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17873AD" w14:textId="4C1D0B22" w:rsidR="00060AAE" w:rsidRPr="00726FAE" w:rsidRDefault="00F33722" w:rsidP="00726FAE">
      <w:pPr>
        <w:pStyle w:val="Sinespaciado"/>
      </w:pPr>
      <w:r>
        <w:rPr>
          <w:noProof/>
        </w:rPr>
        <mc:AlternateContent>
          <mc:Choice Requires="wps">
            <w:drawing>
              <wp:anchor distT="0" distB="0" distL="114300" distR="114300" simplePos="0" relativeHeight="251673600" behindDoc="0" locked="0" layoutInCell="1" allowOverlap="1" wp14:anchorId="1651BCA3" wp14:editId="50106C05">
                <wp:simplePos x="0" y="0"/>
                <wp:positionH relativeFrom="margin">
                  <wp:align>right</wp:align>
                </wp:positionH>
                <wp:positionV relativeFrom="margin">
                  <wp:align>bottom</wp:align>
                </wp:positionV>
                <wp:extent cx="3496945" cy="154940"/>
                <wp:effectExtent l="0" t="0" r="7620" b="8890"/>
                <wp:wrapNone/>
                <wp:docPr id="1878374429"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96945" cy="1549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A73AA2F" w14:textId="77777777" w:rsidR="00F33722" w:rsidRPr="0008386B" w:rsidRDefault="00F33722" w:rsidP="00F33722">
                            <w:pPr>
                              <w:pStyle w:val="Sinespaciado"/>
                              <w:jc w:val="right"/>
                              <w:rPr>
                                <w:rFonts w:ascii="Times New Roman" w:hAnsi="Times New Roman" w:cs="Times New Roman"/>
                                <w:b/>
                                <w:bCs/>
                                <w:color w:val="595959" w:themeColor="text1" w:themeTint="A6"/>
                                <w:sz w:val="24"/>
                                <w:szCs w:val="24"/>
                                <w:lang w:val="es-ES"/>
                              </w:rPr>
                            </w:pPr>
                            <w:r w:rsidRPr="0008386B">
                              <w:rPr>
                                <w:rFonts w:ascii="Times New Roman" w:hAnsi="Times New Roman" w:cs="Times New Roman"/>
                                <w:b/>
                                <w:bCs/>
                                <w:color w:val="595959" w:themeColor="text1" w:themeTint="A6"/>
                                <w:sz w:val="24"/>
                                <w:szCs w:val="24"/>
                                <w:lang w:val="es-ES"/>
                              </w:rPr>
                              <w:t>AGROPECUARIA PINEDA, C.A.</w:t>
                            </w:r>
                          </w:p>
                        </w:txbxContent>
                      </wps:txbx>
                      <wps:bodyPr rot="0" spcFirstLastPara="0" vertOverflow="overflow" horzOverflow="overflow" vert="horz" wrap="square" lIns="0" tIns="0" rIns="0" bIns="0" numCol="1" spcCol="0" rtlCol="0" fromWordArt="0" anchor="b" anchorCtr="0" forceAA="0" compatLnSpc="1">
                        <a:prstTxWarp prst="textNoShape">
                          <a:avLst/>
                        </a:prstTxWarp>
                        <a:spAutoFit/>
                      </wps:bodyPr>
                    </wps:wsp>
                  </a:graphicData>
                </a:graphic>
                <wp14:sizeRelH relativeFrom="page">
                  <wp14:pctWidth>45000</wp14:pctWidth>
                </wp14:sizeRelH>
                <wp14:sizeRelV relativeFrom="margin">
                  <wp14:pctHeight>0</wp14:pctHeight>
                </wp14:sizeRelV>
              </wp:anchor>
            </w:drawing>
          </mc:Choice>
          <mc:Fallback>
            <w:pict>
              <v:shapetype w14:anchorId="1651BCA3" id="_x0000_t202" coordsize="21600,21600" o:spt="202" path="m,l,21600r21600,l21600,xe">
                <v:stroke joinstyle="miter"/>
                <v:path gradientshapeok="t" o:connecttype="rect"/>
              </v:shapetype>
              <v:shape id="Cuadro de texto 2" o:spid="_x0000_s1026" type="#_x0000_t202" style="position:absolute;margin-left:224.15pt;margin-top:0;width:275.35pt;height:12.2pt;z-index:251673600;visibility:visible;mso-wrap-style:square;mso-width-percent:450;mso-height-percent:0;mso-wrap-distance-left:9pt;mso-wrap-distance-top:0;mso-wrap-distance-right:9pt;mso-wrap-distance-bottom:0;mso-position-horizontal:right;mso-position-horizontal-relative:margin;mso-position-vertical:bottom;mso-position-vertical-relative:margin;mso-width-percent:450;mso-height-percent:0;mso-width-relative:page;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" filled="f" stroked="f" strokeweight=".5pt">
                <v:textbox style="mso-fit-shape-to-text:t" inset="0,0,0,0">
                  <w:txbxContent>
                    <w:p w14:paraId="4A73AA2F" w14:textId="77777777" w:rsidR="00F33722" w:rsidRPr="0008386B" w:rsidRDefault="00F33722" w:rsidP="00F33722">
                      <w:pPr>
                        <w:pStyle w:val="Sinespaciado"/>
                        <w:jc w:val="right"/>
                        <w:rPr>
                          <w:rFonts w:ascii="Times New Roman" w:hAnsi="Times New Roman" w:cs="Times New Roman"/>
                          <w:b/>
                          <w:bCs/>
                          <w:color w:val="595959" w:themeColor="text1" w:themeTint="A6"/>
                          <w:sz w:val="24"/>
                          <w:szCs w:val="24"/>
                          <w:lang w:val="es-ES"/>
                        </w:rPr>
                      </w:pPr>
                      <w:r w:rsidRPr="0008386B">
                        <w:rPr>
                          <w:rFonts w:ascii="Times New Roman" w:hAnsi="Times New Roman" w:cs="Times New Roman"/>
                          <w:b/>
                          <w:bCs/>
                          <w:color w:val="595959" w:themeColor="text1" w:themeTint="A6"/>
                          <w:sz w:val="24"/>
                          <w:szCs w:val="24"/>
                          <w:lang w:val="es-ES"/>
                        </w:rPr>
                        <w:t>AGROPECUARIA PINEDA, C.A.</w:t>
                      </w:r>
                    </w:p>
                  </w:txbxContent>
                </v:textbox>
                <w10:wrap anchorx="margin" anchory="margin"/>
              </v:shape>
            </w:pict>
          </mc:Fallback>
        </mc:AlternateContent>
      </w:r>
      <w:sdt>
        <w:sdtPr>
          <w:rPr>
            <w:rFonts w:eastAsiaTheme="minorHAnsi"/>
            <w:lang w:eastAsia="en-US"/>
          </w:rPr>
          <w:id w:val="-194379029"/>
          <w:docPartObj>
            <w:docPartGallery w:val="Cover Pages"/>
            <w:docPartUnique/>
          </w:docPartObj>
        </w:sdtPr>
        <w:sdtEndPr>
          <w:rPr>
            <w:rFonts w:eastAsiaTheme="minorEastAsia"/>
            <w:lang w:eastAsia="es-VE"/>
          </w:rPr>
        </w:sdtEndPr>
        <w:sdtContent>
          <w:r>
            <w:rPr>
              <w:noProof/>
            </w:rPr>
            <w:drawing>
              <wp:anchor distT="0" distB="0" distL="114300" distR="114300" simplePos="0" relativeHeight="251671552" behindDoc="0" locked="0" layoutInCell="1" allowOverlap="1" wp14:anchorId="082A6322" wp14:editId="2225DEB9">
                <wp:simplePos x="0" y="0"/>
                <wp:positionH relativeFrom="margin">
                  <wp:posOffset>850944</wp:posOffset>
                </wp:positionH>
                <wp:positionV relativeFrom="paragraph">
                  <wp:posOffset>3703955</wp:posOffset>
                </wp:positionV>
                <wp:extent cx="4618990" cy="3736340"/>
                <wp:effectExtent l="0" t="0" r="0" b="0"/>
                <wp:wrapThrough wrapText="bothSides">
                  <wp:wrapPolygon edited="0">
                    <wp:start x="0" y="0"/>
                    <wp:lineTo x="0" y="21475"/>
                    <wp:lineTo x="21469" y="21475"/>
                    <wp:lineTo x="21469" y="0"/>
                    <wp:lineTo x="0" y="0"/>
                  </wp:wrapPolygon>
                </wp:wrapThrough>
                <wp:docPr id="140521290"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21290" name="Imagen 140521290"/>
                        <pic:cNvPicPr/>
                      </pic:nvPicPr>
                      <pic:blipFill rotWithShape="1">
                        <a:blip r:embed="rId9">
                          <a:extLst>
                            <a:ext uri="{28A0092B-C50C-407E-A947-70E740481C1C}">
                              <a14:useLocalDpi xmlns:a14="http://schemas.microsoft.com/office/drawing/2010/main" val="0"/>
                            </a:ext>
                          </a:extLst>
                        </a:blip>
                        <a:srcRect t="9217" b="9883"/>
                        <a:stretch/>
                      </pic:blipFill>
                      <pic:spPr bwMode="auto">
                        <a:xfrm>
                          <a:off x="0" y="0"/>
                          <a:ext cx="4618990" cy="37363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58240" behindDoc="0" locked="0" layoutInCell="1" allowOverlap="1" wp14:anchorId="641F3F25" wp14:editId="1B344866">
                    <wp:simplePos x="0" y="0"/>
                    <wp:positionH relativeFrom="margin">
                      <wp:posOffset>1631534</wp:posOffset>
                    </wp:positionH>
                    <wp:positionV relativeFrom="page">
                      <wp:posOffset>3153103</wp:posOffset>
                    </wp:positionV>
                    <wp:extent cx="3978910" cy="1529256"/>
                    <wp:effectExtent l="0" t="0" r="2540" b="13970"/>
                    <wp:wrapNone/>
                    <wp:docPr id="2075332457"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978910" cy="1529256"/>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B1F8684" w14:textId="1485DE0F" w:rsidR="002E391A" w:rsidRDefault="00000000" w:rsidP="0019110A">
                                <w:pPr>
                                  <w:pStyle w:val="Sinespaciado"/>
                                  <w:rPr>
                                    <w:rFonts w:asciiTheme="majorHAnsi" w:eastAsiaTheme="majorEastAsia" w:hAnsiTheme="majorHAnsi" w:cstheme="majorBidi"/>
                                    <w:color w:val="262626" w:themeColor="text1" w:themeTint="D9"/>
                                    <w:sz w:val="72"/>
                                    <w:szCs w:val="72"/>
                                  </w:rPr>
                                </w:pPr>
                                <w:sdt>
                                  <w:sdtPr>
                                    <w:rPr>
                                      <w:rFonts w:asciiTheme="majorHAnsi" w:eastAsiaTheme="majorEastAsia" w:hAnsiTheme="majorHAnsi" w:cstheme="majorBidi"/>
                                      <w:color w:val="262626" w:themeColor="text1" w:themeTint="D9"/>
                                      <w:sz w:val="72"/>
                                      <w:szCs w:val="72"/>
                                    </w:rPr>
                                    <w:alias w:val="Título"/>
                                    <w:tag w:val=""/>
                                    <w:id w:val="-705018352"/>
                                    <w:dataBinding w:prefixMappings="xmlns:ns0='http://purl.org/dc/elements/1.1/' xmlns:ns1='http://schemas.openxmlformats.org/package/2006/metadata/core-properties' " w:xpath="/ns1:coreProperties[1]/ns0:title[1]" w:storeItemID="{6C3C8BC8-F283-45AE-878A-BAB7291924A1}"/>
                                    <w:text/>
                                  </w:sdtPr>
                                  <w:sdtContent>
                                    <w:r w:rsidR="00555E8E">
                                      <w:rPr>
                                        <w:rFonts w:asciiTheme="majorHAnsi" w:eastAsiaTheme="majorEastAsia" w:hAnsiTheme="majorHAnsi" w:cstheme="majorBidi"/>
                                        <w:color w:val="262626" w:themeColor="text1" w:themeTint="D9"/>
                                        <w:sz w:val="72"/>
                                        <w:szCs w:val="72"/>
                                      </w:rPr>
                                      <w:t xml:space="preserve">Módulos </w:t>
                                    </w:r>
                                    <w:proofErr w:type="spellStart"/>
                                    <w:r w:rsidR="00555E8E">
                                      <w:rPr>
                                        <w:rFonts w:asciiTheme="majorHAnsi" w:eastAsiaTheme="majorEastAsia" w:hAnsiTheme="majorHAnsi" w:cstheme="majorBidi"/>
                                        <w:color w:val="262626" w:themeColor="text1" w:themeTint="D9"/>
                                        <w:sz w:val="72"/>
                                        <w:szCs w:val="72"/>
                                      </w:rPr>
                                      <w:t>Profit</w:t>
                                    </w:r>
                                    <w:proofErr w:type="spellEnd"/>
                                    <w:r w:rsidR="00555E8E">
                                      <w:rPr>
                                        <w:rFonts w:asciiTheme="majorHAnsi" w:eastAsiaTheme="majorEastAsia" w:hAnsiTheme="majorHAnsi" w:cstheme="majorBidi"/>
                                        <w:color w:val="262626" w:themeColor="text1" w:themeTint="D9"/>
                                        <w:sz w:val="72"/>
                                        <w:szCs w:val="72"/>
                                      </w:rPr>
                                      <w:t xml:space="preserve"> </w:t>
                                    </w:r>
                                    <w:r w:rsidR="00095AC5">
                                      <w:rPr>
                                        <w:rFonts w:asciiTheme="majorHAnsi" w:eastAsiaTheme="majorEastAsia" w:hAnsiTheme="majorHAnsi" w:cstheme="majorBidi"/>
                                        <w:color w:val="262626" w:themeColor="text1" w:themeTint="D9"/>
                                        <w:sz w:val="72"/>
                                        <w:szCs w:val="72"/>
                                      </w:rPr>
                                      <w:t xml:space="preserve">  2K8</w:t>
                                    </w:r>
                                  </w:sdtContent>
                                </w:sdt>
                              </w:p>
                              <w:p w14:paraId="16322ABC" w14:textId="7E201B1C" w:rsidR="0019110A" w:rsidRPr="0019110A" w:rsidRDefault="0019110A" w:rsidP="0019110A">
                                <w:pPr>
                                  <w:pStyle w:val="Sinespaciado"/>
                                  <w:rPr>
                                    <w:rFonts w:asciiTheme="majorHAnsi" w:eastAsiaTheme="majorEastAsia" w:hAnsiTheme="majorHAnsi" w:cstheme="majorBidi"/>
                                    <w:color w:val="262626" w:themeColor="text1" w:themeTint="D9"/>
                                    <w:sz w:val="36"/>
                                    <w:szCs w:val="36"/>
                                  </w:rPr>
                                </w:pPr>
                                <w:r w:rsidRPr="0019110A">
                                  <w:rPr>
                                    <w:rFonts w:asciiTheme="majorHAnsi" w:eastAsiaTheme="majorEastAsia" w:hAnsiTheme="majorHAnsi" w:cstheme="majorBidi"/>
                                    <w:color w:val="262626" w:themeColor="text1" w:themeTint="D9"/>
                                    <w:sz w:val="36"/>
                                    <w:szCs w:val="36"/>
                                  </w:rPr>
                                  <w:t>Tecnología e Información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641F3F25" id="Cuadro de texto 1" o:spid="_x0000_s1027" type="#_x0000_t202" style="position:absolute;margin-left:128.45pt;margin-top:248.3pt;width:313.3pt;height:120.4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" filled="f" stroked="f" strokeweight=".5pt">
                    <v:textbox inset="0,0,0,0">
                      <w:txbxContent>
                        <w:p w14:paraId="7B1F8684" w14:textId="1485DE0F" w:rsidR="002E391A" w:rsidRDefault="00000000" w:rsidP="0019110A">
                          <w:pPr>
                            <w:pStyle w:val="Sinespaciado"/>
                            <w:rPr>
                              <w:rFonts w:asciiTheme="majorHAnsi" w:eastAsiaTheme="majorEastAsia" w:hAnsiTheme="majorHAnsi" w:cstheme="majorBidi"/>
                              <w:color w:val="262626" w:themeColor="text1" w:themeTint="D9"/>
                              <w:sz w:val="72"/>
                              <w:szCs w:val="72"/>
                            </w:rPr>
                          </w:pPr>
                          <w:sdt>
                            <w:sdtPr>
                              <w:rPr>
                                <w:rFonts w:asciiTheme="majorHAnsi" w:eastAsiaTheme="majorEastAsia" w:hAnsiTheme="majorHAnsi" w:cstheme="majorBidi"/>
                                <w:color w:val="262626" w:themeColor="text1" w:themeTint="D9"/>
                                <w:sz w:val="72"/>
                                <w:szCs w:val="72"/>
                              </w:rPr>
                              <w:alias w:val="Título"/>
                              <w:tag w:val=""/>
                              <w:id w:val="-705018352"/>
                              <w:dataBinding w:prefixMappings="xmlns:ns0='http://purl.org/dc/elements/1.1/' xmlns:ns1='http://schemas.openxmlformats.org/package/2006/metadata/core-properties' " w:xpath="/ns1:coreProperties[1]/ns0:title[1]" w:storeItemID="{6C3C8BC8-F283-45AE-878A-BAB7291924A1}"/>
                              <w:text/>
                            </w:sdtPr>
                            <w:sdtContent>
                              <w:r w:rsidR="00555E8E">
                                <w:rPr>
                                  <w:rFonts w:asciiTheme="majorHAnsi" w:eastAsiaTheme="majorEastAsia" w:hAnsiTheme="majorHAnsi" w:cstheme="majorBidi"/>
                                  <w:color w:val="262626" w:themeColor="text1" w:themeTint="D9"/>
                                  <w:sz w:val="72"/>
                                  <w:szCs w:val="72"/>
                                </w:rPr>
                                <w:t xml:space="preserve">Módulos </w:t>
                              </w:r>
                              <w:proofErr w:type="spellStart"/>
                              <w:r w:rsidR="00555E8E">
                                <w:rPr>
                                  <w:rFonts w:asciiTheme="majorHAnsi" w:eastAsiaTheme="majorEastAsia" w:hAnsiTheme="majorHAnsi" w:cstheme="majorBidi"/>
                                  <w:color w:val="262626" w:themeColor="text1" w:themeTint="D9"/>
                                  <w:sz w:val="72"/>
                                  <w:szCs w:val="72"/>
                                </w:rPr>
                                <w:t>Profit</w:t>
                              </w:r>
                              <w:proofErr w:type="spellEnd"/>
                              <w:r w:rsidR="00555E8E">
                                <w:rPr>
                                  <w:rFonts w:asciiTheme="majorHAnsi" w:eastAsiaTheme="majorEastAsia" w:hAnsiTheme="majorHAnsi" w:cstheme="majorBidi"/>
                                  <w:color w:val="262626" w:themeColor="text1" w:themeTint="D9"/>
                                  <w:sz w:val="72"/>
                                  <w:szCs w:val="72"/>
                                </w:rPr>
                                <w:t xml:space="preserve"> </w:t>
                              </w:r>
                              <w:r w:rsidR="00095AC5">
                                <w:rPr>
                                  <w:rFonts w:asciiTheme="majorHAnsi" w:eastAsiaTheme="majorEastAsia" w:hAnsiTheme="majorHAnsi" w:cstheme="majorBidi"/>
                                  <w:color w:val="262626" w:themeColor="text1" w:themeTint="D9"/>
                                  <w:sz w:val="72"/>
                                  <w:szCs w:val="72"/>
                                </w:rPr>
                                <w:t xml:space="preserve">  2K8</w:t>
                              </w:r>
                            </w:sdtContent>
                          </w:sdt>
                        </w:p>
                        <w:p w14:paraId="16322ABC" w14:textId="7E201B1C" w:rsidR="0019110A" w:rsidRPr="0019110A" w:rsidRDefault="0019110A" w:rsidP="0019110A">
                          <w:pPr>
                            <w:pStyle w:val="Sinespaciado"/>
                            <w:rPr>
                              <w:rFonts w:asciiTheme="majorHAnsi" w:eastAsiaTheme="majorEastAsia" w:hAnsiTheme="majorHAnsi" w:cstheme="majorBidi"/>
                              <w:color w:val="262626" w:themeColor="text1" w:themeTint="D9"/>
                              <w:sz w:val="36"/>
                              <w:szCs w:val="36"/>
                            </w:rPr>
                          </w:pPr>
                          <w:r w:rsidRPr="0019110A">
                            <w:rPr>
                              <w:rFonts w:asciiTheme="majorHAnsi" w:eastAsiaTheme="majorEastAsia" w:hAnsiTheme="majorHAnsi" w:cstheme="majorBidi"/>
                              <w:color w:val="262626" w:themeColor="text1" w:themeTint="D9"/>
                              <w:sz w:val="36"/>
                              <w:szCs w:val="36"/>
                            </w:rPr>
                            <w:t>Tecnología e Información</w:t>
                          </w:r>
                        </w:p>
                      </w:txbxContent>
                    </v:textbox>
                    <w10:wrap anchorx="margin" anchory="page"/>
                  </v:shape>
                </w:pict>
              </mc:Fallback>
            </mc:AlternateContent>
          </w:r>
          <w:r>
            <w:rPr>
              <w:noProof/>
            </w:rPr>
            <mc:AlternateContent>
              <mc:Choice Requires="wpg">
                <w:drawing>
                  <wp:anchor distT="0" distB="0" distL="114300" distR="114300" simplePos="0" relativeHeight="251669504" behindDoc="1" locked="0" layoutInCell="1" allowOverlap="1" wp14:anchorId="71C45364" wp14:editId="67239992">
                    <wp:simplePos x="0" y="0"/>
                    <wp:positionH relativeFrom="page">
                      <wp:posOffset>318595</wp:posOffset>
                    </wp:positionH>
                    <wp:positionV relativeFrom="margin">
                      <wp:align>center</wp:align>
                    </wp:positionV>
                    <wp:extent cx="2552065" cy="9547860"/>
                    <wp:effectExtent l="0" t="0" r="6985" b="26670"/>
                    <wp:wrapNone/>
                    <wp:docPr id="206359344" name="Grupo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552065" cy="9547860"/>
                              <a:chOff x="0" y="0"/>
                              <a:chExt cx="2194560" cy="9125712"/>
                            </a:xfrm>
                            <a:solidFill>
                              <a:schemeClr val="accent6">
                                <a:lumMod val="50000"/>
                              </a:schemeClr>
                            </a:solidFill>
                          </wpg:grpSpPr>
                          <wps:wsp>
                            <wps:cNvPr id="134010669" name="Rectángulo 3"/>
                            <wps:cNvSpPr/>
                            <wps:spPr>
                              <a:xfrm>
                                <a:off x="0" y="0"/>
                                <a:ext cx="406711" cy="9125712"/>
                              </a:xfrm>
                              <a:prstGeom prst="rect">
                                <a:avLst/>
                              </a:prstGeom>
                              <a:solidFill>
                                <a:schemeClr val="accent1">
                                  <a:lumMod val="75000"/>
                                </a:schemeClr>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2262292" name="Pentágono 4"/>
                            <wps:cNvSpPr/>
                            <wps:spPr>
                              <a:xfrm>
                                <a:off x="0" y="1466850"/>
                                <a:ext cx="2194560" cy="552055"/>
                              </a:xfrm>
                              <a:prstGeom prst="homePlate">
                                <a:avLst/>
                              </a:prstGeom>
                              <a:solidFill>
                                <a:schemeClr val="accent1">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4836E2C" w14:textId="77777777" w:rsidR="00F33722" w:rsidRDefault="00F33722" w:rsidP="00F33722">
                                  <w:pPr>
                                    <w:pStyle w:val="Sinespaciado"/>
                                    <w:jc w:val="right"/>
                                    <w:rPr>
                                      <w:color w:val="FFFFFF" w:themeColor="background1"/>
                                      <w:sz w:val="28"/>
                                      <w:szCs w:val="28"/>
                                    </w:rPr>
                                  </w:pPr>
                                </w:p>
                              </w:txbxContent>
                            </wps:txbx>
                            <wps:bodyPr rot="0" spcFirstLastPara="0" vert="horz" wrap="square" lIns="91440" tIns="0" rIns="182880" bIns="0" numCol="1" spcCol="0" rtlCol="0" fromWordArt="0" anchor="ctr" anchorCtr="0" forceAA="0" compatLnSpc="1">
                              <a:prstTxWarp prst="textNoShape">
                                <a:avLst/>
                              </a:prstTxWarp>
                              <a:noAutofit/>
                            </wps:bodyPr>
                          </wps:wsp>
                        </wpg:wgp>
                      </a:graphicData>
                    </a:graphic>
                    <wp14:sizeRelH relativeFrom="page">
                      <wp14:pctWidth>33000</wp14:pctWidth>
                    </wp14:sizeRelH>
                    <wp14:sizeRelV relativeFrom="page">
                      <wp14:pctHeight>95000</wp14:pctHeight>
                    </wp14:sizeRelV>
                  </wp:anchor>
                </w:drawing>
              </mc:Choice>
              <mc:Fallback>
                <w:pict>
                  <v:group w14:anchorId="71C45364" id="Grupo 3" o:spid="_x0000_s1028" style="position:absolute;margin-left:25.1pt;margin-top:0;width:200.95pt;height:751.8pt;z-index:-251646976;mso-width-percent:330;mso-height-percent:950;mso-position-horizontal-relative:page;mso-position-vertical:center;mso-position-vertical-relative:margin;mso-width-percent:330;mso-height-percent:950" coordsize="21945,912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">
                    <v:rect id="Rectángulo 3" o:spid="_x0000_s1029" style="position:absolute;width:4067;height:91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" fillcolor="#365f91 [2404]" strokecolor="#4f81bd [3204]" strokeweight="2pt"/>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Pentágono 4" o:spid="_x0000_s1030" type="#_x0000_t15" style="position:absolute;top:14668;width:21945;height:55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" adj="18883" fillcolor="#365f91 [2404]" stroked="f" strokeweight="2pt">
                      <v:textbox inset=",0,14.4pt,0">
                        <w:txbxContent>
                          <w:p w14:paraId="04836E2C" w14:textId="77777777" w:rsidR="00F33722" w:rsidRDefault="00F33722" w:rsidP="00F33722">
                            <w:pPr>
                              <w:pStyle w:val="Sinespaciado"/>
                              <w:jc w:val="right"/>
                              <w:rPr>
                                <w:color w:val="FFFFFF" w:themeColor="background1"/>
                                <w:sz w:val="28"/>
                                <w:szCs w:val="28"/>
                              </w:rPr>
                            </w:pPr>
                          </w:p>
                        </w:txbxContent>
                      </v:textbox>
                    </v:shape>
                    <w10:wrap anchorx="page" anchory="margin"/>
                  </v:group>
                </w:pict>
              </mc:Fallback>
            </mc:AlternateContent>
          </w:r>
          <w:r w:rsidR="002E391A">
            <w:br w:type="page"/>
          </w:r>
        </w:sdtContent>
      </w:sdt>
    </w:p>
    <w:p w14:paraId="555C7122" w14:textId="79B5F4F1" w:rsidR="009C786A" w:rsidRPr="00555E8E" w:rsidRDefault="00555E8E" w:rsidP="00555E8E">
      <w:pPr>
        <w:jc w:val="center"/>
        <w:rPr>
          <w:rFonts w:ascii="Times New Roman" w:hAnsi="Times New Roman" w:cs="Times New Roman"/>
          <w:b/>
          <w:bCs/>
          <w:i/>
          <w:iCs/>
          <w:sz w:val="24"/>
          <w:szCs w:val="24"/>
        </w:rPr>
      </w:pPr>
      <w:r w:rsidRPr="00555E8E">
        <w:rPr>
          <w:rFonts w:ascii="Times New Roman" w:hAnsi="Times New Roman" w:cs="Times New Roman"/>
          <w:b/>
          <w:bCs/>
          <w:i/>
          <w:iCs/>
          <w:sz w:val="24"/>
          <w:szCs w:val="24"/>
        </w:rPr>
        <w:lastRenderedPageBreak/>
        <w:t>Módulos: Inventario</w:t>
      </w:r>
    </w:p>
    <w:p w14:paraId="34E01700" w14:textId="53EB3599" w:rsidR="00555E8E" w:rsidRDefault="00555E8E" w:rsidP="00555E8E">
      <w:pPr>
        <w:jc w:val="center"/>
        <w:rPr>
          <w:rFonts w:ascii="Times New Roman" w:hAnsi="Times New Roman" w:cs="Times New Roman"/>
          <w:b/>
          <w:bCs/>
          <w:sz w:val="24"/>
          <w:szCs w:val="24"/>
        </w:rPr>
      </w:pPr>
      <w:r w:rsidRPr="00555E8E">
        <w:rPr>
          <w:rFonts w:ascii="Times New Roman" w:hAnsi="Times New Roman" w:cs="Times New Roman"/>
          <w:b/>
          <w:bCs/>
          <w:noProof/>
          <w:sz w:val="24"/>
          <w:szCs w:val="24"/>
        </w:rPr>
        <w:drawing>
          <wp:inline distT="0" distB="0" distL="0" distR="0" wp14:anchorId="0E2EDE8B" wp14:editId="371C2F52">
            <wp:extent cx="5268060" cy="1314633"/>
            <wp:effectExtent l="0" t="0" r="8890" b="0"/>
            <wp:docPr id="58906071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9060712" name=""/>
                    <pic:cNvPicPr/>
                  </pic:nvPicPr>
                  <pic:blipFill>
                    <a:blip r:embed="rId10"/>
                    <a:stretch>
                      <a:fillRect/>
                    </a:stretch>
                  </pic:blipFill>
                  <pic:spPr>
                    <a:xfrm>
                      <a:off x="0" y="0"/>
                      <a:ext cx="5268060" cy="1314633"/>
                    </a:xfrm>
                    <a:prstGeom prst="rect">
                      <a:avLst/>
                    </a:prstGeom>
                  </pic:spPr>
                </pic:pic>
              </a:graphicData>
            </a:graphic>
          </wp:inline>
        </w:drawing>
      </w:r>
    </w:p>
    <w:p w14:paraId="4C95D967" w14:textId="579D8579" w:rsidR="00F90212" w:rsidRDefault="00555E8E" w:rsidP="00555E8E">
      <w:pPr>
        <w:jc w:val="both"/>
        <w:rPr>
          <w:rFonts w:ascii="Times New Roman" w:hAnsi="Times New Roman" w:cs="Times New Roman"/>
          <w:sz w:val="24"/>
          <w:szCs w:val="24"/>
        </w:rPr>
      </w:pPr>
      <w:r>
        <w:rPr>
          <w:rFonts w:ascii="Times New Roman" w:hAnsi="Times New Roman" w:cs="Times New Roman"/>
          <w:b/>
          <w:bCs/>
          <w:sz w:val="24"/>
          <w:szCs w:val="24"/>
        </w:rPr>
        <w:t xml:space="preserve">Proceso N°1: </w:t>
      </w:r>
      <w:r>
        <w:rPr>
          <w:rFonts w:ascii="Times New Roman" w:hAnsi="Times New Roman" w:cs="Times New Roman"/>
          <w:sz w:val="24"/>
          <w:szCs w:val="24"/>
        </w:rPr>
        <w:t>Ajustes de entrada y salida</w:t>
      </w:r>
      <w:r w:rsidR="000C47EA">
        <w:rPr>
          <w:rFonts w:ascii="Times New Roman" w:hAnsi="Times New Roman" w:cs="Times New Roman"/>
          <w:sz w:val="24"/>
          <w:szCs w:val="24"/>
        </w:rPr>
        <w:t>, p</w:t>
      </w:r>
      <w:r w:rsidR="00F90212">
        <w:rPr>
          <w:rFonts w:ascii="Times New Roman" w:hAnsi="Times New Roman" w:cs="Times New Roman"/>
          <w:sz w:val="24"/>
          <w:szCs w:val="24"/>
        </w:rPr>
        <w:t xml:space="preserve">roceso realizado solo por la auditora de la agencia, </w:t>
      </w:r>
      <w:r w:rsidR="0079472D">
        <w:rPr>
          <w:rFonts w:ascii="Times New Roman" w:hAnsi="Times New Roman" w:cs="Times New Roman"/>
          <w:sz w:val="24"/>
          <w:szCs w:val="24"/>
        </w:rPr>
        <w:t xml:space="preserve">la cual lo usa para </w:t>
      </w:r>
      <w:r w:rsidR="00F90212">
        <w:rPr>
          <w:rFonts w:ascii="Times New Roman" w:hAnsi="Times New Roman" w:cs="Times New Roman"/>
          <w:sz w:val="24"/>
          <w:szCs w:val="24"/>
        </w:rPr>
        <w:t>cuadrar el inventario, sea por salidas o entradas.</w:t>
      </w:r>
    </w:p>
    <w:p w14:paraId="24AC28AF" w14:textId="324D71C5" w:rsidR="00555E8E" w:rsidRDefault="00555E8E" w:rsidP="00555E8E">
      <w:pPr>
        <w:jc w:val="center"/>
        <w:rPr>
          <w:rFonts w:ascii="Times New Roman" w:hAnsi="Times New Roman" w:cs="Times New Roman"/>
          <w:sz w:val="24"/>
          <w:szCs w:val="24"/>
        </w:rPr>
      </w:pPr>
      <w:r w:rsidRPr="00555E8E">
        <w:rPr>
          <w:rFonts w:ascii="Times New Roman" w:hAnsi="Times New Roman" w:cs="Times New Roman"/>
          <w:noProof/>
          <w:sz w:val="24"/>
          <w:szCs w:val="24"/>
        </w:rPr>
        <w:drawing>
          <wp:inline distT="0" distB="0" distL="0" distR="0" wp14:anchorId="60125C98" wp14:editId="3B771EBE">
            <wp:extent cx="3734321" cy="1247949"/>
            <wp:effectExtent l="0" t="0" r="0" b="9525"/>
            <wp:docPr id="147906487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9064873" name=""/>
                    <pic:cNvPicPr/>
                  </pic:nvPicPr>
                  <pic:blipFill>
                    <a:blip r:embed="rId11"/>
                    <a:stretch>
                      <a:fillRect/>
                    </a:stretch>
                  </pic:blipFill>
                  <pic:spPr>
                    <a:xfrm>
                      <a:off x="0" y="0"/>
                      <a:ext cx="3734321" cy="1247949"/>
                    </a:xfrm>
                    <a:prstGeom prst="rect">
                      <a:avLst/>
                    </a:prstGeom>
                  </pic:spPr>
                </pic:pic>
              </a:graphicData>
            </a:graphic>
          </wp:inline>
        </w:drawing>
      </w:r>
    </w:p>
    <w:p w14:paraId="3FF2BD06" w14:textId="0722E0E1" w:rsidR="0079472D" w:rsidRDefault="0079472D" w:rsidP="0079472D">
      <w:pPr>
        <w:jc w:val="both"/>
        <w:rPr>
          <w:rFonts w:ascii="Times New Roman" w:hAnsi="Times New Roman" w:cs="Times New Roman"/>
          <w:sz w:val="24"/>
          <w:szCs w:val="24"/>
        </w:rPr>
      </w:pPr>
      <w:r>
        <w:rPr>
          <w:rFonts w:ascii="Times New Roman" w:hAnsi="Times New Roman" w:cs="Times New Roman"/>
          <w:sz w:val="24"/>
          <w:szCs w:val="24"/>
        </w:rPr>
        <w:t>Se presentará la siguiente pantalla:</w:t>
      </w:r>
    </w:p>
    <w:p w14:paraId="1D0C7EDA" w14:textId="7B752922" w:rsidR="00555E8E" w:rsidRDefault="00555E8E" w:rsidP="00555E8E">
      <w:pPr>
        <w:jc w:val="center"/>
        <w:rPr>
          <w:rFonts w:ascii="Times New Roman" w:hAnsi="Times New Roman" w:cs="Times New Roman"/>
          <w:sz w:val="24"/>
          <w:szCs w:val="24"/>
        </w:rPr>
      </w:pPr>
      <w:r w:rsidRPr="00555E8E">
        <w:rPr>
          <w:rFonts w:ascii="Times New Roman" w:hAnsi="Times New Roman" w:cs="Times New Roman"/>
          <w:noProof/>
          <w:sz w:val="24"/>
          <w:szCs w:val="24"/>
        </w:rPr>
        <w:drawing>
          <wp:inline distT="0" distB="0" distL="0" distR="0" wp14:anchorId="58B7F263" wp14:editId="4CF04C1F">
            <wp:extent cx="4926783" cy="3190875"/>
            <wp:effectExtent l="0" t="0" r="7620" b="0"/>
            <wp:docPr id="174584608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5846089" name=""/>
                    <pic:cNvPicPr/>
                  </pic:nvPicPr>
                  <pic:blipFill rotWithShape="1">
                    <a:blip r:embed="rId12"/>
                    <a:srcRect l="-1" r="19044"/>
                    <a:stretch/>
                  </pic:blipFill>
                  <pic:spPr bwMode="auto">
                    <a:xfrm>
                      <a:off x="0" y="0"/>
                      <a:ext cx="4930152" cy="3193057"/>
                    </a:xfrm>
                    <a:prstGeom prst="rect">
                      <a:avLst/>
                    </a:prstGeom>
                    <a:ln>
                      <a:noFill/>
                    </a:ln>
                    <a:extLst>
                      <a:ext uri="{53640926-AAD7-44D8-BBD7-CCE9431645EC}">
                        <a14:shadowObscured xmlns:a14="http://schemas.microsoft.com/office/drawing/2010/main"/>
                      </a:ext>
                    </a:extLst>
                  </pic:spPr>
                </pic:pic>
              </a:graphicData>
            </a:graphic>
          </wp:inline>
        </w:drawing>
      </w:r>
    </w:p>
    <w:p w14:paraId="1088C98A" w14:textId="2AE3F09D" w:rsidR="000C47EA" w:rsidRDefault="000C47EA" w:rsidP="000C47EA">
      <w:pPr>
        <w:rPr>
          <w:rFonts w:ascii="Times New Roman" w:hAnsi="Times New Roman" w:cs="Times New Roman"/>
          <w:sz w:val="24"/>
          <w:szCs w:val="24"/>
        </w:rPr>
      </w:pPr>
      <w:r>
        <w:rPr>
          <w:rFonts w:ascii="Times New Roman" w:hAnsi="Times New Roman" w:cs="Times New Roman"/>
          <w:sz w:val="24"/>
          <w:szCs w:val="24"/>
        </w:rPr>
        <w:lastRenderedPageBreak/>
        <w:t>Procedimiento:</w:t>
      </w:r>
    </w:p>
    <w:p w14:paraId="244CD9EA" w14:textId="3FC4AA14" w:rsidR="00555E8E" w:rsidRPr="000C47EA" w:rsidRDefault="0079472D" w:rsidP="000C47EA">
      <w:pPr>
        <w:pStyle w:val="Prrafodelista"/>
        <w:numPr>
          <w:ilvl w:val="0"/>
          <w:numId w:val="46"/>
        </w:numPr>
        <w:jc w:val="both"/>
        <w:rPr>
          <w:rFonts w:ascii="Times New Roman" w:hAnsi="Times New Roman" w:cs="Times New Roman"/>
          <w:sz w:val="24"/>
          <w:szCs w:val="24"/>
        </w:rPr>
      </w:pPr>
      <w:r w:rsidRPr="000C47EA">
        <w:rPr>
          <w:rFonts w:ascii="Times New Roman" w:hAnsi="Times New Roman" w:cs="Times New Roman"/>
          <w:sz w:val="24"/>
          <w:szCs w:val="24"/>
        </w:rPr>
        <w:t>Inicialmente, el usuario debe cambiar el tipo de moneda a dólares</w:t>
      </w:r>
    </w:p>
    <w:p w14:paraId="436B094D" w14:textId="603A0BB1" w:rsidR="0079472D" w:rsidRPr="000C47EA" w:rsidRDefault="0079472D" w:rsidP="000C47EA">
      <w:pPr>
        <w:pStyle w:val="Prrafodelista"/>
        <w:numPr>
          <w:ilvl w:val="0"/>
          <w:numId w:val="46"/>
        </w:numPr>
        <w:jc w:val="both"/>
        <w:rPr>
          <w:rFonts w:ascii="Times New Roman" w:hAnsi="Times New Roman" w:cs="Times New Roman"/>
          <w:sz w:val="24"/>
          <w:szCs w:val="24"/>
        </w:rPr>
      </w:pPr>
      <w:r w:rsidRPr="000C47EA">
        <w:rPr>
          <w:rFonts w:ascii="Times New Roman" w:hAnsi="Times New Roman" w:cs="Times New Roman"/>
          <w:sz w:val="24"/>
          <w:szCs w:val="24"/>
        </w:rPr>
        <w:t>Luego agregar en el campo descripción, la razón del ajuste</w:t>
      </w:r>
    </w:p>
    <w:p w14:paraId="70A1B399" w14:textId="514FF9D2" w:rsidR="0079472D" w:rsidRPr="000C47EA" w:rsidRDefault="0079472D" w:rsidP="000C47EA">
      <w:pPr>
        <w:pStyle w:val="Prrafodelista"/>
        <w:numPr>
          <w:ilvl w:val="0"/>
          <w:numId w:val="46"/>
        </w:numPr>
        <w:jc w:val="both"/>
        <w:rPr>
          <w:rFonts w:ascii="Times New Roman" w:hAnsi="Times New Roman" w:cs="Times New Roman"/>
          <w:sz w:val="24"/>
          <w:szCs w:val="24"/>
        </w:rPr>
      </w:pPr>
      <w:r w:rsidRPr="000C47EA">
        <w:rPr>
          <w:rFonts w:ascii="Times New Roman" w:hAnsi="Times New Roman" w:cs="Times New Roman"/>
          <w:sz w:val="24"/>
          <w:szCs w:val="24"/>
        </w:rPr>
        <w:t>Seguidamente elegir el tipo de ajuste</w:t>
      </w:r>
      <w:r w:rsidR="001732B5" w:rsidRPr="000C47EA">
        <w:rPr>
          <w:rFonts w:ascii="Times New Roman" w:hAnsi="Times New Roman" w:cs="Times New Roman"/>
          <w:sz w:val="24"/>
          <w:szCs w:val="24"/>
        </w:rPr>
        <w:t xml:space="preserve"> de la lista desplegable,</w:t>
      </w:r>
      <w:r w:rsidRPr="000C47EA">
        <w:rPr>
          <w:rFonts w:ascii="Times New Roman" w:hAnsi="Times New Roman" w:cs="Times New Roman"/>
          <w:sz w:val="24"/>
          <w:szCs w:val="24"/>
        </w:rPr>
        <w:t xml:space="preserve"> siendo los </w:t>
      </w:r>
      <w:r w:rsidR="001732B5" w:rsidRPr="000C47EA">
        <w:rPr>
          <w:rFonts w:ascii="Times New Roman" w:hAnsi="Times New Roman" w:cs="Times New Roman"/>
          <w:sz w:val="24"/>
          <w:szCs w:val="24"/>
        </w:rPr>
        <w:t>más</w:t>
      </w:r>
      <w:r w:rsidRPr="000C47EA">
        <w:rPr>
          <w:rFonts w:ascii="Times New Roman" w:hAnsi="Times New Roman" w:cs="Times New Roman"/>
          <w:sz w:val="24"/>
          <w:szCs w:val="24"/>
        </w:rPr>
        <w:t xml:space="preserve"> comunes</w:t>
      </w:r>
      <w:r w:rsidR="001732B5" w:rsidRPr="000C47EA">
        <w:rPr>
          <w:rFonts w:ascii="Times New Roman" w:hAnsi="Times New Roman" w:cs="Times New Roman"/>
          <w:sz w:val="24"/>
          <w:szCs w:val="24"/>
        </w:rPr>
        <w:t>:</w:t>
      </w:r>
      <w:r w:rsidRPr="000C47EA">
        <w:rPr>
          <w:rFonts w:ascii="Times New Roman" w:hAnsi="Times New Roman" w:cs="Times New Roman"/>
          <w:sz w:val="24"/>
          <w:szCs w:val="24"/>
        </w:rPr>
        <w:t xml:space="preserve"> </w:t>
      </w:r>
    </w:p>
    <w:p w14:paraId="0668A527" w14:textId="7C6662A5" w:rsidR="00086C04" w:rsidRPr="00086C04" w:rsidRDefault="00086C04" w:rsidP="00086C04">
      <w:pPr>
        <w:pStyle w:val="Prrafodelista"/>
        <w:numPr>
          <w:ilvl w:val="0"/>
          <w:numId w:val="45"/>
        </w:numPr>
        <w:jc w:val="both"/>
        <w:rPr>
          <w:rFonts w:ascii="Times New Roman" w:hAnsi="Times New Roman" w:cs="Times New Roman"/>
          <w:sz w:val="24"/>
          <w:szCs w:val="24"/>
        </w:rPr>
      </w:pPr>
      <w:r w:rsidRPr="00086C04">
        <w:rPr>
          <w:rFonts w:ascii="Times New Roman" w:hAnsi="Times New Roman" w:cs="Times New Roman"/>
          <w:sz w:val="24"/>
          <w:szCs w:val="24"/>
        </w:rPr>
        <w:t>01 entrada por corrección de lote</w:t>
      </w:r>
    </w:p>
    <w:p w14:paraId="71342BCA" w14:textId="09F53874" w:rsidR="00086C04" w:rsidRPr="00086C04" w:rsidRDefault="00086C04" w:rsidP="00086C04">
      <w:pPr>
        <w:pStyle w:val="Prrafodelista"/>
        <w:numPr>
          <w:ilvl w:val="0"/>
          <w:numId w:val="45"/>
        </w:numPr>
        <w:jc w:val="both"/>
        <w:rPr>
          <w:rFonts w:ascii="Times New Roman" w:hAnsi="Times New Roman" w:cs="Times New Roman"/>
          <w:sz w:val="24"/>
          <w:szCs w:val="24"/>
        </w:rPr>
      </w:pPr>
      <w:r w:rsidRPr="00086C04">
        <w:rPr>
          <w:rFonts w:ascii="Times New Roman" w:hAnsi="Times New Roman" w:cs="Times New Roman"/>
          <w:sz w:val="24"/>
          <w:szCs w:val="24"/>
        </w:rPr>
        <w:t>02 salida por corrección de lote</w:t>
      </w:r>
    </w:p>
    <w:p w14:paraId="118C8701" w14:textId="5C61C54A" w:rsidR="00086C04" w:rsidRPr="00086C04" w:rsidRDefault="00086C04" w:rsidP="00086C04">
      <w:pPr>
        <w:pStyle w:val="Prrafodelista"/>
        <w:numPr>
          <w:ilvl w:val="0"/>
          <w:numId w:val="45"/>
        </w:numPr>
        <w:jc w:val="both"/>
        <w:rPr>
          <w:rFonts w:ascii="Times New Roman" w:hAnsi="Times New Roman" w:cs="Times New Roman"/>
          <w:sz w:val="24"/>
          <w:szCs w:val="24"/>
        </w:rPr>
      </w:pPr>
      <w:r w:rsidRPr="00086C04">
        <w:rPr>
          <w:rFonts w:ascii="Times New Roman" w:hAnsi="Times New Roman" w:cs="Times New Roman"/>
          <w:sz w:val="24"/>
          <w:szCs w:val="24"/>
        </w:rPr>
        <w:t>11 entrada por bonificación</w:t>
      </w:r>
    </w:p>
    <w:p w14:paraId="5984871E" w14:textId="3F6E4F80" w:rsidR="00086C04" w:rsidRPr="00086C04" w:rsidRDefault="00086C04" w:rsidP="00086C04">
      <w:pPr>
        <w:pStyle w:val="Prrafodelista"/>
        <w:numPr>
          <w:ilvl w:val="0"/>
          <w:numId w:val="45"/>
        </w:numPr>
        <w:jc w:val="both"/>
        <w:rPr>
          <w:rFonts w:ascii="Times New Roman" w:hAnsi="Times New Roman" w:cs="Times New Roman"/>
          <w:sz w:val="24"/>
          <w:szCs w:val="24"/>
        </w:rPr>
      </w:pPr>
      <w:r w:rsidRPr="00086C04">
        <w:rPr>
          <w:rFonts w:ascii="Times New Roman" w:hAnsi="Times New Roman" w:cs="Times New Roman"/>
          <w:sz w:val="24"/>
          <w:szCs w:val="24"/>
        </w:rPr>
        <w:t>91 entrada por inventario físico</w:t>
      </w:r>
    </w:p>
    <w:p w14:paraId="3EEAF72F" w14:textId="6606E856" w:rsidR="00086C04" w:rsidRDefault="00086C04" w:rsidP="00086C04">
      <w:pPr>
        <w:pStyle w:val="Prrafodelista"/>
        <w:numPr>
          <w:ilvl w:val="0"/>
          <w:numId w:val="45"/>
        </w:numPr>
        <w:jc w:val="both"/>
        <w:rPr>
          <w:rFonts w:ascii="Times New Roman" w:hAnsi="Times New Roman" w:cs="Times New Roman"/>
          <w:sz w:val="24"/>
          <w:szCs w:val="24"/>
        </w:rPr>
      </w:pPr>
      <w:r w:rsidRPr="00086C04">
        <w:rPr>
          <w:rFonts w:ascii="Times New Roman" w:hAnsi="Times New Roman" w:cs="Times New Roman"/>
          <w:sz w:val="24"/>
          <w:szCs w:val="24"/>
        </w:rPr>
        <w:t>92 salida por inventario físico</w:t>
      </w:r>
    </w:p>
    <w:p w14:paraId="07634ADB" w14:textId="05479305" w:rsidR="001732B5" w:rsidRPr="000C47EA" w:rsidRDefault="001732B5" w:rsidP="000C47EA">
      <w:pPr>
        <w:pStyle w:val="Prrafodelista"/>
        <w:numPr>
          <w:ilvl w:val="0"/>
          <w:numId w:val="46"/>
        </w:numPr>
        <w:jc w:val="both"/>
        <w:rPr>
          <w:rFonts w:ascii="Times New Roman" w:hAnsi="Times New Roman" w:cs="Times New Roman"/>
          <w:sz w:val="24"/>
          <w:szCs w:val="24"/>
        </w:rPr>
      </w:pPr>
      <w:r w:rsidRPr="000C47EA">
        <w:rPr>
          <w:rFonts w:ascii="Times New Roman" w:hAnsi="Times New Roman" w:cs="Times New Roman"/>
          <w:sz w:val="24"/>
          <w:szCs w:val="24"/>
        </w:rPr>
        <w:t xml:space="preserve">Ahora, dando clic en el campo de articulo </w:t>
      </w:r>
      <w:r w:rsidR="00C96C1B">
        <w:rPr>
          <w:rFonts w:ascii="Times New Roman" w:hAnsi="Times New Roman" w:cs="Times New Roman"/>
          <w:sz w:val="24"/>
          <w:szCs w:val="24"/>
        </w:rPr>
        <w:t xml:space="preserve">debe </w:t>
      </w:r>
      <w:r w:rsidRPr="000C47EA">
        <w:rPr>
          <w:rFonts w:ascii="Times New Roman" w:hAnsi="Times New Roman" w:cs="Times New Roman"/>
          <w:sz w:val="24"/>
          <w:szCs w:val="24"/>
        </w:rPr>
        <w:t xml:space="preserve">presionar la tecla </w:t>
      </w:r>
      <w:r w:rsidRPr="000C47EA">
        <w:rPr>
          <w:rFonts w:ascii="Times New Roman" w:hAnsi="Times New Roman" w:cs="Times New Roman"/>
          <w:b/>
          <w:bCs/>
          <w:sz w:val="24"/>
          <w:szCs w:val="24"/>
        </w:rPr>
        <w:t>F2</w:t>
      </w:r>
      <w:r w:rsidRPr="000C47EA">
        <w:rPr>
          <w:rFonts w:ascii="Times New Roman" w:hAnsi="Times New Roman" w:cs="Times New Roman"/>
          <w:sz w:val="24"/>
          <w:szCs w:val="24"/>
        </w:rPr>
        <w:t xml:space="preserve"> y a través de la búsqueda </w:t>
      </w:r>
      <w:r w:rsidR="007809DA" w:rsidRPr="000C47EA">
        <w:rPr>
          <w:rFonts w:ascii="Times New Roman" w:hAnsi="Times New Roman" w:cs="Times New Roman"/>
          <w:sz w:val="24"/>
          <w:szCs w:val="24"/>
        </w:rPr>
        <w:t>asistida, elegir el producto.</w:t>
      </w:r>
    </w:p>
    <w:p w14:paraId="01874107" w14:textId="42F252BC" w:rsidR="00E01848" w:rsidRPr="000C47EA" w:rsidRDefault="00E01848" w:rsidP="000C47EA">
      <w:pPr>
        <w:pStyle w:val="Prrafodelista"/>
        <w:numPr>
          <w:ilvl w:val="0"/>
          <w:numId w:val="46"/>
        </w:numPr>
        <w:jc w:val="both"/>
        <w:rPr>
          <w:rFonts w:ascii="Times New Roman" w:hAnsi="Times New Roman" w:cs="Times New Roman"/>
          <w:sz w:val="24"/>
          <w:szCs w:val="24"/>
        </w:rPr>
      </w:pPr>
      <w:r w:rsidRPr="000C47EA">
        <w:rPr>
          <w:rFonts w:ascii="Times New Roman" w:hAnsi="Times New Roman" w:cs="Times New Roman"/>
          <w:sz w:val="24"/>
          <w:szCs w:val="24"/>
        </w:rPr>
        <w:t>Elegir el almacén correspondiente y la presentación de empaque del producto</w:t>
      </w:r>
    </w:p>
    <w:p w14:paraId="35C073D8" w14:textId="17D820FA" w:rsidR="00E01848" w:rsidRPr="000C47EA" w:rsidRDefault="00E01848" w:rsidP="000C47EA">
      <w:pPr>
        <w:pStyle w:val="Prrafodelista"/>
        <w:numPr>
          <w:ilvl w:val="0"/>
          <w:numId w:val="46"/>
        </w:numPr>
        <w:jc w:val="both"/>
        <w:rPr>
          <w:rFonts w:ascii="Times New Roman" w:hAnsi="Times New Roman" w:cs="Times New Roman"/>
          <w:sz w:val="24"/>
          <w:szCs w:val="24"/>
        </w:rPr>
      </w:pPr>
      <w:r w:rsidRPr="000C47EA">
        <w:rPr>
          <w:rFonts w:ascii="Times New Roman" w:hAnsi="Times New Roman" w:cs="Times New Roman"/>
          <w:sz w:val="24"/>
          <w:szCs w:val="24"/>
        </w:rPr>
        <w:t xml:space="preserve">Luego, transcribir las cantidades que serán ajustadas y presionar la tecla </w:t>
      </w:r>
      <w:proofErr w:type="spellStart"/>
      <w:r w:rsidRPr="000C47EA">
        <w:rPr>
          <w:rFonts w:ascii="Times New Roman" w:hAnsi="Times New Roman" w:cs="Times New Roman"/>
          <w:sz w:val="24"/>
          <w:szCs w:val="24"/>
        </w:rPr>
        <w:t>Enter</w:t>
      </w:r>
      <w:proofErr w:type="spellEnd"/>
      <w:r w:rsidR="00224800" w:rsidRPr="000C47EA">
        <w:rPr>
          <w:rFonts w:ascii="Times New Roman" w:hAnsi="Times New Roman" w:cs="Times New Roman"/>
          <w:sz w:val="24"/>
          <w:szCs w:val="24"/>
        </w:rPr>
        <w:t xml:space="preserve">, </w:t>
      </w:r>
      <w:r w:rsidRPr="000C47EA">
        <w:rPr>
          <w:rFonts w:ascii="Times New Roman" w:hAnsi="Times New Roman" w:cs="Times New Roman"/>
          <w:sz w:val="24"/>
          <w:szCs w:val="24"/>
        </w:rPr>
        <w:t xml:space="preserve">se presentará la pantalla que solicita el lote al que pertenece el </w:t>
      </w:r>
      <w:r w:rsidR="00596470" w:rsidRPr="000C47EA">
        <w:rPr>
          <w:rFonts w:ascii="Times New Roman" w:hAnsi="Times New Roman" w:cs="Times New Roman"/>
          <w:sz w:val="24"/>
          <w:szCs w:val="24"/>
        </w:rPr>
        <w:t>artículo</w:t>
      </w:r>
      <w:r w:rsidRPr="000C47EA">
        <w:rPr>
          <w:rFonts w:ascii="Times New Roman" w:hAnsi="Times New Roman" w:cs="Times New Roman"/>
          <w:sz w:val="24"/>
          <w:szCs w:val="24"/>
        </w:rPr>
        <w:t>, de</w:t>
      </w:r>
      <w:r w:rsidR="00596470" w:rsidRPr="000C47EA">
        <w:rPr>
          <w:rFonts w:ascii="Times New Roman" w:hAnsi="Times New Roman" w:cs="Times New Roman"/>
          <w:sz w:val="24"/>
          <w:szCs w:val="24"/>
        </w:rPr>
        <w:t xml:space="preserve"> ser</w:t>
      </w:r>
      <w:r w:rsidRPr="000C47EA">
        <w:rPr>
          <w:rFonts w:ascii="Times New Roman" w:hAnsi="Times New Roman" w:cs="Times New Roman"/>
          <w:sz w:val="24"/>
          <w:szCs w:val="24"/>
        </w:rPr>
        <w:t xml:space="preserve"> el correcto solo debe dar clic en </w:t>
      </w:r>
      <w:r w:rsidRPr="000C47EA">
        <w:rPr>
          <w:rFonts w:ascii="Times New Roman" w:hAnsi="Times New Roman" w:cs="Times New Roman"/>
          <w:b/>
          <w:bCs/>
          <w:sz w:val="24"/>
          <w:szCs w:val="24"/>
        </w:rPr>
        <w:t>Aceptar</w:t>
      </w:r>
      <w:r w:rsidRPr="000C47EA">
        <w:rPr>
          <w:rFonts w:ascii="Times New Roman" w:hAnsi="Times New Roman" w:cs="Times New Roman"/>
          <w:sz w:val="24"/>
          <w:szCs w:val="24"/>
        </w:rPr>
        <w:t xml:space="preserve">, de lo contrario, </w:t>
      </w:r>
      <w:r w:rsidR="00596470" w:rsidRPr="000C47EA">
        <w:rPr>
          <w:rFonts w:ascii="Times New Roman" w:hAnsi="Times New Roman" w:cs="Times New Roman"/>
          <w:sz w:val="24"/>
          <w:szCs w:val="24"/>
        </w:rPr>
        <w:t>deberá</w:t>
      </w:r>
      <w:r w:rsidRPr="000C47EA">
        <w:rPr>
          <w:rFonts w:ascii="Times New Roman" w:hAnsi="Times New Roman" w:cs="Times New Roman"/>
          <w:sz w:val="24"/>
          <w:szCs w:val="24"/>
        </w:rPr>
        <w:t xml:space="preserve"> presionar la tecla </w:t>
      </w:r>
      <w:r w:rsidRPr="000C47EA">
        <w:rPr>
          <w:rFonts w:ascii="Times New Roman" w:hAnsi="Times New Roman" w:cs="Times New Roman"/>
          <w:b/>
          <w:bCs/>
          <w:sz w:val="24"/>
          <w:szCs w:val="24"/>
        </w:rPr>
        <w:t>F2</w:t>
      </w:r>
      <w:r w:rsidRPr="000C47EA">
        <w:rPr>
          <w:rFonts w:ascii="Times New Roman" w:hAnsi="Times New Roman" w:cs="Times New Roman"/>
          <w:sz w:val="24"/>
          <w:szCs w:val="24"/>
        </w:rPr>
        <w:t xml:space="preserve"> para que se presente el listado de lotes existentes para dicho producto, </w:t>
      </w:r>
      <w:r w:rsidR="00596470" w:rsidRPr="000C47EA">
        <w:rPr>
          <w:rFonts w:ascii="Times New Roman" w:hAnsi="Times New Roman" w:cs="Times New Roman"/>
          <w:sz w:val="24"/>
          <w:szCs w:val="24"/>
        </w:rPr>
        <w:t xml:space="preserve">seleccionarlo dando clic sobre él, y finalmente dar clic en </w:t>
      </w:r>
      <w:r w:rsidR="00224800" w:rsidRPr="000C47EA">
        <w:rPr>
          <w:rFonts w:ascii="Times New Roman" w:hAnsi="Times New Roman" w:cs="Times New Roman"/>
          <w:b/>
          <w:bCs/>
          <w:sz w:val="24"/>
          <w:szCs w:val="24"/>
        </w:rPr>
        <w:t>A</w:t>
      </w:r>
      <w:r w:rsidR="00596470" w:rsidRPr="000C47EA">
        <w:rPr>
          <w:rFonts w:ascii="Times New Roman" w:hAnsi="Times New Roman" w:cs="Times New Roman"/>
          <w:b/>
          <w:bCs/>
          <w:sz w:val="24"/>
          <w:szCs w:val="24"/>
        </w:rPr>
        <w:t>ceptar</w:t>
      </w:r>
      <w:r w:rsidR="00596470" w:rsidRPr="000C47EA">
        <w:rPr>
          <w:rFonts w:ascii="Times New Roman" w:hAnsi="Times New Roman" w:cs="Times New Roman"/>
          <w:sz w:val="24"/>
          <w:szCs w:val="24"/>
        </w:rPr>
        <w:t>.</w:t>
      </w:r>
    </w:p>
    <w:p w14:paraId="047DAC3D" w14:textId="12A5BF35" w:rsidR="00E01848" w:rsidRPr="001732B5" w:rsidRDefault="00E01848" w:rsidP="00E01848">
      <w:pPr>
        <w:jc w:val="center"/>
        <w:rPr>
          <w:rFonts w:ascii="Times New Roman" w:hAnsi="Times New Roman" w:cs="Times New Roman"/>
          <w:sz w:val="24"/>
          <w:szCs w:val="24"/>
        </w:rPr>
      </w:pPr>
      <w:r w:rsidRPr="00E01848">
        <w:rPr>
          <w:rFonts w:ascii="Times New Roman" w:hAnsi="Times New Roman" w:cs="Times New Roman"/>
          <w:noProof/>
          <w:sz w:val="24"/>
          <w:szCs w:val="24"/>
        </w:rPr>
        <w:drawing>
          <wp:inline distT="0" distB="0" distL="0" distR="0" wp14:anchorId="7BA52061" wp14:editId="08D81810">
            <wp:extent cx="2896004" cy="1505160"/>
            <wp:effectExtent l="0" t="0" r="0" b="0"/>
            <wp:docPr id="93105223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052236" name=""/>
                    <pic:cNvPicPr/>
                  </pic:nvPicPr>
                  <pic:blipFill>
                    <a:blip r:embed="rId13"/>
                    <a:stretch>
                      <a:fillRect/>
                    </a:stretch>
                  </pic:blipFill>
                  <pic:spPr>
                    <a:xfrm>
                      <a:off x="0" y="0"/>
                      <a:ext cx="2896004" cy="1505160"/>
                    </a:xfrm>
                    <a:prstGeom prst="rect">
                      <a:avLst/>
                    </a:prstGeom>
                  </pic:spPr>
                </pic:pic>
              </a:graphicData>
            </a:graphic>
          </wp:inline>
        </w:drawing>
      </w:r>
    </w:p>
    <w:p w14:paraId="3C4F125A" w14:textId="2BCB1F0B" w:rsidR="00086C04" w:rsidRPr="000C47EA" w:rsidRDefault="00224800" w:rsidP="000C47EA">
      <w:pPr>
        <w:pStyle w:val="Prrafodelista"/>
        <w:numPr>
          <w:ilvl w:val="0"/>
          <w:numId w:val="46"/>
        </w:numPr>
        <w:jc w:val="both"/>
        <w:rPr>
          <w:rFonts w:ascii="Times New Roman" w:hAnsi="Times New Roman" w:cs="Times New Roman"/>
          <w:sz w:val="24"/>
          <w:szCs w:val="24"/>
        </w:rPr>
      </w:pPr>
      <w:r w:rsidRPr="000C47EA">
        <w:rPr>
          <w:rFonts w:ascii="Times New Roman" w:hAnsi="Times New Roman" w:cs="Times New Roman"/>
          <w:sz w:val="24"/>
          <w:szCs w:val="24"/>
        </w:rPr>
        <w:t xml:space="preserve">Seguidamente presionar la tecla </w:t>
      </w:r>
      <w:proofErr w:type="spellStart"/>
      <w:r w:rsidRPr="000C47EA">
        <w:rPr>
          <w:rFonts w:ascii="Times New Roman" w:hAnsi="Times New Roman" w:cs="Times New Roman"/>
          <w:sz w:val="24"/>
          <w:szCs w:val="24"/>
        </w:rPr>
        <w:t>Enter</w:t>
      </w:r>
      <w:proofErr w:type="spellEnd"/>
      <w:r w:rsidRPr="000C47EA">
        <w:rPr>
          <w:rFonts w:ascii="Times New Roman" w:hAnsi="Times New Roman" w:cs="Times New Roman"/>
          <w:sz w:val="24"/>
          <w:szCs w:val="24"/>
        </w:rPr>
        <w:t>, y se visualizaran el costo individual y el total</w:t>
      </w:r>
      <w:r w:rsidR="002D4076" w:rsidRPr="000C47EA">
        <w:rPr>
          <w:rFonts w:ascii="Times New Roman" w:hAnsi="Times New Roman" w:cs="Times New Roman"/>
          <w:sz w:val="24"/>
          <w:szCs w:val="24"/>
        </w:rPr>
        <w:t xml:space="preserve"> del ajuste. Finalmente, el usuario debe dar clic en el icono de disquete para guardar.</w:t>
      </w:r>
    </w:p>
    <w:p w14:paraId="0E140FA7" w14:textId="0C8D52C9" w:rsidR="002D4076" w:rsidRDefault="002D4076" w:rsidP="0079472D">
      <w:pPr>
        <w:jc w:val="both"/>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674624" behindDoc="0" locked="0" layoutInCell="1" allowOverlap="1" wp14:anchorId="24ADABEF" wp14:editId="1580B101">
                <wp:simplePos x="0" y="0"/>
                <wp:positionH relativeFrom="column">
                  <wp:posOffset>1844040</wp:posOffset>
                </wp:positionH>
                <wp:positionV relativeFrom="paragraph">
                  <wp:posOffset>12700</wp:posOffset>
                </wp:positionV>
                <wp:extent cx="266700" cy="276225"/>
                <wp:effectExtent l="0" t="0" r="19050" b="28575"/>
                <wp:wrapNone/>
                <wp:docPr id="2054482433" name="Rectángulo 5"/>
                <wp:cNvGraphicFramePr/>
                <a:graphic xmlns:a="http://schemas.openxmlformats.org/drawingml/2006/main">
                  <a:graphicData uri="http://schemas.microsoft.com/office/word/2010/wordprocessingShape">
                    <wps:wsp>
                      <wps:cNvSpPr/>
                      <wps:spPr>
                        <a:xfrm>
                          <a:off x="0" y="0"/>
                          <a:ext cx="266700" cy="276225"/>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4EA2642" id="Rectángulo 5" o:spid="_x0000_s1026" style="position:absolute;margin-left:145.2pt;margin-top:1pt;width:21pt;height:21.75pt;z-index:251674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" filled="f" strokecolor="red" strokeweight="2pt"/>
            </w:pict>
          </mc:Fallback>
        </mc:AlternateContent>
      </w:r>
      <w:r w:rsidRPr="002D4076">
        <w:rPr>
          <w:rFonts w:ascii="Times New Roman" w:hAnsi="Times New Roman" w:cs="Times New Roman"/>
          <w:noProof/>
          <w:sz w:val="24"/>
          <w:szCs w:val="24"/>
        </w:rPr>
        <w:drawing>
          <wp:inline distT="0" distB="0" distL="0" distR="0" wp14:anchorId="111C748C" wp14:editId="09B9E664">
            <wp:extent cx="5612130" cy="310515"/>
            <wp:effectExtent l="0" t="0" r="7620" b="0"/>
            <wp:docPr id="191037777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377775" name=""/>
                    <pic:cNvPicPr/>
                  </pic:nvPicPr>
                  <pic:blipFill rotWithShape="1">
                    <a:blip r:embed="rId14"/>
                    <a:srcRect t="13298"/>
                    <a:stretch/>
                  </pic:blipFill>
                  <pic:spPr bwMode="auto">
                    <a:xfrm>
                      <a:off x="0" y="0"/>
                      <a:ext cx="5612130" cy="310515"/>
                    </a:xfrm>
                    <a:prstGeom prst="rect">
                      <a:avLst/>
                    </a:prstGeom>
                    <a:ln>
                      <a:noFill/>
                    </a:ln>
                    <a:extLst>
                      <a:ext uri="{53640926-AAD7-44D8-BBD7-CCE9431645EC}">
                        <a14:shadowObscured xmlns:a14="http://schemas.microsoft.com/office/drawing/2010/main"/>
                      </a:ext>
                    </a:extLst>
                  </pic:spPr>
                </pic:pic>
              </a:graphicData>
            </a:graphic>
          </wp:inline>
        </w:drawing>
      </w:r>
    </w:p>
    <w:p w14:paraId="2E393C16" w14:textId="77777777" w:rsidR="00224800" w:rsidRDefault="00224800" w:rsidP="0079472D">
      <w:pPr>
        <w:jc w:val="both"/>
        <w:rPr>
          <w:rFonts w:ascii="Times New Roman" w:hAnsi="Times New Roman" w:cs="Times New Roman"/>
          <w:sz w:val="24"/>
          <w:szCs w:val="24"/>
        </w:rPr>
      </w:pPr>
    </w:p>
    <w:p w14:paraId="38226471" w14:textId="77777777" w:rsidR="00555E8E" w:rsidRDefault="00555E8E" w:rsidP="000C47EA">
      <w:pPr>
        <w:rPr>
          <w:rFonts w:ascii="Times New Roman" w:hAnsi="Times New Roman" w:cs="Times New Roman"/>
          <w:sz w:val="24"/>
          <w:szCs w:val="24"/>
        </w:rPr>
      </w:pPr>
    </w:p>
    <w:p w14:paraId="71857F84" w14:textId="77777777" w:rsidR="00555E8E" w:rsidRDefault="00555E8E" w:rsidP="00555E8E">
      <w:pPr>
        <w:jc w:val="center"/>
        <w:rPr>
          <w:rFonts w:ascii="Times New Roman" w:hAnsi="Times New Roman" w:cs="Times New Roman"/>
          <w:sz w:val="24"/>
          <w:szCs w:val="24"/>
        </w:rPr>
      </w:pPr>
    </w:p>
    <w:p w14:paraId="39F5CF39" w14:textId="69ADCADE" w:rsidR="00555E8E" w:rsidRDefault="00555E8E" w:rsidP="00555E8E">
      <w:pPr>
        <w:jc w:val="both"/>
        <w:rPr>
          <w:rFonts w:ascii="Times New Roman" w:hAnsi="Times New Roman" w:cs="Times New Roman"/>
          <w:sz w:val="24"/>
          <w:szCs w:val="24"/>
        </w:rPr>
      </w:pPr>
      <w:r>
        <w:rPr>
          <w:rFonts w:ascii="Times New Roman" w:hAnsi="Times New Roman" w:cs="Times New Roman"/>
          <w:b/>
          <w:bCs/>
          <w:sz w:val="24"/>
          <w:szCs w:val="24"/>
        </w:rPr>
        <w:lastRenderedPageBreak/>
        <w:t xml:space="preserve">Proceso N°2: </w:t>
      </w:r>
      <w:r w:rsidRPr="00555E8E">
        <w:rPr>
          <w:rFonts w:ascii="Times New Roman" w:hAnsi="Times New Roman" w:cs="Times New Roman"/>
          <w:sz w:val="24"/>
          <w:szCs w:val="24"/>
        </w:rPr>
        <w:t>Traslado</w:t>
      </w:r>
      <w:r>
        <w:rPr>
          <w:rFonts w:ascii="Times New Roman" w:hAnsi="Times New Roman" w:cs="Times New Roman"/>
          <w:sz w:val="24"/>
          <w:szCs w:val="24"/>
        </w:rPr>
        <w:t>s</w:t>
      </w:r>
      <w:r w:rsidRPr="00555E8E">
        <w:rPr>
          <w:rFonts w:ascii="Times New Roman" w:hAnsi="Times New Roman" w:cs="Times New Roman"/>
          <w:sz w:val="24"/>
          <w:szCs w:val="24"/>
        </w:rPr>
        <w:t xml:space="preserve"> entre almacenes</w:t>
      </w:r>
      <w:r w:rsidR="000C47EA">
        <w:rPr>
          <w:rFonts w:ascii="Times New Roman" w:hAnsi="Times New Roman" w:cs="Times New Roman"/>
          <w:sz w:val="24"/>
          <w:szCs w:val="24"/>
        </w:rPr>
        <w:t>, proceso realizado por los jefes de almacén y gerentes de tienda, con la intención de reubicar el inventario según se requiera.</w:t>
      </w:r>
    </w:p>
    <w:p w14:paraId="01A947D3" w14:textId="6C56CEBE" w:rsidR="00555E8E" w:rsidRDefault="00555E8E" w:rsidP="00555E8E">
      <w:pPr>
        <w:jc w:val="center"/>
        <w:rPr>
          <w:rFonts w:ascii="Times New Roman" w:hAnsi="Times New Roman" w:cs="Times New Roman"/>
          <w:sz w:val="24"/>
          <w:szCs w:val="24"/>
        </w:rPr>
      </w:pPr>
      <w:r w:rsidRPr="00555E8E">
        <w:rPr>
          <w:rFonts w:ascii="Times New Roman" w:hAnsi="Times New Roman" w:cs="Times New Roman"/>
          <w:noProof/>
          <w:sz w:val="24"/>
          <w:szCs w:val="24"/>
        </w:rPr>
        <w:drawing>
          <wp:inline distT="0" distB="0" distL="0" distR="0" wp14:anchorId="59462E42" wp14:editId="74696EB8">
            <wp:extent cx="3734321" cy="1219370"/>
            <wp:effectExtent l="0" t="0" r="0" b="0"/>
            <wp:docPr id="5841559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15599" name=""/>
                    <pic:cNvPicPr/>
                  </pic:nvPicPr>
                  <pic:blipFill>
                    <a:blip r:embed="rId15"/>
                    <a:stretch>
                      <a:fillRect/>
                    </a:stretch>
                  </pic:blipFill>
                  <pic:spPr>
                    <a:xfrm>
                      <a:off x="0" y="0"/>
                      <a:ext cx="3734321" cy="1219370"/>
                    </a:xfrm>
                    <a:prstGeom prst="rect">
                      <a:avLst/>
                    </a:prstGeom>
                  </pic:spPr>
                </pic:pic>
              </a:graphicData>
            </a:graphic>
          </wp:inline>
        </w:drawing>
      </w:r>
    </w:p>
    <w:p w14:paraId="6060FB9D" w14:textId="77777777" w:rsidR="000C47EA" w:rsidRDefault="000C47EA" w:rsidP="000C47EA">
      <w:pPr>
        <w:jc w:val="both"/>
        <w:rPr>
          <w:rFonts w:ascii="Times New Roman" w:hAnsi="Times New Roman" w:cs="Times New Roman"/>
          <w:sz w:val="24"/>
          <w:szCs w:val="24"/>
        </w:rPr>
      </w:pPr>
      <w:r>
        <w:rPr>
          <w:rFonts w:ascii="Times New Roman" w:hAnsi="Times New Roman" w:cs="Times New Roman"/>
          <w:sz w:val="24"/>
          <w:szCs w:val="24"/>
        </w:rPr>
        <w:t>Se presentará la siguiente pantalla:</w:t>
      </w:r>
    </w:p>
    <w:p w14:paraId="5FBB38A2" w14:textId="1E20BB9D" w:rsidR="00555E8E" w:rsidRDefault="00555E8E" w:rsidP="00555E8E">
      <w:pPr>
        <w:jc w:val="center"/>
        <w:rPr>
          <w:rFonts w:ascii="Times New Roman" w:hAnsi="Times New Roman" w:cs="Times New Roman"/>
          <w:sz w:val="24"/>
          <w:szCs w:val="24"/>
        </w:rPr>
      </w:pPr>
      <w:r w:rsidRPr="00555E8E">
        <w:rPr>
          <w:rFonts w:ascii="Times New Roman" w:hAnsi="Times New Roman" w:cs="Times New Roman"/>
          <w:noProof/>
          <w:sz w:val="24"/>
          <w:szCs w:val="24"/>
        </w:rPr>
        <w:drawing>
          <wp:inline distT="0" distB="0" distL="0" distR="0" wp14:anchorId="68CA2B28" wp14:editId="5EF8155B">
            <wp:extent cx="4448175" cy="2900045"/>
            <wp:effectExtent l="0" t="0" r="9525" b="0"/>
            <wp:docPr id="97619078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190783" name=""/>
                    <pic:cNvPicPr/>
                  </pic:nvPicPr>
                  <pic:blipFill rotWithShape="1">
                    <a:blip r:embed="rId16"/>
                    <a:srcRect l="1188" t="976" r="19552"/>
                    <a:stretch/>
                  </pic:blipFill>
                  <pic:spPr bwMode="auto">
                    <a:xfrm>
                      <a:off x="0" y="0"/>
                      <a:ext cx="4448175" cy="2900045"/>
                    </a:xfrm>
                    <a:prstGeom prst="rect">
                      <a:avLst/>
                    </a:prstGeom>
                    <a:ln>
                      <a:noFill/>
                    </a:ln>
                    <a:extLst>
                      <a:ext uri="{53640926-AAD7-44D8-BBD7-CCE9431645EC}">
                        <a14:shadowObscured xmlns:a14="http://schemas.microsoft.com/office/drawing/2010/main"/>
                      </a:ext>
                    </a:extLst>
                  </pic:spPr>
                </pic:pic>
              </a:graphicData>
            </a:graphic>
          </wp:inline>
        </w:drawing>
      </w:r>
    </w:p>
    <w:p w14:paraId="7FD6C955" w14:textId="118CCDB0" w:rsidR="008F241C" w:rsidRDefault="008F241C" w:rsidP="008F241C">
      <w:pPr>
        <w:rPr>
          <w:rFonts w:ascii="Times New Roman" w:hAnsi="Times New Roman" w:cs="Times New Roman"/>
          <w:sz w:val="24"/>
          <w:szCs w:val="24"/>
        </w:rPr>
      </w:pPr>
      <w:r>
        <w:rPr>
          <w:rFonts w:ascii="Times New Roman" w:hAnsi="Times New Roman" w:cs="Times New Roman"/>
          <w:sz w:val="24"/>
          <w:szCs w:val="24"/>
        </w:rPr>
        <w:t>Procedimiento:</w:t>
      </w:r>
    </w:p>
    <w:p w14:paraId="7487BED9" w14:textId="5030F2C4" w:rsidR="008F241C" w:rsidRPr="007479B3" w:rsidRDefault="008F241C" w:rsidP="007479B3">
      <w:pPr>
        <w:pStyle w:val="Prrafodelista"/>
        <w:numPr>
          <w:ilvl w:val="0"/>
          <w:numId w:val="51"/>
        </w:numPr>
        <w:jc w:val="both"/>
        <w:rPr>
          <w:rFonts w:ascii="Times New Roman" w:hAnsi="Times New Roman" w:cs="Times New Roman"/>
          <w:sz w:val="24"/>
          <w:szCs w:val="24"/>
        </w:rPr>
      </w:pPr>
      <w:r w:rsidRPr="007479B3">
        <w:rPr>
          <w:rFonts w:ascii="Times New Roman" w:hAnsi="Times New Roman" w:cs="Times New Roman"/>
          <w:sz w:val="24"/>
          <w:szCs w:val="24"/>
        </w:rPr>
        <w:t>Inicialmente, el usuario deberá elegir el almacén de origen y el de destino. Usualmente, se pasa del almacén</w:t>
      </w:r>
      <w:r w:rsidRPr="004A286B">
        <w:rPr>
          <w:rFonts w:ascii="Times New Roman" w:hAnsi="Times New Roman" w:cs="Times New Roman"/>
          <w:b/>
          <w:bCs/>
          <w:sz w:val="24"/>
          <w:szCs w:val="24"/>
        </w:rPr>
        <w:t xml:space="preserve"> 5</w:t>
      </w:r>
      <w:r w:rsidRPr="007479B3">
        <w:rPr>
          <w:rFonts w:ascii="Times New Roman" w:hAnsi="Times New Roman" w:cs="Times New Roman"/>
          <w:sz w:val="24"/>
          <w:szCs w:val="24"/>
        </w:rPr>
        <w:t xml:space="preserve"> (que es donde se registran la compras) al almacén </w:t>
      </w:r>
      <w:r w:rsidRPr="004A286B">
        <w:rPr>
          <w:rFonts w:ascii="Times New Roman" w:hAnsi="Times New Roman" w:cs="Times New Roman"/>
          <w:b/>
          <w:bCs/>
          <w:sz w:val="24"/>
          <w:szCs w:val="24"/>
        </w:rPr>
        <w:t>1</w:t>
      </w:r>
      <w:r w:rsidRPr="007479B3">
        <w:rPr>
          <w:rFonts w:ascii="Times New Roman" w:hAnsi="Times New Roman" w:cs="Times New Roman"/>
          <w:sz w:val="24"/>
          <w:szCs w:val="24"/>
        </w:rPr>
        <w:t xml:space="preserve"> (que es donde se realizan las ventas). </w:t>
      </w:r>
    </w:p>
    <w:p w14:paraId="1C891CED" w14:textId="4E6C99BC" w:rsidR="00E96475" w:rsidRPr="007479B3" w:rsidRDefault="00E96475" w:rsidP="007479B3">
      <w:pPr>
        <w:pStyle w:val="Prrafodelista"/>
        <w:numPr>
          <w:ilvl w:val="0"/>
          <w:numId w:val="51"/>
        </w:numPr>
        <w:jc w:val="both"/>
        <w:rPr>
          <w:rFonts w:ascii="Times New Roman" w:hAnsi="Times New Roman" w:cs="Times New Roman"/>
          <w:sz w:val="24"/>
          <w:szCs w:val="24"/>
        </w:rPr>
      </w:pPr>
      <w:r w:rsidRPr="007479B3">
        <w:rPr>
          <w:rFonts w:ascii="Times New Roman" w:hAnsi="Times New Roman" w:cs="Times New Roman"/>
          <w:sz w:val="24"/>
          <w:szCs w:val="24"/>
        </w:rPr>
        <w:t>Luego agregar en el campo descripción, la razón del traslado</w:t>
      </w:r>
    </w:p>
    <w:p w14:paraId="7702404A" w14:textId="16AFE76F" w:rsidR="00E96475" w:rsidRPr="007479B3" w:rsidRDefault="00E96475" w:rsidP="007479B3">
      <w:pPr>
        <w:pStyle w:val="Prrafodelista"/>
        <w:numPr>
          <w:ilvl w:val="0"/>
          <w:numId w:val="51"/>
        </w:numPr>
        <w:jc w:val="both"/>
        <w:rPr>
          <w:rFonts w:ascii="Times New Roman" w:hAnsi="Times New Roman" w:cs="Times New Roman"/>
          <w:sz w:val="24"/>
          <w:szCs w:val="24"/>
        </w:rPr>
      </w:pPr>
      <w:r w:rsidRPr="007479B3">
        <w:rPr>
          <w:rFonts w:ascii="Times New Roman" w:hAnsi="Times New Roman" w:cs="Times New Roman"/>
          <w:sz w:val="24"/>
          <w:szCs w:val="24"/>
        </w:rPr>
        <w:t xml:space="preserve">Ahora, dando clic en el campo de articulo presionar la tecla </w:t>
      </w:r>
      <w:r w:rsidRPr="007479B3">
        <w:rPr>
          <w:rFonts w:ascii="Times New Roman" w:hAnsi="Times New Roman" w:cs="Times New Roman"/>
          <w:b/>
          <w:bCs/>
          <w:sz w:val="24"/>
          <w:szCs w:val="24"/>
        </w:rPr>
        <w:t>F2</w:t>
      </w:r>
      <w:r w:rsidRPr="007479B3">
        <w:rPr>
          <w:rFonts w:ascii="Times New Roman" w:hAnsi="Times New Roman" w:cs="Times New Roman"/>
          <w:sz w:val="24"/>
          <w:szCs w:val="24"/>
        </w:rPr>
        <w:t xml:space="preserve"> y a través de la búsqueda asistida, elegir el producto</w:t>
      </w:r>
    </w:p>
    <w:p w14:paraId="654DE99A" w14:textId="578EC5CF" w:rsidR="007479B3" w:rsidRPr="000C47EA" w:rsidRDefault="007479B3" w:rsidP="007479B3">
      <w:pPr>
        <w:pStyle w:val="Prrafodelista"/>
        <w:numPr>
          <w:ilvl w:val="0"/>
          <w:numId w:val="51"/>
        </w:numPr>
        <w:jc w:val="both"/>
        <w:rPr>
          <w:rFonts w:ascii="Times New Roman" w:hAnsi="Times New Roman" w:cs="Times New Roman"/>
          <w:sz w:val="24"/>
          <w:szCs w:val="24"/>
        </w:rPr>
      </w:pPr>
      <w:r w:rsidRPr="000C47EA">
        <w:rPr>
          <w:rFonts w:ascii="Times New Roman" w:hAnsi="Times New Roman" w:cs="Times New Roman"/>
          <w:sz w:val="24"/>
          <w:szCs w:val="24"/>
        </w:rPr>
        <w:t xml:space="preserve">Luego, transcribir las cantidades que serán </w:t>
      </w:r>
      <w:r w:rsidR="004A286B">
        <w:rPr>
          <w:rFonts w:ascii="Times New Roman" w:hAnsi="Times New Roman" w:cs="Times New Roman"/>
          <w:sz w:val="24"/>
          <w:szCs w:val="24"/>
        </w:rPr>
        <w:t>traslada</w:t>
      </w:r>
      <w:r w:rsidRPr="000C47EA">
        <w:rPr>
          <w:rFonts w:ascii="Times New Roman" w:hAnsi="Times New Roman" w:cs="Times New Roman"/>
          <w:sz w:val="24"/>
          <w:szCs w:val="24"/>
        </w:rPr>
        <w:t xml:space="preserve">das y presionar la tecla </w:t>
      </w:r>
      <w:proofErr w:type="spellStart"/>
      <w:r w:rsidRPr="000C47EA">
        <w:rPr>
          <w:rFonts w:ascii="Times New Roman" w:hAnsi="Times New Roman" w:cs="Times New Roman"/>
          <w:sz w:val="24"/>
          <w:szCs w:val="24"/>
        </w:rPr>
        <w:t>Enter</w:t>
      </w:r>
      <w:proofErr w:type="spellEnd"/>
      <w:r>
        <w:rPr>
          <w:rFonts w:ascii="Times New Roman" w:hAnsi="Times New Roman" w:cs="Times New Roman"/>
          <w:sz w:val="24"/>
          <w:szCs w:val="24"/>
        </w:rPr>
        <w:t>,</w:t>
      </w:r>
      <w:r w:rsidRPr="007479B3">
        <w:rPr>
          <w:rFonts w:ascii="Times New Roman" w:hAnsi="Times New Roman" w:cs="Times New Roman"/>
          <w:sz w:val="24"/>
          <w:szCs w:val="24"/>
        </w:rPr>
        <w:t xml:space="preserve"> </w:t>
      </w:r>
      <w:r w:rsidRPr="000C47EA">
        <w:rPr>
          <w:rFonts w:ascii="Times New Roman" w:hAnsi="Times New Roman" w:cs="Times New Roman"/>
          <w:sz w:val="24"/>
          <w:szCs w:val="24"/>
        </w:rPr>
        <w:t xml:space="preserve">se presentará la pantalla que solicita el lote al que pertenece el artículo, de ser el correcto solo debe dar clic en </w:t>
      </w:r>
      <w:r w:rsidRPr="000C47EA">
        <w:rPr>
          <w:rFonts w:ascii="Times New Roman" w:hAnsi="Times New Roman" w:cs="Times New Roman"/>
          <w:b/>
          <w:bCs/>
          <w:sz w:val="24"/>
          <w:szCs w:val="24"/>
        </w:rPr>
        <w:t>Aceptar</w:t>
      </w:r>
      <w:r w:rsidRPr="000C47EA">
        <w:rPr>
          <w:rFonts w:ascii="Times New Roman" w:hAnsi="Times New Roman" w:cs="Times New Roman"/>
          <w:sz w:val="24"/>
          <w:szCs w:val="24"/>
        </w:rPr>
        <w:t xml:space="preserve">, de lo contrario, deberá presionar la tecla </w:t>
      </w:r>
      <w:r w:rsidRPr="000C47EA">
        <w:rPr>
          <w:rFonts w:ascii="Times New Roman" w:hAnsi="Times New Roman" w:cs="Times New Roman"/>
          <w:b/>
          <w:bCs/>
          <w:sz w:val="24"/>
          <w:szCs w:val="24"/>
        </w:rPr>
        <w:t>F2</w:t>
      </w:r>
      <w:r w:rsidRPr="000C47EA">
        <w:rPr>
          <w:rFonts w:ascii="Times New Roman" w:hAnsi="Times New Roman" w:cs="Times New Roman"/>
          <w:sz w:val="24"/>
          <w:szCs w:val="24"/>
        </w:rPr>
        <w:t xml:space="preserve"> para que </w:t>
      </w:r>
      <w:r w:rsidRPr="000C47EA">
        <w:rPr>
          <w:rFonts w:ascii="Times New Roman" w:hAnsi="Times New Roman" w:cs="Times New Roman"/>
          <w:sz w:val="24"/>
          <w:szCs w:val="24"/>
        </w:rPr>
        <w:lastRenderedPageBreak/>
        <w:t xml:space="preserve">se presente el listado de lotes existentes para dicho producto, seleccionarlo dando clic sobre él, y finalmente dar clic en </w:t>
      </w:r>
      <w:r w:rsidRPr="000C47EA">
        <w:rPr>
          <w:rFonts w:ascii="Times New Roman" w:hAnsi="Times New Roman" w:cs="Times New Roman"/>
          <w:b/>
          <w:bCs/>
          <w:sz w:val="24"/>
          <w:szCs w:val="24"/>
        </w:rPr>
        <w:t>Aceptar</w:t>
      </w:r>
      <w:r w:rsidRPr="000C47EA">
        <w:rPr>
          <w:rFonts w:ascii="Times New Roman" w:hAnsi="Times New Roman" w:cs="Times New Roman"/>
          <w:sz w:val="24"/>
          <w:szCs w:val="24"/>
        </w:rPr>
        <w:t>.</w:t>
      </w:r>
    </w:p>
    <w:p w14:paraId="790793D5" w14:textId="77777777" w:rsidR="007479B3" w:rsidRPr="001732B5" w:rsidRDefault="007479B3" w:rsidP="007479B3">
      <w:pPr>
        <w:jc w:val="center"/>
        <w:rPr>
          <w:rFonts w:ascii="Times New Roman" w:hAnsi="Times New Roman" w:cs="Times New Roman"/>
          <w:sz w:val="24"/>
          <w:szCs w:val="24"/>
        </w:rPr>
      </w:pPr>
      <w:r w:rsidRPr="00E01848">
        <w:rPr>
          <w:rFonts w:ascii="Times New Roman" w:hAnsi="Times New Roman" w:cs="Times New Roman"/>
          <w:noProof/>
          <w:sz w:val="24"/>
          <w:szCs w:val="24"/>
        </w:rPr>
        <w:drawing>
          <wp:inline distT="0" distB="0" distL="0" distR="0" wp14:anchorId="6CF5FC28" wp14:editId="33D7845E">
            <wp:extent cx="2896004" cy="1505160"/>
            <wp:effectExtent l="0" t="0" r="0" b="0"/>
            <wp:docPr id="183092052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052236" name=""/>
                    <pic:cNvPicPr/>
                  </pic:nvPicPr>
                  <pic:blipFill>
                    <a:blip r:embed="rId13"/>
                    <a:stretch>
                      <a:fillRect/>
                    </a:stretch>
                  </pic:blipFill>
                  <pic:spPr>
                    <a:xfrm>
                      <a:off x="0" y="0"/>
                      <a:ext cx="2896004" cy="1505160"/>
                    </a:xfrm>
                    <a:prstGeom prst="rect">
                      <a:avLst/>
                    </a:prstGeom>
                  </pic:spPr>
                </pic:pic>
              </a:graphicData>
            </a:graphic>
          </wp:inline>
        </w:drawing>
      </w:r>
    </w:p>
    <w:p w14:paraId="2047FA86" w14:textId="77777777" w:rsidR="007479B3" w:rsidRPr="000C47EA" w:rsidRDefault="007479B3" w:rsidP="007479B3">
      <w:pPr>
        <w:pStyle w:val="Prrafodelista"/>
        <w:numPr>
          <w:ilvl w:val="0"/>
          <w:numId w:val="51"/>
        </w:numPr>
        <w:jc w:val="both"/>
        <w:rPr>
          <w:rFonts w:ascii="Times New Roman" w:hAnsi="Times New Roman" w:cs="Times New Roman"/>
          <w:sz w:val="24"/>
          <w:szCs w:val="24"/>
        </w:rPr>
      </w:pPr>
      <w:r w:rsidRPr="000C47EA">
        <w:rPr>
          <w:rFonts w:ascii="Times New Roman" w:hAnsi="Times New Roman" w:cs="Times New Roman"/>
          <w:sz w:val="24"/>
          <w:szCs w:val="24"/>
        </w:rPr>
        <w:t>Finalmente, el usuario debe dar clic en el icono de disquete para guardar.</w:t>
      </w:r>
    </w:p>
    <w:p w14:paraId="0462BAAE" w14:textId="77777777" w:rsidR="007479B3" w:rsidRDefault="007479B3" w:rsidP="007479B3">
      <w:pPr>
        <w:jc w:val="both"/>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676672" behindDoc="0" locked="0" layoutInCell="1" allowOverlap="1" wp14:anchorId="5246A2D4" wp14:editId="7AE17661">
                <wp:simplePos x="0" y="0"/>
                <wp:positionH relativeFrom="column">
                  <wp:posOffset>1844040</wp:posOffset>
                </wp:positionH>
                <wp:positionV relativeFrom="paragraph">
                  <wp:posOffset>12700</wp:posOffset>
                </wp:positionV>
                <wp:extent cx="266700" cy="276225"/>
                <wp:effectExtent l="0" t="0" r="19050" b="28575"/>
                <wp:wrapNone/>
                <wp:docPr id="101039551" name="Rectángulo 5"/>
                <wp:cNvGraphicFramePr/>
                <a:graphic xmlns:a="http://schemas.openxmlformats.org/drawingml/2006/main">
                  <a:graphicData uri="http://schemas.microsoft.com/office/word/2010/wordprocessingShape">
                    <wps:wsp>
                      <wps:cNvSpPr/>
                      <wps:spPr>
                        <a:xfrm>
                          <a:off x="0" y="0"/>
                          <a:ext cx="266700" cy="276225"/>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71A55AA" id="Rectángulo 5" o:spid="_x0000_s1026" style="position:absolute;margin-left:145.2pt;margin-top:1pt;width:21pt;height:21.75pt;z-index:2516766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" filled="f" strokecolor="red" strokeweight="2pt"/>
            </w:pict>
          </mc:Fallback>
        </mc:AlternateContent>
      </w:r>
      <w:r w:rsidRPr="002D4076">
        <w:rPr>
          <w:rFonts w:ascii="Times New Roman" w:hAnsi="Times New Roman" w:cs="Times New Roman"/>
          <w:noProof/>
          <w:sz w:val="24"/>
          <w:szCs w:val="24"/>
        </w:rPr>
        <w:drawing>
          <wp:inline distT="0" distB="0" distL="0" distR="0" wp14:anchorId="36875F80" wp14:editId="02677983">
            <wp:extent cx="5612130" cy="310515"/>
            <wp:effectExtent l="0" t="0" r="7620" b="0"/>
            <wp:docPr id="46388834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377775" name=""/>
                    <pic:cNvPicPr/>
                  </pic:nvPicPr>
                  <pic:blipFill rotWithShape="1">
                    <a:blip r:embed="rId14"/>
                    <a:srcRect t="13298"/>
                    <a:stretch/>
                  </pic:blipFill>
                  <pic:spPr bwMode="auto">
                    <a:xfrm>
                      <a:off x="0" y="0"/>
                      <a:ext cx="5612130" cy="310515"/>
                    </a:xfrm>
                    <a:prstGeom prst="rect">
                      <a:avLst/>
                    </a:prstGeom>
                    <a:ln>
                      <a:noFill/>
                    </a:ln>
                    <a:extLst>
                      <a:ext uri="{53640926-AAD7-44D8-BBD7-CCE9431645EC}">
                        <a14:shadowObscured xmlns:a14="http://schemas.microsoft.com/office/drawing/2010/main"/>
                      </a:ext>
                    </a:extLst>
                  </pic:spPr>
                </pic:pic>
              </a:graphicData>
            </a:graphic>
          </wp:inline>
        </w:drawing>
      </w:r>
    </w:p>
    <w:p w14:paraId="5F6C7416" w14:textId="77777777" w:rsidR="007479B3" w:rsidRDefault="007479B3" w:rsidP="00555E8E">
      <w:pPr>
        <w:jc w:val="both"/>
        <w:rPr>
          <w:rFonts w:ascii="Times New Roman" w:hAnsi="Times New Roman" w:cs="Times New Roman"/>
          <w:b/>
          <w:bCs/>
          <w:sz w:val="24"/>
          <w:szCs w:val="24"/>
        </w:rPr>
      </w:pPr>
    </w:p>
    <w:p w14:paraId="1D62F2FF" w14:textId="77777777" w:rsidR="00C96C1B" w:rsidRDefault="00C96C1B" w:rsidP="00555E8E">
      <w:pPr>
        <w:jc w:val="both"/>
        <w:rPr>
          <w:rFonts w:ascii="Times New Roman" w:hAnsi="Times New Roman" w:cs="Times New Roman"/>
          <w:b/>
          <w:bCs/>
          <w:sz w:val="24"/>
          <w:szCs w:val="24"/>
        </w:rPr>
      </w:pPr>
    </w:p>
    <w:p w14:paraId="3A6F39A5" w14:textId="77777777" w:rsidR="00C96C1B" w:rsidRDefault="00C96C1B" w:rsidP="00555E8E">
      <w:pPr>
        <w:jc w:val="both"/>
        <w:rPr>
          <w:rFonts w:ascii="Times New Roman" w:hAnsi="Times New Roman" w:cs="Times New Roman"/>
          <w:b/>
          <w:bCs/>
          <w:sz w:val="24"/>
          <w:szCs w:val="24"/>
        </w:rPr>
      </w:pPr>
    </w:p>
    <w:p w14:paraId="1087B848" w14:textId="77777777" w:rsidR="00C96C1B" w:rsidRDefault="00C96C1B" w:rsidP="00555E8E">
      <w:pPr>
        <w:jc w:val="both"/>
        <w:rPr>
          <w:rFonts w:ascii="Times New Roman" w:hAnsi="Times New Roman" w:cs="Times New Roman"/>
          <w:b/>
          <w:bCs/>
          <w:sz w:val="24"/>
          <w:szCs w:val="24"/>
        </w:rPr>
      </w:pPr>
    </w:p>
    <w:p w14:paraId="643B7E2D" w14:textId="77777777" w:rsidR="00C96C1B" w:rsidRDefault="00C96C1B" w:rsidP="00555E8E">
      <w:pPr>
        <w:jc w:val="both"/>
        <w:rPr>
          <w:rFonts w:ascii="Times New Roman" w:hAnsi="Times New Roman" w:cs="Times New Roman"/>
          <w:b/>
          <w:bCs/>
          <w:sz w:val="24"/>
          <w:szCs w:val="24"/>
        </w:rPr>
      </w:pPr>
    </w:p>
    <w:p w14:paraId="7F693076" w14:textId="77777777" w:rsidR="00C96C1B" w:rsidRDefault="00C96C1B" w:rsidP="00555E8E">
      <w:pPr>
        <w:jc w:val="both"/>
        <w:rPr>
          <w:rFonts w:ascii="Times New Roman" w:hAnsi="Times New Roman" w:cs="Times New Roman"/>
          <w:b/>
          <w:bCs/>
          <w:sz w:val="24"/>
          <w:szCs w:val="24"/>
        </w:rPr>
      </w:pPr>
    </w:p>
    <w:p w14:paraId="04D9CB6E" w14:textId="77777777" w:rsidR="00C96C1B" w:rsidRDefault="00C96C1B" w:rsidP="00555E8E">
      <w:pPr>
        <w:jc w:val="both"/>
        <w:rPr>
          <w:rFonts w:ascii="Times New Roman" w:hAnsi="Times New Roman" w:cs="Times New Roman"/>
          <w:b/>
          <w:bCs/>
          <w:sz w:val="24"/>
          <w:szCs w:val="24"/>
        </w:rPr>
      </w:pPr>
    </w:p>
    <w:p w14:paraId="564F55DA" w14:textId="77777777" w:rsidR="00C96C1B" w:rsidRDefault="00C96C1B" w:rsidP="00555E8E">
      <w:pPr>
        <w:jc w:val="both"/>
        <w:rPr>
          <w:rFonts w:ascii="Times New Roman" w:hAnsi="Times New Roman" w:cs="Times New Roman"/>
          <w:b/>
          <w:bCs/>
          <w:sz w:val="24"/>
          <w:szCs w:val="24"/>
        </w:rPr>
      </w:pPr>
    </w:p>
    <w:p w14:paraId="7C02F89D" w14:textId="77777777" w:rsidR="00C96C1B" w:rsidRDefault="00C96C1B" w:rsidP="00555E8E">
      <w:pPr>
        <w:jc w:val="both"/>
        <w:rPr>
          <w:rFonts w:ascii="Times New Roman" w:hAnsi="Times New Roman" w:cs="Times New Roman"/>
          <w:b/>
          <w:bCs/>
          <w:sz w:val="24"/>
          <w:szCs w:val="24"/>
        </w:rPr>
      </w:pPr>
    </w:p>
    <w:p w14:paraId="7A86FC44" w14:textId="77777777" w:rsidR="00C96C1B" w:rsidRDefault="00C96C1B" w:rsidP="00555E8E">
      <w:pPr>
        <w:jc w:val="both"/>
        <w:rPr>
          <w:rFonts w:ascii="Times New Roman" w:hAnsi="Times New Roman" w:cs="Times New Roman"/>
          <w:b/>
          <w:bCs/>
          <w:sz w:val="24"/>
          <w:szCs w:val="24"/>
        </w:rPr>
      </w:pPr>
    </w:p>
    <w:p w14:paraId="438D4469" w14:textId="77777777" w:rsidR="00C96C1B" w:rsidRDefault="00C96C1B" w:rsidP="00555E8E">
      <w:pPr>
        <w:jc w:val="both"/>
        <w:rPr>
          <w:rFonts w:ascii="Times New Roman" w:hAnsi="Times New Roman" w:cs="Times New Roman"/>
          <w:b/>
          <w:bCs/>
          <w:sz w:val="24"/>
          <w:szCs w:val="24"/>
        </w:rPr>
      </w:pPr>
    </w:p>
    <w:p w14:paraId="43FC3847" w14:textId="77777777" w:rsidR="00C96C1B" w:rsidRDefault="00C96C1B" w:rsidP="00555E8E">
      <w:pPr>
        <w:jc w:val="both"/>
        <w:rPr>
          <w:rFonts w:ascii="Times New Roman" w:hAnsi="Times New Roman" w:cs="Times New Roman"/>
          <w:b/>
          <w:bCs/>
          <w:sz w:val="24"/>
          <w:szCs w:val="24"/>
        </w:rPr>
      </w:pPr>
    </w:p>
    <w:p w14:paraId="4FC64090" w14:textId="77777777" w:rsidR="00C96C1B" w:rsidRDefault="00C96C1B" w:rsidP="00555E8E">
      <w:pPr>
        <w:jc w:val="both"/>
        <w:rPr>
          <w:rFonts w:ascii="Times New Roman" w:hAnsi="Times New Roman" w:cs="Times New Roman"/>
          <w:b/>
          <w:bCs/>
          <w:sz w:val="24"/>
          <w:szCs w:val="24"/>
        </w:rPr>
      </w:pPr>
    </w:p>
    <w:p w14:paraId="54496EE6" w14:textId="77777777" w:rsidR="00C96C1B" w:rsidRDefault="00C96C1B" w:rsidP="00555E8E">
      <w:pPr>
        <w:jc w:val="both"/>
        <w:rPr>
          <w:rFonts w:ascii="Times New Roman" w:hAnsi="Times New Roman" w:cs="Times New Roman"/>
          <w:b/>
          <w:bCs/>
          <w:sz w:val="24"/>
          <w:szCs w:val="24"/>
        </w:rPr>
      </w:pPr>
    </w:p>
    <w:p w14:paraId="12DFCB9F" w14:textId="03A7B7F9" w:rsidR="00555E8E" w:rsidRPr="000B12E2" w:rsidRDefault="00555E8E" w:rsidP="00555E8E">
      <w:pPr>
        <w:jc w:val="both"/>
        <w:rPr>
          <w:rFonts w:ascii="Times New Roman" w:hAnsi="Times New Roman" w:cs="Times New Roman"/>
          <w:sz w:val="24"/>
          <w:szCs w:val="24"/>
        </w:rPr>
      </w:pPr>
      <w:r>
        <w:rPr>
          <w:rFonts w:ascii="Times New Roman" w:hAnsi="Times New Roman" w:cs="Times New Roman"/>
          <w:b/>
          <w:bCs/>
          <w:sz w:val="24"/>
          <w:szCs w:val="24"/>
        </w:rPr>
        <w:lastRenderedPageBreak/>
        <w:t>Proceso N°</w:t>
      </w:r>
      <w:r w:rsidR="009B4F1A">
        <w:rPr>
          <w:rFonts w:ascii="Times New Roman" w:hAnsi="Times New Roman" w:cs="Times New Roman"/>
          <w:b/>
          <w:bCs/>
          <w:sz w:val="24"/>
          <w:szCs w:val="24"/>
        </w:rPr>
        <w:t>3</w:t>
      </w:r>
      <w:r>
        <w:rPr>
          <w:rFonts w:ascii="Times New Roman" w:hAnsi="Times New Roman" w:cs="Times New Roman"/>
          <w:b/>
          <w:bCs/>
          <w:sz w:val="24"/>
          <w:szCs w:val="24"/>
        </w:rPr>
        <w:t xml:space="preserve">: </w:t>
      </w:r>
      <w:r w:rsidR="000B12E2" w:rsidRPr="000B12E2">
        <w:rPr>
          <w:rFonts w:ascii="Times New Roman" w:hAnsi="Times New Roman" w:cs="Times New Roman"/>
          <w:sz w:val="24"/>
          <w:szCs w:val="24"/>
        </w:rPr>
        <w:t>Inventario Físico</w:t>
      </w:r>
    </w:p>
    <w:p w14:paraId="6845CCAF" w14:textId="7AC5067D" w:rsidR="000B12E2" w:rsidRDefault="000B12E2" w:rsidP="00555E8E">
      <w:pPr>
        <w:jc w:val="both"/>
        <w:rPr>
          <w:rFonts w:ascii="Times New Roman" w:hAnsi="Times New Roman" w:cs="Times New Roman"/>
          <w:sz w:val="24"/>
          <w:szCs w:val="24"/>
        </w:rPr>
      </w:pPr>
      <w:r w:rsidRPr="000B12E2">
        <w:rPr>
          <w:rFonts w:ascii="Times New Roman" w:hAnsi="Times New Roman" w:cs="Times New Roman"/>
          <w:noProof/>
          <w:sz w:val="24"/>
          <w:szCs w:val="24"/>
        </w:rPr>
        <w:drawing>
          <wp:inline distT="0" distB="0" distL="0" distR="0" wp14:anchorId="7396EC88" wp14:editId="7FFD18CF">
            <wp:extent cx="5363323" cy="1200318"/>
            <wp:effectExtent l="0" t="0" r="0" b="0"/>
            <wp:docPr id="3561744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17447" name=""/>
                    <pic:cNvPicPr/>
                  </pic:nvPicPr>
                  <pic:blipFill>
                    <a:blip r:embed="rId17"/>
                    <a:stretch>
                      <a:fillRect/>
                    </a:stretch>
                  </pic:blipFill>
                  <pic:spPr>
                    <a:xfrm>
                      <a:off x="0" y="0"/>
                      <a:ext cx="5363323" cy="1200318"/>
                    </a:xfrm>
                    <a:prstGeom prst="rect">
                      <a:avLst/>
                    </a:prstGeom>
                  </pic:spPr>
                </pic:pic>
              </a:graphicData>
            </a:graphic>
          </wp:inline>
        </w:drawing>
      </w:r>
    </w:p>
    <w:p w14:paraId="3E2C2205" w14:textId="7FD077D3" w:rsidR="00F43488" w:rsidRPr="003759A0" w:rsidRDefault="003759A0" w:rsidP="000B12E2">
      <w:pPr>
        <w:jc w:val="both"/>
        <w:rPr>
          <w:rFonts w:ascii="Times New Roman" w:hAnsi="Times New Roman" w:cs="Times New Roman"/>
          <w:sz w:val="24"/>
          <w:szCs w:val="24"/>
        </w:rPr>
      </w:pPr>
      <w:r w:rsidRPr="003759A0">
        <w:rPr>
          <w:rFonts w:ascii="Times New Roman" w:hAnsi="Times New Roman" w:cs="Times New Roman"/>
          <w:b/>
          <w:bCs/>
          <w:sz w:val="24"/>
          <w:szCs w:val="24"/>
        </w:rPr>
        <w:t>Nota</w:t>
      </w:r>
      <w:r>
        <w:rPr>
          <w:rFonts w:ascii="Times New Roman" w:hAnsi="Times New Roman" w:cs="Times New Roman"/>
          <w:sz w:val="24"/>
          <w:szCs w:val="24"/>
        </w:rPr>
        <w:t xml:space="preserve">: </w:t>
      </w:r>
      <w:r w:rsidRPr="003759A0">
        <w:rPr>
          <w:rFonts w:ascii="Times New Roman" w:hAnsi="Times New Roman" w:cs="Times New Roman"/>
          <w:sz w:val="24"/>
          <w:szCs w:val="24"/>
        </w:rPr>
        <w:t>Este proceso no es usado.</w:t>
      </w:r>
    </w:p>
    <w:p w14:paraId="4B10FE81" w14:textId="77777777" w:rsidR="003759A0" w:rsidRDefault="003759A0" w:rsidP="003759A0">
      <w:pPr>
        <w:spacing w:after="0"/>
        <w:jc w:val="both"/>
        <w:rPr>
          <w:rFonts w:ascii="Times New Roman" w:hAnsi="Times New Roman" w:cs="Times New Roman"/>
          <w:b/>
          <w:bCs/>
          <w:sz w:val="24"/>
          <w:szCs w:val="24"/>
        </w:rPr>
      </w:pPr>
    </w:p>
    <w:p w14:paraId="5E5075CB" w14:textId="7572AAD7" w:rsidR="000B12E2" w:rsidRPr="00C96C1B" w:rsidRDefault="000B12E2" w:rsidP="003759A0">
      <w:pPr>
        <w:spacing w:after="0"/>
        <w:jc w:val="both"/>
        <w:rPr>
          <w:rFonts w:ascii="Times New Roman" w:hAnsi="Times New Roman" w:cs="Times New Roman"/>
          <w:sz w:val="24"/>
          <w:szCs w:val="24"/>
        </w:rPr>
      </w:pPr>
      <w:r w:rsidRPr="00C96C1B">
        <w:rPr>
          <w:rFonts w:ascii="Times New Roman" w:hAnsi="Times New Roman" w:cs="Times New Roman"/>
          <w:b/>
          <w:bCs/>
          <w:sz w:val="24"/>
          <w:szCs w:val="24"/>
        </w:rPr>
        <w:t xml:space="preserve">Proceso N°4: </w:t>
      </w:r>
      <w:r w:rsidRPr="00C96C1B">
        <w:rPr>
          <w:rFonts w:ascii="Times New Roman" w:hAnsi="Times New Roman" w:cs="Times New Roman"/>
          <w:sz w:val="24"/>
          <w:szCs w:val="24"/>
        </w:rPr>
        <w:t>Ajuste de Precios</w:t>
      </w:r>
    </w:p>
    <w:p w14:paraId="5FC02189" w14:textId="488BC013" w:rsidR="000B12E2" w:rsidRPr="00C96C1B" w:rsidRDefault="000B12E2" w:rsidP="00C96C1B">
      <w:pPr>
        <w:jc w:val="center"/>
        <w:rPr>
          <w:rFonts w:ascii="Times New Roman" w:hAnsi="Times New Roman" w:cs="Times New Roman"/>
          <w:sz w:val="24"/>
          <w:szCs w:val="24"/>
        </w:rPr>
      </w:pPr>
      <w:r w:rsidRPr="00C96C1B">
        <w:rPr>
          <w:rFonts w:ascii="Times New Roman" w:hAnsi="Times New Roman" w:cs="Times New Roman"/>
          <w:noProof/>
          <w:sz w:val="24"/>
          <w:szCs w:val="24"/>
        </w:rPr>
        <w:drawing>
          <wp:inline distT="0" distB="0" distL="0" distR="0" wp14:anchorId="34546FE5" wp14:editId="33996F34">
            <wp:extent cx="4839375" cy="1181265"/>
            <wp:effectExtent l="0" t="0" r="0" b="0"/>
            <wp:docPr id="146552033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5520330" name=""/>
                    <pic:cNvPicPr/>
                  </pic:nvPicPr>
                  <pic:blipFill>
                    <a:blip r:embed="rId18"/>
                    <a:stretch>
                      <a:fillRect/>
                    </a:stretch>
                  </pic:blipFill>
                  <pic:spPr>
                    <a:xfrm>
                      <a:off x="0" y="0"/>
                      <a:ext cx="4839375" cy="1181265"/>
                    </a:xfrm>
                    <a:prstGeom prst="rect">
                      <a:avLst/>
                    </a:prstGeom>
                    <a:ln w="57150">
                      <a:noFill/>
                    </a:ln>
                  </pic:spPr>
                </pic:pic>
              </a:graphicData>
            </a:graphic>
          </wp:inline>
        </w:drawing>
      </w:r>
    </w:p>
    <w:p w14:paraId="00B1CE99" w14:textId="77777777" w:rsidR="003759A0" w:rsidRPr="005967A8" w:rsidRDefault="003759A0" w:rsidP="003759A0">
      <w:pPr>
        <w:jc w:val="both"/>
        <w:rPr>
          <w:rFonts w:ascii="Times New Roman" w:hAnsi="Times New Roman" w:cs="Times New Roman"/>
          <w:i/>
          <w:iCs/>
          <w:sz w:val="24"/>
          <w:szCs w:val="24"/>
        </w:rPr>
      </w:pPr>
      <w:r w:rsidRPr="00C96C1B">
        <w:rPr>
          <w:rFonts w:ascii="Times New Roman" w:hAnsi="Times New Roman" w:cs="Times New Roman"/>
          <w:b/>
          <w:bCs/>
          <w:i/>
          <w:iCs/>
          <w:sz w:val="24"/>
          <w:szCs w:val="24"/>
        </w:rPr>
        <w:t>Nota</w:t>
      </w:r>
      <w:r w:rsidRPr="00C96C1B">
        <w:rPr>
          <w:rFonts w:ascii="Times New Roman" w:hAnsi="Times New Roman" w:cs="Times New Roman"/>
          <w:i/>
          <w:iCs/>
          <w:sz w:val="24"/>
          <w:szCs w:val="24"/>
        </w:rPr>
        <w:t>: Este proceso no es usado.</w:t>
      </w:r>
    </w:p>
    <w:p w14:paraId="59C22C54" w14:textId="5E75218C" w:rsidR="000B12E2" w:rsidRPr="000B12E2" w:rsidRDefault="000B12E2" w:rsidP="000B12E2">
      <w:pPr>
        <w:jc w:val="both"/>
        <w:rPr>
          <w:rFonts w:ascii="Times New Roman" w:hAnsi="Times New Roman" w:cs="Times New Roman"/>
          <w:sz w:val="24"/>
          <w:szCs w:val="24"/>
        </w:rPr>
      </w:pPr>
      <w:r>
        <w:rPr>
          <w:rFonts w:ascii="Times New Roman" w:hAnsi="Times New Roman" w:cs="Times New Roman"/>
          <w:b/>
          <w:bCs/>
          <w:sz w:val="24"/>
          <w:szCs w:val="24"/>
        </w:rPr>
        <w:t xml:space="preserve">Proceso N°5: </w:t>
      </w:r>
      <w:r w:rsidRPr="000B12E2">
        <w:rPr>
          <w:rFonts w:ascii="Times New Roman" w:hAnsi="Times New Roman" w:cs="Times New Roman"/>
          <w:sz w:val="24"/>
          <w:szCs w:val="24"/>
        </w:rPr>
        <w:t>Generar compuestos</w:t>
      </w:r>
    </w:p>
    <w:p w14:paraId="1C139EDA" w14:textId="323339CD" w:rsidR="000B12E2" w:rsidRDefault="000B12E2" w:rsidP="00E12406">
      <w:pPr>
        <w:spacing w:after="0"/>
        <w:jc w:val="center"/>
        <w:rPr>
          <w:rFonts w:ascii="Times New Roman" w:hAnsi="Times New Roman" w:cs="Times New Roman"/>
          <w:sz w:val="24"/>
          <w:szCs w:val="24"/>
        </w:rPr>
      </w:pPr>
      <w:r w:rsidRPr="000B12E2">
        <w:rPr>
          <w:rFonts w:ascii="Times New Roman" w:hAnsi="Times New Roman" w:cs="Times New Roman"/>
          <w:noProof/>
          <w:sz w:val="24"/>
          <w:szCs w:val="24"/>
        </w:rPr>
        <w:drawing>
          <wp:inline distT="0" distB="0" distL="0" distR="0" wp14:anchorId="723D3421" wp14:editId="322D6E85">
            <wp:extent cx="2599902" cy="837598"/>
            <wp:effectExtent l="0" t="0" r="0" b="635"/>
            <wp:docPr id="45081647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816478" name=""/>
                    <pic:cNvPicPr/>
                  </pic:nvPicPr>
                  <pic:blipFill>
                    <a:blip r:embed="rId19"/>
                    <a:stretch>
                      <a:fillRect/>
                    </a:stretch>
                  </pic:blipFill>
                  <pic:spPr>
                    <a:xfrm>
                      <a:off x="0" y="0"/>
                      <a:ext cx="2619015" cy="843755"/>
                    </a:xfrm>
                    <a:prstGeom prst="rect">
                      <a:avLst/>
                    </a:prstGeom>
                  </pic:spPr>
                </pic:pic>
              </a:graphicData>
            </a:graphic>
          </wp:inline>
        </w:drawing>
      </w:r>
    </w:p>
    <w:p w14:paraId="5B052488" w14:textId="4398EB97" w:rsidR="003759A0" w:rsidRDefault="003759A0" w:rsidP="00E12406">
      <w:pPr>
        <w:jc w:val="both"/>
        <w:rPr>
          <w:rFonts w:ascii="Times New Roman" w:hAnsi="Times New Roman" w:cs="Times New Roman"/>
          <w:i/>
          <w:iCs/>
          <w:sz w:val="24"/>
          <w:szCs w:val="24"/>
        </w:rPr>
      </w:pPr>
      <w:r w:rsidRPr="005967A8">
        <w:rPr>
          <w:rFonts w:ascii="Times New Roman" w:hAnsi="Times New Roman" w:cs="Times New Roman"/>
          <w:b/>
          <w:bCs/>
          <w:i/>
          <w:iCs/>
          <w:sz w:val="24"/>
          <w:szCs w:val="24"/>
        </w:rPr>
        <w:t>Nota</w:t>
      </w:r>
      <w:r w:rsidRPr="005967A8">
        <w:rPr>
          <w:rFonts w:ascii="Times New Roman" w:hAnsi="Times New Roman" w:cs="Times New Roman"/>
          <w:i/>
          <w:iCs/>
          <w:sz w:val="24"/>
          <w:szCs w:val="24"/>
        </w:rPr>
        <w:t>: Este proceso no es usado.</w:t>
      </w:r>
    </w:p>
    <w:p w14:paraId="76B424EC" w14:textId="77777777" w:rsidR="00C96C1B" w:rsidRDefault="00C96C1B" w:rsidP="00E12406">
      <w:pPr>
        <w:jc w:val="both"/>
        <w:rPr>
          <w:rFonts w:ascii="Times New Roman" w:hAnsi="Times New Roman" w:cs="Times New Roman"/>
          <w:i/>
          <w:iCs/>
          <w:sz w:val="24"/>
          <w:szCs w:val="24"/>
        </w:rPr>
      </w:pPr>
    </w:p>
    <w:p w14:paraId="35531001" w14:textId="77777777" w:rsidR="00C96C1B" w:rsidRDefault="00C96C1B" w:rsidP="00E12406">
      <w:pPr>
        <w:jc w:val="both"/>
        <w:rPr>
          <w:rFonts w:ascii="Times New Roman" w:hAnsi="Times New Roman" w:cs="Times New Roman"/>
          <w:i/>
          <w:iCs/>
          <w:sz w:val="24"/>
          <w:szCs w:val="24"/>
        </w:rPr>
      </w:pPr>
    </w:p>
    <w:p w14:paraId="7D84B02E" w14:textId="77777777" w:rsidR="00C96C1B" w:rsidRDefault="00C96C1B" w:rsidP="00E12406">
      <w:pPr>
        <w:jc w:val="both"/>
        <w:rPr>
          <w:rFonts w:ascii="Times New Roman" w:hAnsi="Times New Roman" w:cs="Times New Roman"/>
          <w:i/>
          <w:iCs/>
          <w:sz w:val="24"/>
          <w:szCs w:val="24"/>
        </w:rPr>
      </w:pPr>
    </w:p>
    <w:p w14:paraId="385A2704" w14:textId="77777777" w:rsidR="00C96C1B" w:rsidRDefault="00C96C1B" w:rsidP="00E12406">
      <w:pPr>
        <w:jc w:val="both"/>
        <w:rPr>
          <w:rFonts w:ascii="Times New Roman" w:hAnsi="Times New Roman" w:cs="Times New Roman"/>
          <w:i/>
          <w:iCs/>
          <w:sz w:val="24"/>
          <w:szCs w:val="24"/>
        </w:rPr>
      </w:pPr>
    </w:p>
    <w:p w14:paraId="5116FDA8" w14:textId="77777777" w:rsidR="00C96C1B" w:rsidRDefault="00C96C1B" w:rsidP="00E12406">
      <w:pPr>
        <w:jc w:val="both"/>
        <w:rPr>
          <w:rFonts w:ascii="Times New Roman" w:hAnsi="Times New Roman" w:cs="Times New Roman"/>
          <w:i/>
          <w:iCs/>
          <w:sz w:val="24"/>
          <w:szCs w:val="24"/>
        </w:rPr>
      </w:pPr>
    </w:p>
    <w:p w14:paraId="02BB1B11" w14:textId="77777777" w:rsidR="00C96C1B" w:rsidRPr="005967A8" w:rsidRDefault="00C96C1B" w:rsidP="00E12406">
      <w:pPr>
        <w:jc w:val="both"/>
        <w:rPr>
          <w:rFonts w:ascii="Times New Roman" w:hAnsi="Times New Roman" w:cs="Times New Roman"/>
          <w:i/>
          <w:iCs/>
          <w:sz w:val="24"/>
          <w:szCs w:val="24"/>
        </w:rPr>
      </w:pPr>
    </w:p>
    <w:p w14:paraId="4C1B0425" w14:textId="5555A21A" w:rsidR="00FE3B3C" w:rsidRPr="00555E8E" w:rsidRDefault="00FE3B3C" w:rsidP="00FE3B3C">
      <w:pPr>
        <w:jc w:val="center"/>
        <w:rPr>
          <w:rFonts w:ascii="Times New Roman" w:hAnsi="Times New Roman" w:cs="Times New Roman"/>
          <w:b/>
          <w:bCs/>
          <w:i/>
          <w:iCs/>
          <w:sz w:val="24"/>
          <w:szCs w:val="24"/>
        </w:rPr>
      </w:pPr>
      <w:r w:rsidRPr="00555E8E">
        <w:rPr>
          <w:rFonts w:ascii="Times New Roman" w:hAnsi="Times New Roman" w:cs="Times New Roman"/>
          <w:b/>
          <w:bCs/>
          <w:i/>
          <w:iCs/>
          <w:sz w:val="24"/>
          <w:szCs w:val="24"/>
        </w:rPr>
        <w:lastRenderedPageBreak/>
        <w:t xml:space="preserve">Módulos: </w:t>
      </w:r>
      <w:r>
        <w:rPr>
          <w:rFonts w:ascii="Times New Roman" w:hAnsi="Times New Roman" w:cs="Times New Roman"/>
          <w:b/>
          <w:bCs/>
          <w:i/>
          <w:iCs/>
          <w:sz w:val="24"/>
          <w:szCs w:val="24"/>
        </w:rPr>
        <w:t>Ventas y Cuentas x Cobrar</w:t>
      </w:r>
    </w:p>
    <w:p w14:paraId="2FEAA412" w14:textId="382603C8" w:rsidR="00FE3B3C" w:rsidRDefault="00FE3B3C" w:rsidP="00FE3B3C">
      <w:pPr>
        <w:jc w:val="center"/>
        <w:rPr>
          <w:rFonts w:ascii="Times New Roman" w:hAnsi="Times New Roman" w:cs="Times New Roman"/>
          <w:sz w:val="24"/>
          <w:szCs w:val="24"/>
        </w:rPr>
      </w:pPr>
      <w:r w:rsidRPr="00FE3B3C">
        <w:rPr>
          <w:rFonts w:ascii="Times New Roman" w:hAnsi="Times New Roman" w:cs="Times New Roman"/>
          <w:noProof/>
          <w:sz w:val="24"/>
          <w:szCs w:val="24"/>
        </w:rPr>
        <w:drawing>
          <wp:inline distT="0" distB="0" distL="0" distR="0" wp14:anchorId="256BE633" wp14:editId="66E6F537">
            <wp:extent cx="3456945" cy="857787"/>
            <wp:effectExtent l="0" t="0" r="0" b="0"/>
            <wp:docPr id="182134092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1340920" name=""/>
                    <pic:cNvPicPr/>
                  </pic:nvPicPr>
                  <pic:blipFill>
                    <a:blip r:embed="rId20"/>
                    <a:stretch>
                      <a:fillRect/>
                    </a:stretch>
                  </pic:blipFill>
                  <pic:spPr>
                    <a:xfrm>
                      <a:off x="0" y="0"/>
                      <a:ext cx="3482633" cy="864161"/>
                    </a:xfrm>
                    <a:prstGeom prst="rect">
                      <a:avLst/>
                    </a:prstGeom>
                  </pic:spPr>
                </pic:pic>
              </a:graphicData>
            </a:graphic>
          </wp:inline>
        </w:drawing>
      </w:r>
    </w:p>
    <w:p w14:paraId="05C19BA6" w14:textId="7744BCE5" w:rsidR="00FE3B3C" w:rsidRDefault="00735F0A" w:rsidP="00E12406">
      <w:pPr>
        <w:spacing w:after="0"/>
        <w:jc w:val="both"/>
        <w:rPr>
          <w:rFonts w:ascii="Times New Roman" w:hAnsi="Times New Roman" w:cs="Times New Roman"/>
          <w:b/>
          <w:bCs/>
          <w:sz w:val="24"/>
          <w:szCs w:val="24"/>
        </w:rPr>
      </w:pPr>
      <w:r>
        <w:rPr>
          <w:rFonts w:ascii="Times New Roman" w:hAnsi="Times New Roman" w:cs="Times New Roman"/>
          <w:b/>
          <w:bCs/>
          <w:sz w:val="24"/>
          <w:szCs w:val="24"/>
        </w:rPr>
        <w:t xml:space="preserve">Proceso N°1: </w:t>
      </w:r>
      <w:r>
        <w:rPr>
          <w:rFonts w:ascii="Times New Roman" w:hAnsi="Times New Roman" w:cs="Times New Roman"/>
          <w:sz w:val="24"/>
          <w:szCs w:val="24"/>
        </w:rPr>
        <w:t>Facturas de venta</w:t>
      </w:r>
    </w:p>
    <w:p w14:paraId="489C38E6" w14:textId="61F6A856" w:rsidR="00232D27" w:rsidRDefault="00735F0A" w:rsidP="000F536D">
      <w:pPr>
        <w:jc w:val="center"/>
        <w:rPr>
          <w:rFonts w:ascii="Times New Roman" w:hAnsi="Times New Roman" w:cs="Times New Roman"/>
          <w:sz w:val="24"/>
          <w:szCs w:val="24"/>
        </w:rPr>
      </w:pPr>
      <w:r w:rsidRPr="00735F0A">
        <w:rPr>
          <w:rFonts w:ascii="Times New Roman" w:hAnsi="Times New Roman" w:cs="Times New Roman"/>
          <w:noProof/>
          <w:sz w:val="24"/>
          <w:szCs w:val="24"/>
        </w:rPr>
        <w:drawing>
          <wp:inline distT="0" distB="0" distL="0" distR="0" wp14:anchorId="0C8353DF" wp14:editId="7323A57C">
            <wp:extent cx="2105819" cy="1866900"/>
            <wp:effectExtent l="0" t="0" r="8890" b="0"/>
            <wp:docPr id="149374336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743361" name=""/>
                    <pic:cNvPicPr/>
                  </pic:nvPicPr>
                  <pic:blipFill>
                    <a:blip r:embed="rId21"/>
                    <a:stretch>
                      <a:fillRect/>
                    </a:stretch>
                  </pic:blipFill>
                  <pic:spPr>
                    <a:xfrm>
                      <a:off x="0" y="0"/>
                      <a:ext cx="2122262" cy="1881478"/>
                    </a:xfrm>
                    <a:prstGeom prst="rect">
                      <a:avLst/>
                    </a:prstGeom>
                  </pic:spPr>
                </pic:pic>
              </a:graphicData>
            </a:graphic>
          </wp:inline>
        </w:drawing>
      </w:r>
    </w:p>
    <w:p w14:paraId="0A1EF97E" w14:textId="7EF64404" w:rsidR="00232D27" w:rsidRDefault="00232D27" w:rsidP="00E12406">
      <w:pPr>
        <w:spacing w:after="0"/>
        <w:jc w:val="both"/>
        <w:rPr>
          <w:rFonts w:ascii="Times New Roman" w:hAnsi="Times New Roman" w:cs="Times New Roman"/>
          <w:sz w:val="24"/>
          <w:szCs w:val="24"/>
        </w:rPr>
      </w:pPr>
      <w:r>
        <w:rPr>
          <w:rFonts w:ascii="Times New Roman" w:hAnsi="Times New Roman" w:cs="Times New Roman"/>
          <w:sz w:val="24"/>
          <w:szCs w:val="24"/>
        </w:rPr>
        <w:t>Se presentará la siguiente pantalla:</w:t>
      </w:r>
    </w:p>
    <w:p w14:paraId="4E305635" w14:textId="77777777" w:rsidR="00C96C1B" w:rsidRDefault="00C96C1B" w:rsidP="00E12406">
      <w:pPr>
        <w:spacing w:after="0"/>
        <w:jc w:val="both"/>
        <w:rPr>
          <w:rFonts w:ascii="Times New Roman" w:hAnsi="Times New Roman" w:cs="Times New Roman"/>
          <w:sz w:val="24"/>
          <w:szCs w:val="24"/>
        </w:rPr>
      </w:pPr>
    </w:p>
    <w:p w14:paraId="2556827F" w14:textId="77777777" w:rsidR="00232D27" w:rsidRDefault="00232D27" w:rsidP="000F536D">
      <w:pPr>
        <w:jc w:val="center"/>
        <w:rPr>
          <w:rFonts w:ascii="Times New Roman" w:hAnsi="Times New Roman" w:cs="Times New Roman"/>
          <w:sz w:val="24"/>
          <w:szCs w:val="24"/>
        </w:rPr>
      </w:pPr>
      <w:r w:rsidRPr="00232D27">
        <w:rPr>
          <w:rFonts w:ascii="Times New Roman" w:hAnsi="Times New Roman" w:cs="Times New Roman"/>
          <w:noProof/>
          <w:sz w:val="24"/>
          <w:szCs w:val="24"/>
        </w:rPr>
        <w:drawing>
          <wp:inline distT="0" distB="0" distL="0" distR="0" wp14:anchorId="467B1E43" wp14:editId="3865404B">
            <wp:extent cx="5273018" cy="2695575"/>
            <wp:effectExtent l="0" t="0" r="4445" b="0"/>
            <wp:docPr id="167303444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3034449" name=""/>
                    <pic:cNvPicPr/>
                  </pic:nvPicPr>
                  <pic:blipFill>
                    <a:blip r:embed="rId22"/>
                    <a:stretch>
                      <a:fillRect/>
                    </a:stretch>
                  </pic:blipFill>
                  <pic:spPr>
                    <a:xfrm>
                      <a:off x="0" y="0"/>
                      <a:ext cx="5302942" cy="2710872"/>
                    </a:xfrm>
                    <a:prstGeom prst="rect">
                      <a:avLst/>
                    </a:prstGeom>
                  </pic:spPr>
                </pic:pic>
              </a:graphicData>
            </a:graphic>
          </wp:inline>
        </w:drawing>
      </w:r>
    </w:p>
    <w:p w14:paraId="1A1635F9" w14:textId="15DBABE6" w:rsidR="00E652A0" w:rsidRDefault="00E652A0" w:rsidP="00E652A0">
      <w:pPr>
        <w:jc w:val="both"/>
        <w:rPr>
          <w:rFonts w:ascii="Times New Roman" w:hAnsi="Times New Roman" w:cs="Times New Roman"/>
          <w:sz w:val="24"/>
          <w:szCs w:val="24"/>
        </w:rPr>
      </w:pPr>
      <w:r>
        <w:rPr>
          <w:rFonts w:ascii="Times New Roman" w:hAnsi="Times New Roman" w:cs="Times New Roman"/>
          <w:sz w:val="24"/>
          <w:szCs w:val="24"/>
        </w:rPr>
        <w:t>Existen dos proce</w:t>
      </w:r>
      <w:r w:rsidR="00C02A6F">
        <w:rPr>
          <w:rFonts w:ascii="Times New Roman" w:hAnsi="Times New Roman" w:cs="Times New Roman"/>
          <w:sz w:val="24"/>
          <w:szCs w:val="24"/>
        </w:rPr>
        <w:t>dimientos</w:t>
      </w:r>
      <w:r>
        <w:rPr>
          <w:rFonts w:ascii="Times New Roman" w:hAnsi="Times New Roman" w:cs="Times New Roman"/>
          <w:sz w:val="24"/>
          <w:szCs w:val="24"/>
        </w:rPr>
        <w:t xml:space="preserve"> para la realización de una factura de Venta, el primero de ellos es crearla desde cero, y el segundo es a través de la importación de un documento. A continuación, se presenta mayor detalle de e</w:t>
      </w:r>
      <w:r w:rsidR="00E12406">
        <w:rPr>
          <w:rFonts w:ascii="Times New Roman" w:hAnsi="Times New Roman" w:cs="Times New Roman"/>
          <w:sz w:val="24"/>
          <w:szCs w:val="24"/>
        </w:rPr>
        <w:t>ll</w:t>
      </w:r>
      <w:r>
        <w:rPr>
          <w:rFonts w:ascii="Times New Roman" w:hAnsi="Times New Roman" w:cs="Times New Roman"/>
          <w:sz w:val="24"/>
          <w:szCs w:val="24"/>
        </w:rPr>
        <w:t>o</w:t>
      </w:r>
      <w:r w:rsidR="00E12406">
        <w:rPr>
          <w:rFonts w:ascii="Times New Roman" w:hAnsi="Times New Roman" w:cs="Times New Roman"/>
          <w:sz w:val="24"/>
          <w:szCs w:val="24"/>
        </w:rPr>
        <w:t>s</w:t>
      </w:r>
      <w:r>
        <w:rPr>
          <w:rFonts w:ascii="Times New Roman" w:hAnsi="Times New Roman" w:cs="Times New Roman"/>
          <w:sz w:val="24"/>
          <w:szCs w:val="24"/>
        </w:rPr>
        <w:t>.</w:t>
      </w:r>
    </w:p>
    <w:p w14:paraId="02E89DE5" w14:textId="5A240451" w:rsidR="00E652A0" w:rsidRPr="007E227F" w:rsidRDefault="00E652A0" w:rsidP="000F536D">
      <w:pPr>
        <w:rPr>
          <w:rFonts w:ascii="Times New Roman" w:hAnsi="Times New Roman" w:cs="Times New Roman"/>
          <w:sz w:val="24"/>
          <w:szCs w:val="24"/>
        </w:rPr>
      </w:pPr>
      <w:r w:rsidRPr="007E227F">
        <w:rPr>
          <w:rFonts w:ascii="Times New Roman" w:hAnsi="Times New Roman" w:cs="Times New Roman"/>
          <w:sz w:val="24"/>
          <w:szCs w:val="24"/>
        </w:rPr>
        <w:lastRenderedPageBreak/>
        <w:t xml:space="preserve">Procedimiento 1: </w:t>
      </w:r>
    </w:p>
    <w:p w14:paraId="75160C66" w14:textId="45A154EF" w:rsidR="00232D27" w:rsidRPr="00E652A0" w:rsidRDefault="00232D27" w:rsidP="00C02A6F">
      <w:pPr>
        <w:pStyle w:val="Prrafodelista"/>
        <w:numPr>
          <w:ilvl w:val="0"/>
          <w:numId w:val="62"/>
        </w:numPr>
        <w:jc w:val="both"/>
        <w:rPr>
          <w:rFonts w:ascii="Times New Roman" w:hAnsi="Times New Roman" w:cs="Times New Roman"/>
          <w:sz w:val="24"/>
          <w:szCs w:val="24"/>
          <w:lang w:val="es-MX"/>
        </w:rPr>
      </w:pPr>
      <w:r w:rsidRPr="00E652A0">
        <w:rPr>
          <w:rFonts w:ascii="Times New Roman" w:hAnsi="Times New Roman" w:cs="Times New Roman"/>
          <w:sz w:val="24"/>
          <w:szCs w:val="24"/>
        </w:rPr>
        <w:t xml:space="preserve">Inicialmente, </w:t>
      </w:r>
      <w:r w:rsidRPr="00E652A0">
        <w:rPr>
          <w:rFonts w:ascii="Times New Roman" w:hAnsi="Times New Roman" w:cs="Times New Roman"/>
          <w:noProof/>
          <w:sz w:val="24"/>
          <w:szCs w:val="24"/>
        </w:rPr>
        <w:t xml:space="preserve">el usuario debera cargar en el campo </w:t>
      </w:r>
      <w:r w:rsidRPr="00E652A0">
        <w:rPr>
          <w:rFonts w:ascii="Times New Roman" w:hAnsi="Times New Roman" w:cs="Times New Roman"/>
          <w:b/>
          <w:bCs/>
          <w:noProof/>
          <w:sz w:val="24"/>
          <w:szCs w:val="24"/>
        </w:rPr>
        <w:t xml:space="preserve">Cliente </w:t>
      </w:r>
      <w:r w:rsidRPr="00E652A0">
        <w:rPr>
          <w:rFonts w:ascii="Times New Roman" w:hAnsi="Times New Roman" w:cs="Times New Roman"/>
          <w:noProof/>
          <w:sz w:val="24"/>
          <w:szCs w:val="24"/>
        </w:rPr>
        <w:t xml:space="preserve">el codigo del mismo, el cual es su numero de </w:t>
      </w:r>
      <w:r w:rsidR="00680E77" w:rsidRPr="00E652A0">
        <w:rPr>
          <w:rFonts w:ascii="Times New Roman" w:hAnsi="Times New Roman" w:cs="Times New Roman"/>
          <w:noProof/>
          <w:sz w:val="24"/>
          <w:szCs w:val="24"/>
        </w:rPr>
        <w:t>RIF</w:t>
      </w:r>
      <w:r w:rsidR="000F536D" w:rsidRPr="00E652A0">
        <w:rPr>
          <w:rFonts w:ascii="Times New Roman" w:hAnsi="Times New Roman" w:cs="Times New Roman"/>
          <w:noProof/>
          <w:sz w:val="24"/>
          <w:szCs w:val="24"/>
        </w:rPr>
        <w:t>, a</w:t>
      </w:r>
      <w:r w:rsidRPr="00E652A0">
        <w:rPr>
          <w:rFonts w:ascii="Times New Roman" w:hAnsi="Times New Roman" w:cs="Times New Roman"/>
          <w:sz w:val="24"/>
          <w:szCs w:val="24"/>
          <w:lang w:val="es-MX"/>
        </w:rPr>
        <w:t xml:space="preserve">l presionar </w:t>
      </w:r>
      <w:proofErr w:type="spellStart"/>
      <w:r w:rsidRPr="00E652A0">
        <w:rPr>
          <w:rFonts w:ascii="Times New Roman" w:hAnsi="Times New Roman" w:cs="Times New Roman"/>
          <w:b/>
          <w:bCs/>
          <w:sz w:val="24"/>
          <w:szCs w:val="24"/>
          <w:lang w:val="es-MX"/>
        </w:rPr>
        <w:t>Enter</w:t>
      </w:r>
      <w:proofErr w:type="spellEnd"/>
      <w:r w:rsidRPr="00E652A0">
        <w:rPr>
          <w:rFonts w:ascii="Times New Roman" w:hAnsi="Times New Roman" w:cs="Times New Roman"/>
          <w:sz w:val="24"/>
          <w:szCs w:val="24"/>
          <w:lang w:val="es-MX"/>
        </w:rPr>
        <w:t xml:space="preserve">, si el código fue escrito de forma incorrecta, o que sea un nuevo código, el sistema </w:t>
      </w:r>
      <w:r w:rsidR="001122BE">
        <w:rPr>
          <w:rFonts w:ascii="Times New Roman" w:hAnsi="Times New Roman" w:cs="Times New Roman"/>
          <w:sz w:val="24"/>
          <w:szCs w:val="24"/>
          <w:lang w:val="es-MX"/>
        </w:rPr>
        <w:t>solicitará al usuario que proceda con el registro.</w:t>
      </w:r>
    </w:p>
    <w:p w14:paraId="69E68BEE" w14:textId="3515980F" w:rsidR="00232D27" w:rsidRDefault="00232D27" w:rsidP="00232D27">
      <w:pPr>
        <w:pStyle w:val="Prrafodelista"/>
        <w:spacing w:before="240"/>
        <w:jc w:val="center"/>
        <w:rPr>
          <w:rFonts w:ascii="Times New Roman" w:hAnsi="Times New Roman" w:cs="Times New Roman"/>
          <w:sz w:val="24"/>
          <w:szCs w:val="24"/>
          <w:lang w:val="es-MX"/>
        </w:rPr>
      </w:pPr>
    </w:p>
    <w:p w14:paraId="1E4EBD11" w14:textId="4B2A0FCD" w:rsidR="00232D27" w:rsidRPr="00E652A0" w:rsidRDefault="001122BE" w:rsidP="005F16BD">
      <w:pPr>
        <w:pStyle w:val="Prrafodelista"/>
        <w:numPr>
          <w:ilvl w:val="0"/>
          <w:numId w:val="63"/>
        </w:numPr>
        <w:spacing w:before="240"/>
        <w:jc w:val="both"/>
        <w:rPr>
          <w:rFonts w:ascii="Times New Roman" w:hAnsi="Times New Roman" w:cs="Times New Roman"/>
          <w:sz w:val="24"/>
          <w:szCs w:val="24"/>
          <w:lang w:val="es-MX"/>
        </w:rPr>
      </w:pPr>
      <w:r>
        <w:rPr>
          <w:rFonts w:ascii="Times New Roman" w:hAnsi="Times New Roman" w:cs="Times New Roman"/>
          <w:sz w:val="24"/>
          <w:szCs w:val="24"/>
          <w:lang w:val="es-MX"/>
        </w:rPr>
        <w:t>S</w:t>
      </w:r>
      <w:r w:rsidR="00232D27" w:rsidRPr="00E652A0">
        <w:rPr>
          <w:rFonts w:ascii="Times New Roman" w:hAnsi="Times New Roman" w:cs="Times New Roman"/>
          <w:sz w:val="24"/>
          <w:szCs w:val="24"/>
          <w:lang w:val="es-MX"/>
        </w:rPr>
        <w:t>e deben llenar</w:t>
      </w:r>
      <w:r>
        <w:rPr>
          <w:rFonts w:ascii="Times New Roman" w:hAnsi="Times New Roman" w:cs="Times New Roman"/>
          <w:sz w:val="24"/>
          <w:szCs w:val="24"/>
          <w:lang w:val="es-MX"/>
        </w:rPr>
        <w:t xml:space="preserve"> varios campos </w:t>
      </w:r>
      <w:r w:rsidR="00232D27" w:rsidRPr="00E652A0">
        <w:rPr>
          <w:rFonts w:ascii="Times New Roman" w:hAnsi="Times New Roman" w:cs="Times New Roman"/>
          <w:sz w:val="24"/>
          <w:szCs w:val="24"/>
          <w:lang w:val="es-MX"/>
        </w:rPr>
        <w:t xml:space="preserve">para el registro de la información del cliente, el primero de ellos, es el código, el cual como se muestra en la figura, ya se encuentra cargado y no se podrá modificar. </w:t>
      </w:r>
    </w:p>
    <w:p w14:paraId="4DB7EC3F" w14:textId="3148EE8B" w:rsidR="00232D27" w:rsidRDefault="00232D27" w:rsidP="00232D27">
      <w:pPr>
        <w:pStyle w:val="Prrafodelista"/>
        <w:spacing w:before="240"/>
        <w:jc w:val="center"/>
        <w:rPr>
          <w:rFonts w:ascii="Times New Roman" w:hAnsi="Times New Roman" w:cs="Times New Roman"/>
          <w:sz w:val="24"/>
          <w:szCs w:val="24"/>
          <w:lang w:val="es-MX"/>
        </w:rPr>
      </w:pPr>
      <w:r>
        <w:rPr>
          <w:noProof/>
        </w:rPr>
        <w:drawing>
          <wp:inline distT="0" distB="0" distL="0" distR="0" wp14:anchorId="6320C6D6" wp14:editId="3F065374">
            <wp:extent cx="3836103" cy="2143125"/>
            <wp:effectExtent l="0" t="0" r="0" b="0"/>
            <wp:docPr id="81991632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916324" name=""/>
                    <pic:cNvPicPr/>
                  </pic:nvPicPr>
                  <pic:blipFill rotWithShape="1">
                    <a:blip r:embed="rId23"/>
                    <a:srcRect l="32132" t="35414" r="32636" b="33095"/>
                    <a:stretch/>
                  </pic:blipFill>
                  <pic:spPr bwMode="auto">
                    <a:xfrm>
                      <a:off x="0" y="0"/>
                      <a:ext cx="3901351" cy="2179577"/>
                    </a:xfrm>
                    <a:prstGeom prst="rect">
                      <a:avLst/>
                    </a:prstGeom>
                    <a:ln>
                      <a:noFill/>
                    </a:ln>
                    <a:extLst>
                      <a:ext uri="{53640926-AAD7-44D8-BBD7-CCE9431645EC}">
                        <a14:shadowObscured xmlns:a14="http://schemas.microsoft.com/office/drawing/2010/main"/>
                      </a:ext>
                    </a:extLst>
                  </pic:spPr>
                </pic:pic>
              </a:graphicData>
            </a:graphic>
          </wp:inline>
        </w:drawing>
      </w:r>
    </w:p>
    <w:p w14:paraId="26CA5DC0" w14:textId="02FC9DEC" w:rsidR="00232D27" w:rsidRPr="00E652A0" w:rsidRDefault="00232D27" w:rsidP="005F16BD">
      <w:pPr>
        <w:pStyle w:val="Prrafodelista"/>
        <w:numPr>
          <w:ilvl w:val="0"/>
          <w:numId w:val="63"/>
        </w:numPr>
        <w:spacing w:before="240"/>
        <w:jc w:val="both"/>
        <w:rPr>
          <w:rFonts w:ascii="Times New Roman" w:hAnsi="Times New Roman" w:cs="Times New Roman"/>
          <w:sz w:val="24"/>
          <w:szCs w:val="24"/>
          <w:lang w:val="es-MX"/>
        </w:rPr>
      </w:pPr>
      <w:r w:rsidRPr="00E652A0">
        <w:rPr>
          <w:rFonts w:ascii="Times New Roman" w:hAnsi="Times New Roman" w:cs="Times New Roman"/>
          <w:sz w:val="24"/>
          <w:szCs w:val="24"/>
          <w:lang w:val="es-MX"/>
        </w:rPr>
        <w:t xml:space="preserve">Luego llenar de forma </w:t>
      </w:r>
      <w:r w:rsidR="00680E77" w:rsidRPr="00E652A0">
        <w:rPr>
          <w:rFonts w:ascii="Times New Roman" w:hAnsi="Times New Roman" w:cs="Times New Roman"/>
          <w:sz w:val="24"/>
          <w:szCs w:val="24"/>
          <w:lang w:val="es-MX"/>
        </w:rPr>
        <w:t>obligatoria</w:t>
      </w:r>
      <w:r w:rsidRPr="00E652A0">
        <w:rPr>
          <w:rFonts w:ascii="Times New Roman" w:hAnsi="Times New Roman" w:cs="Times New Roman"/>
          <w:sz w:val="24"/>
          <w:szCs w:val="24"/>
          <w:lang w:val="es-MX"/>
        </w:rPr>
        <w:t xml:space="preserve">, los campos de RIF., Nombre, Dirección, y Teléfono. En el caso del </w:t>
      </w:r>
      <w:r w:rsidR="00680E77" w:rsidRPr="00E652A0">
        <w:rPr>
          <w:rFonts w:ascii="Times New Roman" w:hAnsi="Times New Roman" w:cs="Times New Roman"/>
          <w:sz w:val="24"/>
          <w:szCs w:val="24"/>
          <w:lang w:val="es-MX"/>
        </w:rPr>
        <w:t>RIF</w:t>
      </w:r>
      <w:r w:rsidRPr="00E652A0">
        <w:rPr>
          <w:rFonts w:ascii="Times New Roman" w:hAnsi="Times New Roman" w:cs="Times New Roman"/>
          <w:sz w:val="24"/>
          <w:szCs w:val="24"/>
          <w:lang w:val="es-MX"/>
        </w:rPr>
        <w:t>, al estar bien cargado el código, solo se transcribirá el mismo valor. En el caso del Teléfono solo se deben cargar caracteres numéricos y un total de 11 dígitos. De no cargarlo, el sistema presentar</w:t>
      </w:r>
      <w:r w:rsidR="001B1D16" w:rsidRPr="00E652A0">
        <w:rPr>
          <w:rFonts w:ascii="Times New Roman" w:hAnsi="Times New Roman" w:cs="Times New Roman"/>
          <w:sz w:val="24"/>
          <w:szCs w:val="24"/>
          <w:lang w:val="es-MX"/>
        </w:rPr>
        <w:t>á</w:t>
      </w:r>
      <w:r w:rsidRPr="00E652A0">
        <w:rPr>
          <w:rFonts w:ascii="Times New Roman" w:hAnsi="Times New Roman" w:cs="Times New Roman"/>
          <w:sz w:val="24"/>
          <w:szCs w:val="24"/>
          <w:lang w:val="es-MX"/>
        </w:rPr>
        <w:t xml:space="preserve"> </w:t>
      </w:r>
      <w:r w:rsidR="001122BE" w:rsidRPr="00E652A0">
        <w:rPr>
          <w:rFonts w:ascii="Times New Roman" w:hAnsi="Times New Roman" w:cs="Times New Roman"/>
          <w:sz w:val="24"/>
          <w:szCs w:val="24"/>
          <w:lang w:val="es-MX"/>
        </w:rPr>
        <w:t>las siguientes notificaciones</w:t>
      </w:r>
      <w:r w:rsidR="001B1D16" w:rsidRPr="00E652A0">
        <w:rPr>
          <w:rFonts w:ascii="Times New Roman" w:hAnsi="Times New Roman" w:cs="Times New Roman"/>
          <w:sz w:val="24"/>
          <w:szCs w:val="24"/>
          <w:lang w:val="es-MX"/>
        </w:rPr>
        <w:t>:</w:t>
      </w:r>
      <w:r w:rsidRPr="00E652A0">
        <w:rPr>
          <w:rFonts w:ascii="Times New Roman" w:hAnsi="Times New Roman" w:cs="Times New Roman"/>
          <w:sz w:val="24"/>
          <w:szCs w:val="24"/>
          <w:lang w:val="es-MX"/>
        </w:rPr>
        <w:t xml:space="preserve"> </w:t>
      </w:r>
    </w:p>
    <w:p w14:paraId="609CD1BF" w14:textId="6ED0223F" w:rsidR="00232D27" w:rsidRDefault="001122BE" w:rsidP="001122BE">
      <w:pPr>
        <w:pStyle w:val="Prrafodelista"/>
        <w:spacing w:before="240"/>
        <w:rPr>
          <w:rFonts w:ascii="Times New Roman" w:hAnsi="Times New Roman" w:cs="Times New Roman"/>
          <w:sz w:val="24"/>
          <w:szCs w:val="24"/>
          <w:lang w:val="es-MX"/>
        </w:rPr>
      </w:pPr>
      <w:r>
        <w:rPr>
          <w:noProof/>
        </w:rPr>
        <w:drawing>
          <wp:anchor distT="0" distB="0" distL="114300" distR="114300" simplePos="0" relativeHeight="251689984" behindDoc="0" locked="0" layoutInCell="1" allowOverlap="1" wp14:anchorId="67DB084E" wp14:editId="7AB385C5">
            <wp:simplePos x="0" y="0"/>
            <wp:positionH relativeFrom="column">
              <wp:posOffset>3063240</wp:posOffset>
            </wp:positionH>
            <wp:positionV relativeFrom="paragraph">
              <wp:posOffset>12700</wp:posOffset>
            </wp:positionV>
            <wp:extent cx="2114550" cy="918845"/>
            <wp:effectExtent l="0" t="0" r="0" b="0"/>
            <wp:wrapNone/>
            <wp:docPr id="34249336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493367" name=""/>
                    <pic:cNvPicPr/>
                  </pic:nvPicPr>
                  <pic:blipFill rotWithShape="1">
                    <a:blip r:embed="rId24">
                      <a:extLst>
                        <a:ext uri="{28A0092B-C50C-407E-A947-70E740481C1C}">
                          <a14:useLocalDpi xmlns:a14="http://schemas.microsoft.com/office/drawing/2010/main" val="0"/>
                        </a:ext>
                      </a:extLst>
                    </a:blip>
                    <a:srcRect l="42590" t="45417" r="42051" b="42691"/>
                    <a:stretch/>
                  </pic:blipFill>
                  <pic:spPr bwMode="auto">
                    <a:xfrm>
                      <a:off x="0" y="0"/>
                      <a:ext cx="2115760" cy="919371"/>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B1D16">
        <w:rPr>
          <w:noProof/>
        </w:rPr>
        <w:drawing>
          <wp:inline distT="0" distB="0" distL="0" distR="0" wp14:anchorId="52F89060" wp14:editId="113795DC">
            <wp:extent cx="2333026" cy="971550"/>
            <wp:effectExtent l="0" t="0" r="0" b="0"/>
            <wp:docPr id="76808815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088159" name=""/>
                    <pic:cNvPicPr/>
                  </pic:nvPicPr>
                  <pic:blipFill rotWithShape="1">
                    <a:blip r:embed="rId25">
                      <a:extLst>
                        <a:ext uri="{28A0092B-C50C-407E-A947-70E740481C1C}">
                          <a14:useLocalDpi xmlns:a14="http://schemas.microsoft.com/office/drawing/2010/main" val="0"/>
                        </a:ext>
                      </a:extLst>
                    </a:blip>
                    <a:srcRect l="40757" t="45728" r="39999" b="42735"/>
                    <a:stretch/>
                  </pic:blipFill>
                  <pic:spPr bwMode="auto">
                    <a:xfrm>
                      <a:off x="0" y="0"/>
                      <a:ext cx="2379954" cy="991092"/>
                    </a:xfrm>
                    <a:prstGeom prst="rect">
                      <a:avLst/>
                    </a:prstGeom>
                    <a:ln>
                      <a:noFill/>
                    </a:ln>
                    <a:extLst>
                      <a:ext uri="{53640926-AAD7-44D8-BBD7-CCE9431645EC}">
                        <a14:shadowObscured xmlns:a14="http://schemas.microsoft.com/office/drawing/2010/main"/>
                      </a:ext>
                    </a:extLst>
                  </pic:spPr>
                </pic:pic>
              </a:graphicData>
            </a:graphic>
          </wp:inline>
        </w:drawing>
      </w:r>
    </w:p>
    <w:p w14:paraId="5B69F3EF" w14:textId="1B793BB2" w:rsidR="00DF59C3" w:rsidRPr="001122BE" w:rsidRDefault="00232D27" w:rsidP="001122BE">
      <w:pPr>
        <w:pStyle w:val="Prrafodelista"/>
        <w:numPr>
          <w:ilvl w:val="0"/>
          <w:numId w:val="63"/>
        </w:numPr>
        <w:spacing w:before="240"/>
        <w:jc w:val="both"/>
        <w:rPr>
          <w:rFonts w:ascii="Times New Roman" w:hAnsi="Times New Roman" w:cs="Times New Roman"/>
          <w:sz w:val="24"/>
          <w:szCs w:val="24"/>
          <w:lang w:val="es-MX"/>
        </w:rPr>
      </w:pPr>
      <w:r w:rsidRPr="00E652A0">
        <w:rPr>
          <w:rFonts w:ascii="Times New Roman" w:hAnsi="Times New Roman" w:cs="Times New Roman"/>
          <w:sz w:val="24"/>
          <w:szCs w:val="24"/>
          <w:lang w:val="es-MX"/>
        </w:rPr>
        <w:t xml:space="preserve">Por otra parte, los campos (Tipo, Zona, Vendedor, Segmento, Cuenta de ingreso) estarán configurados en función de la ubicación de la agencia, con la posibilidad de realizar una modificación según sea el caso requerido. Finalmente, al cargar los datos se debe presionar </w:t>
      </w:r>
      <w:r w:rsidRPr="00E652A0">
        <w:rPr>
          <w:rFonts w:ascii="Times New Roman" w:hAnsi="Times New Roman" w:cs="Times New Roman"/>
          <w:b/>
          <w:bCs/>
          <w:sz w:val="24"/>
          <w:szCs w:val="24"/>
          <w:lang w:val="es-MX"/>
        </w:rPr>
        <w:t xml:space="preserve">Aceptar </w:t>
      </w:r>
      <w:r w:rsidRPr="00E652A0">
        <w:rPr>
          <w:rFonts w:ascii="Times New Roman" w:hAnsi="Times New Roman" w:cs="Times New Roman"/>
          <w:sz w:val="24"/>
          <w:szCs w:val="24"/>
          <w:lang w:val="es-MX"/>
        </w:rPr>
        <w:t>y el cliente será guardado de forma exitosa.</w:t>
      </w:r>
    </w:p>
    <w:p w14:paraId="28E0DC19" w14:textId="54777440" w:rsidR="00DF59C3" w:rsidRPr="00DF59C3" w:rsidRDefault="00DF59C3" w:rsidP="00DF59C3">
      <w:pPr>
        <w:pStyle w:val="Prrafodelista"/>
        <w:numPr>
          <w:ilvl w:val="0"/>
          <w:numId w:val="66"/>
        </w:numPr>
        <w:jc w:val="both"/>
        <w:rPr>
          <w:rFonts w:ascii="Times New Roman" w:hAnsi="Times New Roman" w:cs="Times New Roman"/>
          <w:sz w:val="24"/>
          <w:szCs w:val="24"/>
          <w:lang w:val="es-MX"/>
        </w:rPr>
      </w:pPr>
      <w:r w:rsidRPr="00DF59C3">
        <w:rPr>
          <w:rFonts w:ascii="Times New Roman" w:hAnsi="Times New Roman" w:cs="Times New Roman"/>
          <w:sz w:val="24"/>
          <w:szCs w:val="24"/>
          <w:lang w:val="es-MX"/>
        </w:rPr>
        <w:lastRenderedPageBreak/>
        <w:t xml:space="preserve">Creado el </w:t>
      </w:r>
      <w:r>
        <w:rPr>
          <w:rFonts w:ascii="Times New Roman" w:hAnsi="Times New Roman" w:cs="Times New Roman"/>
          <w:sz w:val="24"/>
          <w:szCs w:val="24"/>
          <w:lang w:val="es-MX"/>
        </w:rPr>
        <w:t>cliente</w:t>
      </w:r>
      <w:r w:rsidRPr="00DF59C3">
        <w:rPr>
          <w:rFonts w:ascii="Times New Roman" w:hAnsi="Times New Roman" w:cs="Times New Roman"/>
          <w:sz w:val="24"/>
          <w:szCs w:val="24"/>
          <w:lang w:val="es-MX"/>
        </w:rPr>
        <w:t>, el usuario deberá indicar la condición de la factura (Crédito o Contado)</w:t>
      </w:r>
    </w:p>
    <w:p w14:paraId="0B151C83" w14:textId="3495D887" w:rsidR="00232D27" w:rsidRPr="001B1D16" w:rsidRDefault="00DF59C3" w:rsidP="00DF59C3">
      <w:pPr>
        <w:pStyle w:val="Prrafodelista"/>
        <w:numPr>
          <w:ilvl w:val="0"/>
          <w:numId w:val="67"/>
        </w:numPr>
        <w:spacing w:before="240"/>
        <w:jc w:val="both"/>
        <w:rPr>
          <w:rFonts w:ascii="Times New Roman" w:hAnsi="Times New Roman" w:cs="Times New Roman"/>
          <w:sz w:val="24"/>
          <w:szCs w:val="24"/>
          <w:lang w:val="es-MX"/>
        </w:rPr>
      </w:pPr>
      <w:r>
        <w:rPr>
          <w:rFonts w:ascii="Times New Roman" w:hAnsi="Times New Roman" w:cs="Times New Roman"/>
          <w:sz w:val="24"/>
          <w:szCs w:val="24"/>
          <w:lang w:val="es-MX"/>
        </w:rPr>
        <w:t>Luego, s</w:t>
      </w:r>
      <w:r w:rsidR="00232D27" w:rsidRPr="00566222">
        <w:rPr>
          <w:rFonts w:ascii="Times New Roman" w:hAnsi="Times New Roman" w:cs="Times New Roman"/>
          <w:sz w:val="24"/>
          <w:szCs w:val="24"/>
          <w:lang w:val="es-MX"/>
        </w:rPr>
        <w:t>eleccionar la celda de intersección entr</w:t>
      </w:r>
      <w:r w:rsidR="002E43E5">
        <w:rPr>
          <w:rFonts w:ascii="Times New Roman" w:hAnsi="Times New Roman" w:cs="Times New Roman"/>
          <w:sz w:val="24"/>
          <w:szCs w:val="24"/>
          <w:lang w:val="es-MX"/>
        </w:rPr>
        <w:t>e</w:t>
      </w:r>
      <w:r w:rsidR="00232D27" w:rsidRPr="00566222">
        <w:rPr>
          <w:rFonts w:ascii="Times New Roman" w:hAnsi="Times New Roman" w:cs="Times New Roman"/>
          <w:sz w:val="24"/>
          <w:szCs w:val="24"/>
          <w:lang w:val="es-MX"/>
        </w:rPr>
        <w:t xml:space="preserve"> el reglón 1 y la columna Articulo, y presionar la tecla </w:t>
      </w:r>
      <w:r w:rsidR="00232D27" w:rsidRPr="00566222">
        <w:rPr>
          <w:rFonts w:ascii="Times New Roman" w:hAnsi="Times New Roman" w:cs="Times New Roman"/>
          <w:b/>
          <w:bCs/>
          <w:sz w:val="24"/>
          <w:szCs w:val="24"/>
          <w:lang w:val="es-MX"/>
        </w:rPr>
        <w:t>F8</w:t>
      </w:r>
    </w:p>
    <w:p w14:paraId="12B333AB" w14:textId="64115AAF" w:rsidR="00232D27" w:rsidRDefault="00232D27" w:rsidP="00DF59C3">
      <w:pPr>
        <w:pStyle w:val="Prrafodelista"/>
        <w:numPr>
          <w:ilvl w:val="0"/>
          <w:numId w:val="67"/>
        </w:numPr>
        <w:spacing w:before="240"/>
        <w:jc w:val="both"/>
        <w:rPr>
          <w:rFonts w:ascii="Times New Roman" w:hAnsi="Times New Roman" w:cs="Times New Roman"/>
          <w:sz w:val="24"/>
          <w:szCs w:val="24"/>
          <w:lang w:val="es-MX"/>
        </w:rPr>
      </w:pPr>
      <w:r>
        <w:rPr>
          <w:rFonts w:ascii="Times New Roman" w:hAnsi="Times New Roman" w:cs="Times New Roman"/>
          <w:sz w:val="24"/>
          <w:szCs w:val="24"/>
          <w:lang w:val="es-MX"/>
        </w:rPr>
        <w:t>Seguidamente, en el campo Articulo escribir el nombre del producto solicitado, código o su proveedo</w:t>
      </w:r>
      <w:r w:rsidR="001B1D16">
        <w:rPr>
          <w:rFonts w:ascii="Times New Roman" w:hAnsi="Times New Roman" w:cs="Times New Roman"/>
          <w:sz w:val="24"/>
          <w:szCs w:val="24"/>
          <w:lang w:val="es-MX"/>
        </w:rPr>
        <w:t>r</w:t>
      </w:r>
    </w:p>
    <w:p w14:paraId="27D6E026" w14:textId="69B58AE0" w:rsidR="00232D27" w:rsidRDefault="00232D27" w:rsidP="00DF59C3">
      <w:pPr>
        <w:pStyle w:val="Prrafodelista"/>
        <w:numPr>
          <w:ilvl w:val="0"/>
          <w:numId w:val="67"/>
        </w:numPr>
        <w:spacing w:before="240"/>
        <w:jc w:val="both"/>
        <w:rPr>
          <w:rFonts w:ascii="Times New Roman" w:hAnsi="Times New Roman" w:cs="Times New Roman"/>
          <w:sz w:val="24"/>
          <w:szCs w:val="24"/>
          <w:lang w:val="es-MX"/>
        </w:rPr>
      </w:pPr>
      <w:r>
        <w:rPr>
          <w:rFonts w:ascii="Times New Roman" w:hAnsi="Times New Roman" w:cs="Times New Roman"/>
          <w:sz w:val="24"/>
          <w:szCs w:val="24"/>
          <w:lang w:val="es-MX"/>
        </w:rPr>
        <w:t xml:space="preserve">Luego de indicar el artículo, deberá usar las teclas de </w:t>
      </w:r>
      <w:r w:rsidR="001122BE" w:rsidRPr="00884227">
        <w:rPr>
          <w:rFonts w:ascii="Times New Roman" w:hAnsi="Times New Roman" w:cs="Times New Roman"/>
          <w:b/>
          <w:bCs/>
          <w:sz w:val="24"/>
          <w:szCs w:val="24"/>
          <w:lang w:val="es-MX"/>
        </w:rPr>
        <w:t>flechas</w:t>
      </w:r>
      <w:r w:rsidR="001122BE">
        <w:rPr>
          <w:rFonts w:ascii="Times New Roman" w:hAnsi="Times New Roman" w:cs="Times New Roman"/>
          <w:sz w:val="24"/>
          <w:szCs w:val="24"/>
          <w:lang w:val="es-MX"/>
        </w:rPr>
        <w:t xml:space="preserve"> para</w:t>
      </w:r>
      <w:r>
        <w:rPr>
          <w:rFonts w:ascii="Times New Roman" w:hAnsi="Times New Roman" w:cs="Times New Roman"/>
          <w:sz w:val="24"/>
          <w:szCs w:val="24"/>
          <w:lang w:val="es-MX"/>
        </w:rPr>
        <w:t xml:space="preserve"> subir o bajar en la lista de artículos disponibles, y podrá apreciar en la pantalla al lado superior derecho el precio del producto en Bs, dólares americanos y pesos colombi</w:t>
      </w:r>
      <w:r w:rsidR="006134DA">
        <w:rPr>
          <w:rFonts w:ascii="Times New Roman" w:hAnsi="Times New Roman" w:cs="Times New Roman"/>
          <w:sz w:val="24"/>
          <w:szCs w:val="24"/>
          <w:lang w:val="es-MX"/>
        </w:rPr>
        <w:t>a</w:t>
      </w:r>
      <w:r>
        <w:rPr>
          <w:rFonts w:ascii="Times New Roman" w:hAnsi="Times New Roman" w:cs="Times New Roman"/>
          <w:sz w:val="24"/>
          <w:szCs w:val="24"/>
          <w:lang w:val="es-MX"/>
        </w:rPr>
        <w:t xml:space="preserve">nos, además de su stock total, lotes y la fecha de vencimiento de los mismos. </w:t>
      </w:r>
    </w:p>
    <w:p w14:paraId="1B027247" w14:textId="4423931F" w:rsidR="00232D27" w:rsidRPr="00527462" w:rsidRDefault="00232D27" w:rsidP="00DF59C3">
      <w:pPr>
        <w:pStyle w:val="Prrafodelista"/>
        <w:numPr>
          <w:ilvl w:val="0"/>
          <w:numId w:val="67"/>
        </w:numPr>
        <w:spacing w:after="0"/>
        <w:jc w:val="both"/>
        <w:rPr>
          <w:rFonts w:ascii="Times New Roman" w:hAnsi="Times New Roman" w:cs="Times New Roman"/>
          <w:b/>
          <w:bCs/>
          <w:sz w:val="24"/>
          <w:szCs w:val="24"/>
          <w:lang w:val="es-MX"/>
        </w:rPr>
      </w:pPr>
      <w:r>
        <w:rPr>
          <w:rFonts w:ascii="Times New Roman" w:hAnsi="Times New Roman" w:cs="Times New Roman"/>
          <w:sz w:val="24"/>
          <w:szCs w:val="24"/>
          <w:lang w:val="es-MX"/>
        </w:rPr>
        <w:t>Para seleccionar el producto se debe hacer clic sob</w:t>
      </w:r>
      <w:r w:rsidRPr="00B356AA">
        <w:rPr>
          <w:rFonts w:ascii="Times New Roman" w:hAnsi="Times New Roman" w:cs="Times New Roman"/>
          <w:sz w:val="24"/>
          <w:szCs w:val="24"/>
          <w:lang w:val="es-MX"/>
        </w:rPr>
        <w:t xml:space="preserve">re </w:t>
      </w:r>
      <w:r>
        <w:rPr>
          <w:rFonts w:ascii="Times New Roman" w:hAnsi="Times New Roman" w:cs="Times New Roman"/>
          <w:sz w:val="24"/>
          <w:szCs w:val="24"/>
          <w:lang w:val="es-MX"/>
        </w:rPr>
        <w:t>su</w:t>
      </w:r>
      <w:r w:rsidRPr="00B356AA">
        <w:rPr>
          <w:rFonts w:ascii="Times New Roman" w:hAnsi="Times New Roman" w:cs="Times New Roman"/>
          <w:sz w:val="24"/>
          <w:szCs w:val="24"/>
          <w:lang w:val="es-MX"/>
        </w:rPr>
        <w:t xml:space="preserve"> descripción</w:t>
      </w:r>
    </w:p>
    <w:p w14:paraId="64E3BAEA" w14:textId="5C94FE24" w:rsidR="00527462" w:rsidRPr="000C47EA" w:rsidRDefault="00527462" w:rsidP="00E93430">
      <w:pPr>
        <w:pStyle w:val="Prrafodelista"/>
        <w:numPr>
          <w:ilvl w:val="0"/>
          <w:numId w:val="68"/>
        </w:numPr>
        <w:jc w:val="both"/>
        <w:rPr>
          <w:rFonts w:ascii="Times New Roman" w:hAnsi="Times New Roman" w:cs="Times New Roman"/>
          <w:sz w:val="24"/>
          <w:szCs w:val="24"/>
        </w:rPr>
      </w:pPr>
      <w:r w:rsidRPr="000C47EA">
        <w:rPr>
          <w:rFonts w:ascii="Times New Roman" w:hAnsi="Times New Roman" w:cs="Times New Roman"/>
          <w:sz w:val="24"/>
          <w:szCs w:val="24"/>
        </w:rPr>
        <w:t xml:space="preserve">Luego, transcribir las cantidades que serán </w:t>
      </w:r>
      <w:r w:rsidR="001122BE">
        <w:rPr>
          <w:rFonts w:ascii="Times New Roman" w:hAnsi="Times New Roman" w:cs="Times New Roman"/>
          <w:sz w:val="24"/>
          <w:szCs w:val="24"/>
        </w:rPr>
        <w:t>facturadas</w:t>
      </w:r>
      <w:r w:rsidRPr="000C47EA">
        <w:rPr>
          <w:rFonts w:ascii="Times New Roman" w:hAnsi="Times New Roman" w:cs="Times New Roman"/>
          <w:sz w:val="24"/>
          <w:szCs w:val="24"/>
        </w:rPr>
        <w:t xml:space="preserve"> y presionar la tecla </w:t>
      </w:r>
      <w:proofErr w:type="spellStart"/>
      <w:r w:rsidRPr="000C47EA">
        <w:rPr>
          <w:rFonts w:ascii="Times New Roman" w:hAnsi="Times New Roman" w:cs="Times New Roman"/>
          <w:sz w:val="24"/>
          <w:szCs w:val="24"/>
        </w:rPr>
        <w:t>Enter</w:t>
      </w:r>
      <w:proofErr w:type="spellEnd"/>
      <w:r>
        <w:rPr>
          <w:rFonts w:ascii="Times New Roman" w:hAnsi="Times New Roman" w:cs="Times New Roman"/>
          <w:sz w:val="24"/>
          <w:szCs w:val="24"/>
        </w:rPr>
        <w:t>,</w:t>
      </w:r>
      <w:r w:rsidRPr="007479B3">
        <w:rPr>
          <w:rFonts w:ascii="Times New Roman" w:hAnsi="Times New Roman" w:cs="Times New Roman"/>
          <w:sz w:val="24"/>
          <w:szCs w:val="24"/>
        </w:rPr>
        <w:t xml:space="preserve"> </w:t>
      </w:r>
      <w:r w:rsidRPr="000C47EA">
        <w:rPr>
          <w:rFonts w:ascii="Times New Roman" w:hAnsi="Times New Roman" w:cs="Times New Roman"/>
          <w:sz w:val="24"/>
          <w:szCs w:val="24"/>
        </w:rPr>
        <w:t xml:space="preserve">se presentará la pantalla que solicita el lote al que pertenece el artículo, de ser el correcto solo debe dar clic en </w:t>
      </w:r>
      <w:r w:rsidRPr="000C47EA">
        <w:rPr>
          <w:rFonts w:ascii="Times New Roman" w:hAnsi="Times New Roman" w:cs="Times New Roman"/>
          <w:b/>
          <w:bCs/>
          <w:sz w:val="24"/>
          <w:szCs w:val="24"/>
        </w:rPr>
        <w:t>Aceptar</w:t>
      </w:r>
      <w:r w:rsidRPr="000C47EA">
        <w:rPr>
          <w:rFonts w:ascii="Times New Roman" w:hAnsi="Times New Roman" w:cs="Times New Roman"/>
          <w:sz w:val="24"/>
          <w:szCs w:val="24"/>
        </w:rPr>
        <w:t xml:space="preserve">, de lo contrario, deberá presionar la tecla </w:t>
      </w:r>
      <w:r w:rsidRPr="000C47EA">
        <w:rPr>
          <w:rFonts w:ascii="Times New Roman" w:hAnsi="Times New Roman" w:cs="Times New Roman"/>
          <w:b/>
          <w:bCs/>
          <w:sz w:val="24"/>
          <w:szCs w:val="24"/>
        </w:rPr>
        <w:t>F2</w:t>
      </w:r>
      <w:r w:rsidRPr="000C47EA">
        <w:rPr>
          <w:rFonts w:ascii="Times New Roman" w:hAnsi="Times New Roman" w:cs="Times New Roman"/>
          <w:sz w:val="24"/>
          <w:szCs w:val="24"/>
        </w:rPr>
        <w:t xml:space="preserve"> para que se presente el listado de lotes existentes para dicho producto, seleccionarlo dando clic sobre él, y finalmente dar clic en </w:t>
      </w:r>
      <w:r w:rsidRPr="000C47EA">
        <w:rPr>
          <w:rFonts w:ascii="Times New Roman" w:hAnsi="Times New Roman" w:cs="Times New Roman"/>
          <w:b/>
          <w:bCs/>
          <w:sz w:val="24"/>
          <w:szCs w:val="24"/>
        </w:rPr>
        <w:t>Aceptar</w:t>
      </w:r>
      <w:r w:rsidRPr="000C47EA">
        <w:rPr>
          <w:rFonts w:ascii="Times New Roman" w:hAnsi="Times New Roman" w:cs="Times New Roman"/>
          <w:sz w:val="24"/>
          <w:szCs w:val="24"/>
        </w:rPr>
        <w:t>.</w:t>
      </w:r>
    </w:p>
    <w:p w14:paraId="0F867ECC" w14:textId="77777777" w:rsidR="00527462" w:rsidRPr="001732B5" w:rsidRDefault="00527462" w:rsidP="00527462">
      <w:pPr>
        <w:jc w:val="center"/>
        <w:rPr>
          <w:rFonts w:ascii="Times New Roman" w:hAnsi="Times New Roman" w:cs="Times New Roman"/>
          <w:sz w:val="24"/>
          <w:szCs w:val="24"/>
        </w:rPr>
      </w:pPr>
      <w:r w:rsidRPr="00E01848">
        <w:rPr>
          <w:rFonts w:ascii="Times New Roman" w:hAnsi="Times New Roman" w:cs="Times New Roman"/>
          <w:noProof/>
          <w:sz w:val="24"/>
          <w:szCs w:val="24"/>
        </w:rPr>
        <w:drawing>
          <wp:inline distT="0" distB="0" distL="0" distR="0" wp14:anchorId="1DF2591D" wp14:editId="2122BE6D">
            <wp:extent cx="1999688" cy="1039311"/>
            <wp:effectExtent l="0" t="0" r="635" b="8890"/>
            <wp:docPr id="174810939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052236" name=""/>
                    <pic:cNvPicPr/>
                  </pic:nvPicPr>
                  <pic:blipFill>
                    <a:blip r:embed="rId13"/>
                    <a:stretch>
                      <a:fillRect/>
                    </a:stretch>
                  </pic:blipFill>
                  <pic:spPr>
                    <a:xfrm>
                      <a:off x="0" y="0"/>
                      <a:ext cx="2025507" cy="1052730"/>
                    </a:xfrm>
                    <a:prstGeom prst="rect">
                      <a:avLst/>
                    </a:prstGeom>
                  </pic:spPr>
                </pic:pic>
              </a:graphicData>
            </a:graphic>
          </wp:inline>
        </w:drawing>
      </w:r>
    </w:p>
    <w:p w14:paraId="35BB1F24" w14:textId="4299ED2C" w:rsidR="00527462" w:rsidRPr="000C47EA" w:rsidRDefault="00DB4D07" w:rsidP="00E93430">
      <w:pPr>
        <w:pStyle w:val="Prrafodelista"/>
        <w:numPr>
          <w:ilvl w:val="0"/>
          <w:numId w:val="68"/>
        </w:numPr>
        <w:jc w:val="both"/>
        <w:rPr>
          <w:rFonts w:ascii="Times New Roman" w:hAnsi="Times New Roman" w:cs="Times New Roman"/>
          <w:sz w:val="24"/>
          <w:szCs w:val="24"/>
        </w:rPr>
      </w:pPr>
      <w:r>
        <w:rPr>
          <w:rFonts w:ascii="Times New Roman" w:hAnsi="Times New Roman" w:cs="Times New Roman"/>
          <w:sz w:val="24"/>
          <w:szCs w:val="24"/>
        </w:rPr>
        <w:t>E</w:t>
      </w:r>
      <w:r w:rsidR="00527462" w:rsidRPr="000C47EA">
        <w:rPr>
          <w:rFonts w:ascii="Times New Roman" w:hAnsi="Times New Roman" w:cs="Times New Roman"/>
          <w:sz w:val="24"/>
          <w:szCs w:val="24"/>
        </w:rPr>
        <w:t>l usuario debe dar clic en el icono de disquete para guardar.</w:t>
      </w:r>
    </w:p>
    <w:p w14:paraId="222AF448" w14:textId="6A778820" w:rsidR="00232D27" w:rsidRPr="00FB2F3B" w:rsidRDefault="00527462" w:rsidP="00FB2F3B">
      <w:pPr>
        <w:jc w:val="both"/>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696128" behindDoc="0" locked="0" layoutInCell="1" allowOverlap="1" wp14:anchorId="4F6DB177" wp14:editId="3E3E0D74">
                <wp:simplePos x="0" y="0"/>
                <wp:positionH relativeFrom="column">
                  <wp:posOffset>1844040</wp:posOffset>
                </wp:positionH>
                <wp:positionV relativeFrom="paragraph">
                  <wp:posOffset>12700</wp:posOffset>
                </wp:positionV>
                <wp:extent cx="266700" cy="276225"/>
                <wp:effectExtent l="0" t="0" r="19050" b="28575"/>
                <wp:wrapNone/>
                <wp:docPr id="2026397189" name="Rectángulo 5"/>
                <wp:cNvGraphicFramePr/>
                <a:graphic xmlns:a="http://schemas.openxmlformats.org/drawingml/2006/main">
                  <a:graphicData uri="http://schemas.microsoft.com/office/word/2010/wordprocessingShape">
                    <wps:wsp>
                      <wps:cNvSpPr/>
                      <wps:spPr>
                        <a:xfrm>
                          <a:off x="0" y="0"/>
                          <a:ext cx="266700" cy="276225"/>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B4FBBA7" id="Rectángulo 5" o:spid="_x0000_s1026" style="position:absolute;margin-left:145.2pt;margin-top:1pt;width:21pt;height:21.75pt;z-index:2516961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" filled="f" strokecolor="red" strokeweight="2pt"/>
            </w:pict>
          </mc:Fallback>
        </mc:AlternateContent>
      </w:r>
      <w:r w:rsidRPr="002D4076">
        <w:rPr>
          <w:rFonts w:ascii="Times New Roman" w:hAnsi="Times New Roman" w:cs="Times New Roman"/>
          <w:noProof/>
          <w:sz w:val="24"/>
          <w:szCs w:val="24"/>
        </w:rPr>
        <w:drawing>
          <wp:inline distT="0" distB="0" distL="0" distR="0" wp14:anchorId="6D96F234" wp14:editId="52D6B7A4">
            <wp:extent cx="5612130" cy="310515"/>
            <wp:effectExtent l="0" t="0" r="7620" b="0"/>
            <wp:docPr id="212873809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377775" name=""/>
                    <pic:cNvPicPr/>
                  </pic:nvPicPr>
                  <pic:blipFill rotWithShape="1">
                    <a:blip r:embed="rId14"/>
                    <a:srcRect t="13298"/>
                    <a:stretch/>
                  </pic:blipFill>
                  <pic:spPr bwMode="auto">
                    <a:xfrm>
                      <a:off x="0" y="0"/>
                      <a:ext cx="5612130" cy="310515"/>
                    </a:xfrm>
                    <a:prstGeom prst="rect">
                      <a:avLst/>
                    </a:prstGeom>
                    <a:ln>
                      <a:noFill/>
                    </a:ln>
                    <a:extLst>
                      <a:ext uri="{53640926-AAD7-44D8-BBD7-CCE9431645EC}">
                        <a14:shadowObscured xmlns:a14="http://schemas.microsoft.com/office/drawing/2010/main"/>
                      </a:ext>
                    </a:extLst>
                  </pic:spPr>
                </pic:pic>
              </a:graphicData>
            </a:graphic>
          </wp:inline>
        </w:drawing>
      </w:r>
    </w:p>
    <w:p w14:paraId="64EA4093" w14:textId="77777777" w:rsidR="00232D27" w:rsidRPr="00265044" w:rsidRDefault="00232D27" w:rsidP="007E227F">
      <w:pPr>
        <w:pStyle w:val="Prrafodelista"/>
        <w:numPr>
          <w:ilvl w:val="0"/>
          <w:numId w:val="84"/>
        </w:numPr>
        <w:spacing w:before="240"/>
        <w:jc w:val="both"/>
        <w:rPr>
          <w:rFonts w:ascii="Times New Roman" w:hAnsi="Times New Roman" w:cs="Times New Roman"/>
          <w:sz w:val="24"/>
          <w:szCs w:val="24"/>
          <w:lang w:val="es-MX"/>
        </w:rPr>
      </w:pPr>
      <w:r>
        <w:rPr>
          <w:rFonts w:ascii="Times New Roman" w:hAnsi="Times New Roman" w:cs="Times New Roman"/>
          <w:sz w:val="24"/>
          <w:szCs w:val="24"/>
          <w:lang w:val="es-MX"/>
        </w:rPr>
        <w:t>Finalmente, se mostrará la siguiente ventana, donde agregará el código de facturación del usuario,</w:t>
      </w:r>
      <w:r w:rsidRPr="00265044">
        <w:rPr>
          <w:rFonts w:ascii="Times New Roman" w:hAnsi="Times New Roman" w:cs="Times New Roman"/>
          <w:sz w:val="24"/>
          <w:szCs w:val="24"/>
          <w:lang w:val="es-MX"/>
        </w:rPr>
        <w:t xml:space="preserve"> </w:t>
      </w:r>
      <w:r>
        <w:rPr>
          <w:rFonts w:ascii="Times New Roman" w:hAnsi="Times New Roman" w:cs="Times New Roman"/>
          <w:sz w:val="24"/>
          <w:szCs w:val="24"/>
          <w:lang w:val="es-MX"/>
        </w:rPr>
        <w:t xml:space="preserve">y luego </w:t>
      </w:r>
      <w:r w:rsidRPr="00265044">
        <w:rPr>
          <w:rFonts w:ascii="Times New Roman" w:hAnsi="Times New Roman" w:cs="Times New Roman"/>
          <w:sz w:val="24"/>
          <w:szCs w:val="24"/>
          <w:lang w:val="es-MX"/>
        </w:rPr>
        <w:t xml:space="preserve">presionar </w:t>
      </w:r>
      <w:r w:rsidRPr="00265044">
        <w:rPr>
          <w:rFonts w:ascii="Times New Roman" w:hAnsi="Times New Roman" w:cs="Times New Roman"/>
          <w:b/>
          <w:bCs/>
          <w:sz w:val="24"/>
          <w:szCs w:val="24"/>
          <w:lang w:val="es-MX"/>
        </w:rPr>
        <w:t>Ok</w:t>
      </w:r>
      <w:r w:rsidRPr="00265044">
        <w:rPr>
          <w:rFonts w:ascii="Times New Roman" w:hAnsi="Times New Roman" w:cs="Times New Roman"/>
          <w:sz w:val="24"/>
          <w:szCs w:val="24"/>
          <w:lang w:val="es-MX"/>
        </w:rPr>
        <w:t xml:space="preserve"> para que automáticamente se registre la facturación, pasando ahora al proceso de Cobros</w:t>
      </w:r>
    </w:p>
    <w:p w14:paraId="15F463EA" w14:textId="341E455E" w:rsidR="00232D27" w:rsidRDefault="00232D27" w:rsidP="00232D27">
      <w:pPr>
        <w:jc w:val="center"/>
        <w:rPr>
          <w:rFonts w:ascii="Times New Roman" w:hAnsi="Times New Roman" w:cs="Times New Roman"/>
          <w:sz w:val="24"/>
          <w:szCs w:val="24"/>
          <w:lang w:val="es-MX"/>
        </w:rPr>
      </w:pPr>
      <w:r>
        <w:rPr>
          <w:noProof/>
          <w:lang w:eastAsia="es-VE"/>
        </w:rPr>
        <mc:AlternateContent>
          <mc:Choice Requires="wps">
            <w:drawing>
              <wp:anchor distT="0" distB="0" distL="114300" distR="114300" simplePos="0" relativeHeight="251681792" behindDoc="0" locked="0" layoutInCell="1" allowOverlap="1" wp14:anchorId="7A7E3394" wp14:editId="568D9CB1">
                <wp:simplePos x="0" y="0"/>
                <wp:positionH relativeFrom="column">
                  <wp:posOffset>2514600</wp:posOffset>
                </wp:positionH>
                <wp:positionV relativeFrom="paragraph">
                  <wp:posOffset>592661</wp:posOffset>
                </wp:positionV>
                <wp:extent cx="542925" cy="257175"/>
                <wp:effectExtent l="0" t="0" r="28575" b="28575"/>
                <wp:wrapNone/>
                <wp:docPr id="1660630213" name="Elipse 1"/>
                <wp:cNvGraphicFramePr/>
                <a:graphic xmlns:a="http://schemas.openxmlformats.org/drawingml/2006/main">
                  <a:graphicData uri="http://schemas.microsoft.com/office/word/2010/wordprocessingShape">
                    <wps:wsp>
                      <wps:cNvSpPr/>
                      <wps:spPr>
                        <a:xfrm>
                          <a:off x="0" y="0"/>
                          <a:ext cx="542925" cy="25717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1864F58" id="Elipse 1" o:spid="_x0000_s1026" style="position:absolute;margin-left:198pt;margin-top:46.65pt;width:42.75pt;height:20.25pt;z-index:2516817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" filled="f" strokecolor="red" strokeweight="2pt"/>
            </w:pict>
          </mc:Fallback>
        </mc:AlternateContent>
      </w:r>
      <w:r>
        <w:rPr>
          <w:noProof/>
        </w:rPr>
        <w:drawing>
          <wp:inline distT="0" distB="0" distL="0" distR="0" wp14:anchorId="11C109BF" wp14:editId="359F96E4">
            <wp:extent cx="1694164" cy="939315"/>
            <wp:effectExtent l="0" t="0" r="1905" b="0"/>
            <wp:docPr id="196311562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115623" name=""/>
                    <pic:cNvPicPr/>
                  </pic:nvPicPr>
                  <pic:blipFill rotWithShape="1">
                    <a:blip r:embed="rId26"/>
                    <a:srcRect r="3099"/>
                    <a:stretch/>
                  </pic:blipFill>
                  <pic:spPr bwMode="auto">
                    <a:xfrm>
                      <a:off x="0" y="0"/>
                      <a:ext cx="1723127" cy="955373"/>
                    </a:xfrm>
                    <a:prstGeom prst="rect">
                      <a:avLst/>
                    </a:prstGeom>
                    <a:ln>
                      <a:noFill/>
                    </a:ln>
                    <a:extLst>
                      <a:ext uri="{53640926-AAD7-44D8-BBD7-CCE9431645EC}">
                        <a14:shadowObscured xmlns:a14="http://schemas.microsoft.com/office/drawing/2010/main"/>
                      </a:ext>
                    </a:extLst>
                  </pic:spPr>
                </pic:pic>
              </a:graphicData>
            </a:graphic>
          </wp:inline>
        </w:drawing>
      </w:r>
    </w:p>
    <w:p w14:paraId="5B042055" w14:textId="77777777" w:rsidR="001122BE" w:rsidRDefault="001122BE" w:rsidP="00232D27">
      <w:pPr>
        <w:jc w:val="center"/>
        <w:rPr>
          <w:rFonts w:ascii="Times New Roman" w:hAnsi="Times New Roman" w:cs="Times New Roman"/>
          <w:sz w:val="24"/>
          <w:szCs w:val="24"/>
          <w:lang w:val="es-MX"/>
        </w:rPr>
      </w:pPr>
    </w:p>
    <w:p w14:paraId="75B8AD76" w14:textId="41469E36" w:rsidR="00035AEB" w:rsidRPr="007E227F" w:rsidRDefault="008A2DD0" w:rsidP="008A2DD0">
      <w:pPr>
        <w:rPr>
          <w:rFonts w:ascii="Times New Roman" w:hAnsi="Times New Roman" w:cs="Times New Roman"/>
          <w:sz w:val="24"/>
          <w:szCs w:val="24"/>
          <w:lang w:val="es-MX"/>
        </w:rPr>
      </w:pPr>
      <w:r w:rsidRPr="007E227F">
        <w:rPr>
          <w:rFonts w:ascii="Times New Roman" w:hAnsi="Times New Roman" w:cs="Times New Roman"/>
          <w:sz w:val="24"/>
          <w:szCs w:val="24"/>
          <w:lang w:val="es-MX"/>
        </w:rPr>
        <w:lastRenderedPageBreak/>
        <w:t>Procedimiento 2:</w:t>
      </w:r>
    </w:p>
    <w:p w14:paraId="4F1AD06E" w14:textId="6CCACB35" w:rsidR="008A2DD0" w:rsidRPr="00134FA6" w:rsidRDefault="001122BE" w:rsidP="008A2DD0">
      <w:pPr>
        <w:pStyle w:val="Prrafodelista"/>
        <w:numPr>
          <w:ilvl w:val="0"/>
          <w:numId w:val="60"/>
        </w:numPr>
        <w:spacing w:after="0"/>
        <w:jc w:val="both"/>
        <w:rPr>
          <w:rFonts w:ascii="Times New Roman" w:hAnsi="Times New Roman" w:cs="Times New Roman"/>
          <w:sz w:val="24"/>
          <w:szCs w:val="24"/>
        </w:rPr>
      </w:pPr>
      <w:r>
        <w:rPr>
          <w:rFonts w:ascii="Times New Roman" w:hAnsi="Times New Roman" w:cs="Times New Roman"/>
          <w:sz w:val="24"/>
          <w:szCs w:val="24"/>
        </w:rPr>
        <w:t>Partiendo de la pantalla inicial, el usuario debe d</w:t>
      </w:r>
      <w:r w:rsidR="008A2DD0" w:rsidRPr="00134FA6">
        <w:rPr>
          <w:rFonts w:ascii="Times New Roman" w:hAnsi="Times New Roman" w:cs="Times New Roman"/>
          <w:sz w:val="24"/>
          <w:szCs w:val="24"/>
        </w:rPr>
        <w:t>ar clic en el icono de Importar documento</w:t>
      </w:r>
    </w:p>
    <w:p w14:paraId="52BAFE27" w14:textId="77777777" w:rsidR="008A2DD0" w:rsidRDefault="008A2DD0" w:rsidP="008A2DD0">
      <w:pPr>
        <w:jc w:val="center"/>
        <w:rPr>
          <w:rFonts w:ascii="Times New Roman" w:hAnsi="Times New Roman" w:cs="Times New Roman"/>
          <w:sz w:val="24"/>
          <w:szCs w:val="24"/>
        </w:rPr>
      </w:pPr>
      <w:r w:rsidRPr="00F85217">
        <w:rPr>
          <w:rFonts w:ascii="Times New Roman" w:hAnsi="Times New Roman" w:cs="Times New Roman"/>
          <w:noProof/>
          <w:sz w:val="24"/>
          <w:szCs w:val="24"/>
        </w:rPr>
        <w:drawing>
          <wp:inline distT="0" distB="0" distL="0" distR="0" wp14:anchorId="745521E9" wp14:editId="0102ED3F">
            <wp:extent cx="918264" cy="390525"/>
            <wp:effectExtent l="0" t="0" r="0" b="0"/>
            <wp:docPr id="2485776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978436" name=""/>
                    <pic:cNvPicPr/>
                  </pic:nvPicPr>
                  <pic:blipFill>
                    <a:blip r:embed="rId27"/>
                    <a:stretch>
                      <a:fillRect/>
                    </a:stretch>
                  </pic:blipFill>
                  <pic:spPr>
                    <a:xfrm>
                      <a:off x="0" y="0"/>
                      <a:ext cx="933750" cy="397111"/>
                    </a:xfrm>
                    <a:prstGeom prst="rect">
                      <a:avLst/>
                    </a:prstGeom>
                  </pic:spPr>
                </pic:pic>
              </a:graphicData>
            </a:graphic>
          </wp:inline>
        </w:drawing>
      </w:r>
    </w:p>
    <w:p w14:paraId="6AB4F11C" w14:textId="07A33805" w:rsidR="008A2DD0" w:rsidRPr="00134FA6" w:rsidRDefault="008A2DD0" w:rsidP="008A2DD0">
      <w:pPr>
        <w:pStyle w:val="Prrafodelista"/>
        <w:numPr>
          <w:ilvl w:val="0"/>
          <w:numId w:val="60"/>
        </w:numPr>
        <w:jc w:val="both"/>
        <w:rPr>
          <w:rFonts w:ascii="Times New Roman" w:hAnsi="Times New Roman" w:cs="Times New Roman"/>
          <w:b/>
          <w:bCs/>
          <w:sz w:val="24"/>
          <w:szCs w:val="24"/>
        </w:rPr>
      </w:pPr>
      <w:r w:rsidRPr="00134FA6">
        <w:rPr>
          <w:rFonts w:ascii="Times New Roman" w:hAnsi="Times New Roman" w:cs="Times New Roman"/>
          <w:sz w:val="24"/>
          <w:szCs w:val="24"/>
        </w:rPr>
        <w:t>Seleccionar el tipo de documento,</w:t>
      </w:r>
      <w:r w:rsidR="00E919ED">
        <w:rPr>
          <w:rFonts w:ascii="Times New Roman" w:hAnsi="Times New Roman" w:cs="Times New Roman"/>
          <w:sz w:val="24"/>
          <w:szCs w:val="24"/>
        </w:rPr>
        <w:t xml:space="preserve"> el cual será </w:t>
      </w:r>
      <w:r w:rsidR="00E919ED" w:rsidRPr="00E919ED">
        <w:rPr>
          <w:rFonts w:ascii="Times New Roman" w:hAnsi="Times New Roman" w:cs="Times New Roman"/>
          <w:b/>
          <w:bCs/>
          <w:sz w:val="24"/>
          <w:szCs w:val="24"/>
        </w:rPr>
        <w:t>Notas de Entrega</w:t>
      </w:r>
      <w:r w:rsidRPr="00134FA6">
        <w:rPr>
          <w:rFonts w:ascii="Times New Roman" w:hAnsi="Times New Roman" w:cs="Times New Roman"/>
          <w:sz w:val="24"/>
          <w:szCs w:val="24"/>
        </w:rPr>
        <w:t xml:space="preserve"> y dar clic en </w:t>
      </w:r>
      <w:r w:rsidRPr="00134FA6">
        <w:rPr>
          <w:rFonts w:ascii="Times New Roman" w:hAnsi="Times New Roman" w:cs="Times New Roman"/>
          <w:b/>
          <w:bCs/>
          <w:sz w:val="24"/>
          <w:szCs w:val="24"/>
        </w:rPr>
        <w:t>Aceptar</w:t>
      </w:r>
    </w:p>
    <w:p w14:paraId="3A92C24C" w14:textId="6A627D1B" w:rsidR="008A2DD0" w:rsidRDefault="008A2DD0" w:rsidP="008A2DD0">
      <w:pPr>
        <w:jc w:val="center"/>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711488" behindDoc="0" locked="0" layoutInCell="1" allowOverlap="1" wp14:anchorId="68543844" wp14:editId="3DA73153">
                <wp:simplePos x="0" y="0"/>
                <wp:positionH relativeFrom="column">
                  <wp:posOffset>3243580</wp:posOffset>
                </wp:positionH>
                <wp:positionV relativeFrom="paragraph">
                  <wp:posOffset>242570</wp:posOffset>
                </wp:positionV>
                <wp:extent cx="561975" cy="428625"/>
                <wp:effectExtent l="0" t="0" r="28575" b="28575"/>
                <wp:wrapNone/>
                <wp:docPr id="1738806774" name="Rectángulo 17"/>
                <wp:cNvGraphicFramePr/>
                <a:graphic xmlns:a="http://schemas.openxmlformats.org/drawingml/2006/main">
                  <a:graphicData uri="http://schemas.microsoft.com/office/word/2010/wordprocessingShape">
                    <wps:wsp>
                      <wps:cNvSpPr/>
                      <wps:spPr>
                        <a:xfrm>
                          <a:off x="0" y="0"/>
                          <a:ext cx="561975" cy="428625"/>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EABCA85" id="Rectángulo 17" o:spid="_x0000_s1026" style="position:absolute;margin-left:255.4pt;margin-top:19.1pt;width:44.25pt;height:33.7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" filled="f" strokecolor="red" strokeweight="2pt"/>
            </w:pict>
          </mc:Fallback>
        </mc:AlternateContent>
      </w:r>
      <w:r w:rsidRPr="008A2DD0">
        <w:rPr>
          <w:rFonts w:ascii="Times New Roman" w:hAnsi="Times New Roman" w:cs="Times New Roman"/>
          <w:noProof/>
          <w:sz w:val="24"/>
          <w:szCs w:val="24"/>
          <w:lang w:val="es-MX"/>
        </w:rPr>
        <w:drawing>
          <wp:inline distT="0" distB="0" distL="0" distR="0" wp14:anchorId="52A617E5" wp14:editId="5DB4457E">
            <wp:extent cx="2076450" cy="1208248"/>
            <wp:effectExtent l="0" t="0" r="0" b="0"/>
            <wp:docPr id="115602274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6022749" name=""/>
                    <pic:cNvPicPr/>
                  </pic:nvPicPr>
                  <pic:blipFill>
                    <a:blip r:embed="rId28"/>
                    <a:stretch>
                      <a:fillRect/>
                    </a:stretch>
                  </pic:blipFill>
                  <pic:spPr>
                    <a:xfrm>
                      <a:off x="0" y="0"/>
                      <a:ext cx="2104192" cy="1224390"/>
                    </a:xfrm>
                    <a:prstGeom prst="rect">
                      <a:avLst/>
                    </a:prstGeom>
                  </pic:spPr>
                </pic:pic>
              </a:graphicData>
            </a:graphic>
          </wp:inline>
        </w:drawing>
      </w:r>
    </w:p>
    <w:p w14:paraId="2B34B281" w14:textId="08013968" w:rsidR="008A2DD0" w:rsidRPr="00134FA6" w:rsidRDefault="008A2DD0" w:rsidP="008A2DD0">
      <w:pPr>
        <w:pStyle w:val="Prrafodelista"/>
        <w:numPr>
          <w:ilvl w:val="0"/>
          <w:numId w:val="60"/>
        </w:numPr>
        <w:rPr>
          <w:rFonts w:ascii="Times New Roman" w:hAnsi="Times New Roman" w:cs="Times New Roman"/>
          <w:sz w:val="24"/>
          <w:szCs w:val="24"/>
        </w:rPr>
      </w:pPr>
      <w:r w:rsidRPr="00134FA6">
        <w:rPr>
          <w:rFonts w:ascii="Times New Roman" w:hAnsi="Times New Roman" w:cs="Times New Roman"/>
          <w:sz w:val="24"/>
          <w:szCs w:val="24"/>
        </w:rPr>
        <w:t xml:space="preserve">Dar clic en el icono de la lupa, para buscar el documento, de no conocer el </w:t>
      </w:r>
      <w:r w:rsidR="00E919ED" w:rsidRPr="00134FA6">
        <w:rPr>
          <w:rFonts w:ascii="Times New Roman" w:hAnsi="Times New Roman" w:cs="Times New Roman"/>
          <w:sz w:val="24"/>
          <w:szCs w:val="24"/>
        </w:rPr>
        <w:t>número</w:t>
      </w:r>
      <w:r w:rsidRPr="00134FA6">
        <w:rPr>
          <w:rFonts w:ascii="Times New Roman" w:hAnsi="Times New Roman" w:cs="Times New Roman"/>
          <w:sz w:val="24"/>
          <w:szCs w:val="24"/>
        </w:rPr>
        <w:t xml:space="preserve"> del documento, el usuario debe presionar la tecla </w:t>
      </w:r>
      <w:r w:rsidRPr="00C804ED">
        <w:rPr>
          <w:rFonts w:ascii="Times New Roman" w:hAnsi="Times New Roman" w:cs="Times New Roman"/>
          <w:b/>
          <w:bCs/>
          <w:sz w:val="24"/>
          <w:szCs w:val="24"/>
        </w:rPr>
        <w:t>F2</w:t>
      </w:r>
      <w:r w:rsidRPr="00134FA6">
        <w:rPr>
          <w:rFonts w:ascii="Times New Roman" w:hAnsi="Times New Roman" w:cs="Times New Roman"/>
          <w:sz w:val="24"/>
          <w:szCs w:val="24"/>
        </w:rPr>
        <w:t xml:space="preserve">, para abrir la búsqueda asistida donde podrá encontrar el documento, por nombre el cliente. </w:t>
      </w:r>
    </w:p>
    <w:p w14:paraId="1FB0D0FD" w14:textId="77777777" w:rsidR="008A2DD0" w:rsidRDefault="008A2DD0" w:rsidP="008A2DD0">
      <w:pPr>
        <w:jc w:val="center"/>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712512" behindDoc="0" locked="0" layoutInCell="1" allowOverlap="1" wp14:anchorId="6946FDCE" wp14:editId="6383B1C8">
                <wp:simplePos x="0" y="0"/>
                <wp:positionH relativeFrom="column">
                  <wp:posOffset>2089562</wp:posOffset>
                </wp:positionH>
                <wp:positionV relativeFrom="paragraph">
                  <wp:posOffset>26035</wp:posOffset>
                </wp:positionV>
                <wp:extent cx="267195" cy="279070"/>
                <wp:effectExtent l="0" t="0" r="19050" b="26035"/>
                <wp:wrapNone/>
                <wp:docPr id="1034792868" name="Rectángulo 17"/>
                <wp:cNvGraphicFramePr/>
                <a:graphic xmlns:a="http://schemas.openxmlformats.org/drawingml/2006/main">
                  <a:graphicData uri="http://schemas.microsoft.com/office/word/2010/wordprocessingShape">
                    <wps:wsp>
                      <wps:cNvSpPr/>
                      <wps:spPr>
                        <a:xfrm>
                          <a:off x="0" y="0"/>
                          <a:ext cx="267195" cy="27907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C4C323" id="Rectángulo 17" o:spid="_x0000_s1026" style="position:absolute;margin-left:164.55pt;margin-top:2.05pt;width:21.05pt;height:21.9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" filled="f" strokecolor="red" strokeweight="2pt"/>
            </w:pict>
          </mc:Fallback>
        </mc:AlternateContent>
      </w:r>
      <w:r w:rsidRPr="00F85217">
        <w:rPr>
          <w:rFonts w:ascii="Times New Roman" w:hAnsi="Times New Roman" w:cs="Times New Roman"/>
          <w:noProof/>
          <w:sz w:val="24"/>
          <w:szCs w:val="24"/>
        </w:rPr>
        <w:drawing>
          <wp:inline distT="0" distB="0" distL="0" distR="0" wp14:anchorId="4E483FB7" wp14:editId="44C12533">
            <wp:extent cx="3400179" cy="326571"/>
            <wp:effectExtent l="0" t="0" r="0" b="0"/>
            <wp:docPr id="147755987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5381520" name=""/>
                    <pic:cNvPicPr/>
                  </pic:nvPicPr>
                  <pic:blipFill>
                    <a:blip r:embed="rId29"/>
                    <a:stretch>
                      <a:fillRect/>
                    </a:stretch>
                  </pic:blipFill>
                  <pic:spPr>
                    <a:xfrm>
                      <a:off x="0" y="0"/>
                      <a:ext cx="3463299" cy="332633"/>
                    </a:xfrm>
                    <a:prstGeom prst="rect">
                      <a:avLst/>
                    </a:prstGeom>
                  </pic:spPr>
                </pic:pic>
              </a:graphicData>
            </a:graphic>
          </wp:inline>
        </w:drawing>
      </w:r>
    </w:p>
    <w:p w14:paraId="5D4E3062" w14:textId="6E6A3133" w:rsidR="008A2DD0" w:rsidRPr="00134FA6" w:rsidRDefault="008A2DD0" w:rsidP="008A2DD0">
      <w:pPr>
        <w:pStyle w:val="Prrafodelista"/>
        <w:numPr>
          <w:ilvl w:val="0"/>
          <w:numId w:val="60"/>
        </w:numPr>
        <w:rPr>
          <w:rFonts w:ascii="Times New Roman" w:hAnsi="Times New Roman" w:cs="Times New Roman"/>
          <w:sz w:val="24"/>
          <w:szCs w:val="24"/>
        </w:rPr>
      </w:pPr>
      <w:r w:rsidRPr="00134FA6">
        <w:rPr>
          <w:rFonts w:ascii="Times New Roman" w:hAnsi="Times New Roman" w:cs="Times New Roman"/>
          <w:sz w:val="24"/>
          <w:szCs w:val="24"/>
        </w:rPr>
        <w:t xml:space="preserve">Al encontrar el documento, se presentarán dos botones en la parte inferior de la pantalla, que indica si desea realizar una </w:t>
      </w:r>
      <w:r w:rsidR="00E919ED">
        <w:rPr>
          <w:rFonts w:ascii="Times New Roman" w:hAnsi="Times New Roman" w:cs="Times New Roman"/>
          <w:sz w:val="24"/>
          <w:szCs w:val="24"/>
        </w:rPr>
        <w:t>importa</w:t>
      </w:r>
      <w:r w:rsidRPr="00134FA6">
        <w:rPr>
          <w:rFonts w:ascii="Times New Roman" w:hAnsi="Times New Roman" w:cs="Times New Roman"/>
          <w:sz w:val="24"/>
          <w:szCs w:val="24"/>
        </w:rPr>
        <w:t>ción parcial o una total</w:t>
      </w:r>
    </w:p>
    <w:p w14:paraId="1BA2FB77" w14:textId="77777777" w:rsidR="008A2DD0" w:rsidRDefault="008A2DD0" w:rsidP="008A2DD0">
      <w:pPr>
        <w:jc w:val="center"/>
        <w:rPr>
          <w:rFonts w:ascii="Times New Roman" w:hAnsi="Times New Roman" w:cs="Times New Roman"/>
          <w:sz w:val="24"/>
          <w:szCs w:val="24"/>
        </w:rPr>
      </w:pPr>
      <w:r w:rsidRPr="00526AAD">
        <w:rPr>
          <w:rFonts w:ascii="Times New Roman" w:hAnsi="Times New Roman" w:cs="Times New Roman"/>
          <w:noProof/>
          <w:sz w:val="24"/>
          <w:szCs w:val="24"/>
        </w:rPr>
        <w:drawing>
          <wp:inline distT="0" distB="0" distL="0" distR="0" wp14:anchorId="40BCE793" wp14:editId="2A0CC846">
            <wp:extent cx="3724278" cy="647700"/>
            <wp:effectExtent l="0" t="0" r="9525" b="0"/>
            <wp:docPr id="57509291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2914497" name=""/>
                    <pic:cNvPicPr/>
                  </pic:nvPicPr>
                  <pic:blipFill>
                    <a:blip r:embed="rId30"/>
                    <a:stretch>
                      <a:fillRect/>
                    </a:stretch>
                  </pic:blipFill>
                  <pic:spPr>
                    <a:xfrm>
                      <a:off x="0" y="0"/>
                      <a:ext cx="3783013" cy="657915"/>
                    </a:xfrm>
                    <a:prstGeom prst="rect">
                      <a:avLst/>
                    </a:prstGeom>
                  </pic:spPr>
                </pic:pic>
              </a:graphicData>
            </a:graphic>
          </wp:inline>
        </w:drawing>
      </w:r>
    </w:p>
    <w:p w14:paraId="5695D23B" w14:textId="292CD594" w:rsidR="008A2DD0" w:rsidRPr="00134FA6" w:rsidRDefault="008A2DD0" w:rsidP="008A2DD0">
      <w:pPr>
        <w:pStyle w:val="Prrafodelista"/>
        <w:numPr>
          <w:ilvl w:val="0"/>
          <w:numId w:val="60"/>
        </w:numPr>
        <w:rPr>
          <w:rFonts w:ascii="Times New Roman" w:hAnsi="Times New Roman" w:cs="Times New Roman"/>
          <w:sz w:val="24"/>
          <w:szCs w:val="24"/>
        </w:rPr>
      </w:pPr>
      <w:r w:rsidRPr="00134FA6">
        <w:rPr>
          <w:rFonts w:ascii="Times New Roman" w:hAnsi="Times New Roman" w:cs="Times New Roman"/>
          <w:sz w:val="24"/>
          <w:szCs w:val="24"/>
        </w:rPr>
        <w:t xml:space="preserve">Al realizar la importación, finalmente debe dar clic en el icono del disquete para guardar la </w:t>
      </w:r>
      <w:r w:rsidR="005E6E2A">
        <w:rPr>
          <w:rFonts w:ascii="Times New Roman" w:hAnsi="Times New Roman" w:cs="Times New Roman"/>
          <w:sz w:val="24"/>
          <w:szCs w:val="24"/>
        </w:rPr>
        <w:t>importa</w:t>
      </w:r>
      <w:r w:rsidRPr="00134FA6">
        <w:rPr>
          <w:rFonts w:ascii="Times New Roman" w:hAnsi="Times New Roman" w:cs="Times New Roman"/>
          <w:sz w:val="24"/>
          <w:szCs w:val="24"/>
        </w:rPr>
        <w:t xml:space="preserve">ción. </w:t>
      </w:r>
    </w:p>
    <w:p w14:paraId="4CAEFEA5" w14:textId="77777777" w:rsidR="008A2DD0" w:rsidRDefault="008A2DD0" w:rsidP="008A2DD0">
      <w:pPr>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713536" behindDoc="0" locked="0" layoutInCell="1" allowOverlap="1" wp14:anchorId="476BDF0D" wp14:editId="1058C35A">
                <wp:simplePos x="0" y="0"/>
                <wp:positionH relativeFrom="column">
                  <wp:posOffset>1862644</wp:posOffset>
                </wp:positionH>
                <wp:positionV relativeFrom="paragraph">
                  <wp:posOffset>7463</wp:posOffset>
                </wp:positionV>
                <wp:extent cx="267195" cy="279070"/>
                <wp:effectExtent l="0" t="0" r="19050" b="26035"/>
                <wp:wrapNone/>
                <wp:docPr id="277526059" name="Rectángulo 17"/>
                <wp:cNvGraphicFramePr/>
                <a:graphic xmlns:a="http://schemas.openxmlformats.org/drawingml/2006/main">
                  <a:graphicData uri="http://schemas.microsoft.com/office/word/2010/wordprocessingShape">
                    <wps:wsp>
                      <wps:cNvSpPr/>
                      <wps:spPr>
                        <a:xfrm>
                          <a:off x="0" y="0"/>
                          <a:ext cx="267195" cy="27907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539205" id="Rectángulo 17" o:spid="_x0000_s1026" style="position:absolute;margin-left:146.65pt;margin-top:.6pt;width:21.05pt;height:21.9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" filled="f" strokecolor="red" strokeweight="2pt"/>
            </w:pict>
          </mc:Fallback>
        </mc:AlternateContent>
      </w:r>
      <w:r w:rsidRPr="00526AAD">
        <w:rPr>
          <w:rFonts w:ascii="Times New Roman" w:hAnsi="Times New Roman" w:cs="Times New Roman"/>
          <w:noProof/>
          <w:sz w:val="24"/>
          <w:szCs w:val="24"/>
        </w:rPr>
        <w:drawing>
          <wp:inline distT="0" distB="0" distL="0" distR="0" wp14:anchorId="384B0E11" wp14:editId="326768C2">
            <wp:extent cx="5612130" cy="309179"/>
            <wp:effectExtent l="0" t="0" r="0" b="0"/>
            <wp:docPr id="61511474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2901107" name=""/>
                    <pic:cNvPicPr/>
                  </pic:nvPicPr>
                  <pic:blipFill rotWithShape="1">
                    <a:blip r:embed="rId31"/>
                    <a:srcRect t="10333"/>
                    <a:stretch/>
                  </pic:blipFill>
                  <pic:spPr bwMode="auto">
                    <a:xfrm>
                      <a:off x="0" y="0"/>
                      <a:ext cx="5612130" cy="309179"/>
                    </a:xfrm>
                    <a:prstGeom prst="rect">
                      <a:avLst/>
                    </a:prstGeom>
                    <a:ln>
                      <a:noFill/>
                    </a:ln>
                    <a:extLst>
                      <a:ext uri="{53640926-AAD7-44D8-BBD7-CCE9431645EC}">
                        <a14:shadowObscured xmlns:a14="http://schemas.microsoft.com/office/drawing/2010/main"/>
                      </a:ext>
                    </a:extLst>
                  </pic:spPr>
                </pic:pic>
              </a:graphicData>
            </a:graphic>
          </wp:inline>
        </w:drawing>
      </w:r>
    </w:p>
    <w:p w14:paraId="3E666E4E" w14:textId="77777777" w:rsidR="001122BE" w:rsidRDefault="001122BE" w:rsidP="00035AEB">
      <w:pPr>
        <w:jc w:val="both"/>
        <w:rPr>
          <w:rFonts w:ascii="Times New Roman" w:hAnsi="Times New Roman" w:cs="Times New Roman"/>
          <w:b/>
          <w:bCs/>
          <w:sz w:val="24"/>
          <w:szCs w:val="24"/>
        </w:rPr>
      </w:pPr>
    </w:p>
    <w:p w14:paraId="45D73EA2" w14:textId="77777777" w:rsidR="001122BE" w:rsidRDefault="001122BE" w:rsidP="00035AEB">
      <w:pPr>
        <w:jc w:val="both"/>
        <w:rPr>
          <w:rFonts w:ascii="Times New Roman" w:hAnsi="Times New Roman" w:cs="Times New Roman"/>
          <w:b/>
          <w:bCs/>
          <w:sz w:val="24"/>
          <w:szCs w:val="24"/>
        </w:rPr>
      </w:pPr>
    </w:p>
    <w:p w14:paraId="6952B02D" w14:textId="25D4D4D0" w:rsidR="00035AEB" w:rsidRDefault="00035AEB" w:rsidP="00035AEB">
      <w:pPr>
        <w:jc w:val="both"/>
        <w:rPr>
          <w:rFonts w:ascii="Times New Roman" w:hAnsi="Times New Roman" w:cs="Times New Roman"/>
          <w:sz w:val="24"/>
          <w:szCs w:val="24"/>
        </w:rPr>
      </w:pPr>
      <w:r>
        <w:rPr>
          <w:rFonts w:ascii="Times New Roman" w:hAnsi="Times New Roman" w:cs="Times New Roman"/>
          <w:b/>
          <w:bCs/>
          <w:sz w:val="24"/>
          <w:szCs w:val="24"/>
        </w:rPr>
        <w:lastRenderedPageBreak/>
        <w:t xml:space="preserve">Proceso N°2: </w:t>
      </w:r>
      <w:r>
        <w:rPr>
          <w:rFonts w:ascii="Times New Roman" w:hAnsi="Times New Roman" w:cs="Times New Roman"/>
          <w:sz w:val="24"/>
          <w:szCs w:val="24"/>
        </w:rPr>
        <w:t>Pedidos</w:t>
      </w:r>
    </w:p>
    <w:p w14:paraId="213A1CA3" w14:textId="5021A07F" w:rsidR="001122BE" w:rsidRDefault="001122BE" w:rsidP="001122BE">
      <w:pPr>
        <w:jc w:val="center"/>
        <w:rPr>
          <w:rFonts w:ascii="Times New Roman" w:hAnsi="Times New Roman" w:cs="Times New Roman"/>
          <w:sz w:val="24"/>
          <w:szCs w:val="24"/>
        </w:rPr>
      </w:pPr>
      <w:r w:rsidRPr="001122BE">
        <w:rPr>
          <w:rFonts w:ascii="Times New Roman" w:hAnsi="Times New Roman" w:cs="Times New Roman"/>
          <w:noProof/>
          <w:sz w:val="24"/>
          <w:szCs w:val="24"/>
        </w:rPr>
        <w:drawing>
          <wp:inline distT="0" distB="0" distL="0" distR="0" wp14:anchorId="35170C78" wp14:editId="54719E5A">
            <wp:extent cx="2409825" cy="2107810"/>
            <wp:effectExtent l="0" t="0" r="0" b="6985"/>
            <wp:docPr id="105765399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653991" name=""/>
                    <pic:cNvPicPr/>
                  </pic:nvPicPr>
                  <pic:blipFill>
                    <a:blip r:embed="rId32"/>
                    <a:stretch>
                      <a:fillRect/>
                    </a:stretch>
                  </pic:blipFill>
                  <pic:spPr>
                    <a:xfrm>
                      <a:off x="0" y="0"/>
                      <a:ext cx="2418776" cy="2115639"/>
                    </a:xfrm>
                    <a:prstGeom prst="rect">
                      <a:avLst/>
                    </a:prstGeom>
                  </pic:spPr>
                </pic:pic>
              </a:graphicData>
            </a:graphic>
          </wp:inline>
        </w:drawing>
      </w:r>
    </w:p>
    <w:p w14:paraId="1B943EE1" w14:textId="77777777" w:rsidR="001122BE" w:rsidRPr="005967A8" w:rsidRDefault="001122BE" w:rsidP="001122BE">
      <w:pPr>
        <w:jc w:val="both"/>
        <w:rPr>
          <w:rFonts w:ascii="Times New Roman" w:hAnsi="Times New Roman" w:cs="Times New Roman"/>
          <w:i/>
          <w:iCs/>
          <w:sz w:val="24"/>
          <w:szCs w:val="24"/>
        </w:rPr>
      </w:pPr>
      <w:r w:rsidRPr="005967A8">
        <w:rPr>
          <w:rFonts w:ascii="Times New Roman" w:hAnsi="Times New Roman" w:cs="Times New Roman"/>
          <w:b/>
          <w:bCs/>
          <w:i/>
          <w:iCs/>
          <w:sz w:val="24"/>
          <w:szCs w:val="24"/>
        </w:rPr>
        <w:t>Nota</w:t>
      </w:r>
      <w:r w:rsidRPr="005967A8">
        <w:rPr>
          <w:rFonts w:ascii="Times New Roman" w:hAnsi="Times New Roman" w:cs="Times New Roman"/>
          <w:i/>
          <w:iCs/>
          <w:sz w:val="24"/>
          <w:szCs w:val="24"/>
        </w:rPr>
        <w:t>: Este proceso no es usado.</w:t>
      </w:r>
    </w:p>
    <w:p w14:paraId="3F76D262" w14:textId="33BD3C91" w:rsidR="009E3350" w:rsidRDefault="00035AEB" w:rsidP="00035AEB">
      <w:pPr>
        <w:jc w:val="both"/>
        <w:rPr>
          <w:rFonts w:ascii="Times New Roman" w:hAnsi="Times New Roman" w:cs="Times New Roman"/>
          <w:sz w:val="24"/>
          <w:szCs w:val="24"/>
        </w:rPr>
      </w:pPr>
      <w:r>
        <w:rPr>
          <w:rFonts w:ascii="Times New Roman" w:hAnsi="Times New Roman" w:cs="Times New Roman"/>
          <w:b/>
          <w:bCs/>
          <w:sz w:val="24"/>
          <w:szCs w:val="24"/>
        </w:rPr>
        <w:t xml:space="preserve">Proceso N°3: </w:t>
      </w:r>
      <w:r>
        <w:rPr>
          <w:rFonts w:ascii="Times New Roman" w:hAnsi="Times New Roman" w:cs="Times New Roman"/>
          <w:sz w:val="24"/>
          <w:szCs w:val="24"/>
        </w:rPr>
        <w:t>Cotizaciones a clientes</w:t>
      </w:r>
      <w:r w:rsidR="009E3350">
        <w:rPr>
          <w:rFonts w:ascii="Times New Roman" w:hAnsi="Times New Roman" w:cs="Times New Roman"/>
          <w:sz w:val="24"/>
          <w:szCs w:val="24"/>
        </w:rPr>
        <w:t xml:space="preserve">, </w:t>
      </w:r>
      <w:r w:rsidR="000D5D29">
        <w:rPr>
          <w:rFonts w:ascii="Times New Roman" w:hAnsi="Times New Roman" w:cs="Times New Roman"/>
          <w:sz w:val="24"/>
          <w:szCs w:val="24"/>
        </w:rPr>
        <w:t xml:space="preserve">actualmente se usa de dos formas, inicialmente para crear una cotización que será entregada a un cliente en específico (su procedimiento es similar al de la Factura de Venta). Y adicionalmente </w:t>
      </w:r>
      <w:r w:rsidR="009E3350">
        <w:rPr>
          <w:rFonts w:ascii="Times New Roman" w:hAnsi="Times New Roman" w:cs="Times New Roman"/>
          <w:sz w:val="24"/>
          <w:szCs w:val="24"/>
        </w:rPr>
        <w:t xml:space="preserve">se desarrolló un proceso </w:t>
      </w:r>
      <w:r w:rsidR="000D5D29">
        <w:rPr>
          <w:rFonts w:ascii="Times New Roman" w:hAnsi="Times New Roman" w:cs="Times New Roman"/>
          <w:sz w:val="24"/>
          <w:szCs w:val="24"/>
        </w:rPr>
        <w:t>en dicho m</w:t>
      </w:r>
      <w:r w:rsidR="00C804ED">
        <w:rPr>
          <w:rFonts w:ascii="Times New Roman" w:hAnsi="Times New Roman" w:cs="Times New Roman"/>
          <w:sz w:val="24"/>
          <w:szCs w:val="24"/>
        </w:rPr>
        <w:t>ó</w:t>
      </w:r>
      <w:r w:rsidR="000D5D29">
        <w:rPr>
          <w:rFonts w:ascii="Times New Roman" w:hAnsi="Times New Roman" w:cs="Times New Roman"/>
          <w:sz w:val="24"/>
          <w:szCs w:val="24"/>
        </w:rPr>
        <w:t xml:space="preserve">dulo </w:t>
      </w:r>
      <w:r w:rsidR="009E3350">
        <w:rPr>
          <w:rFonts w:ascii="Times New Roman" w:hAnsi="Times New Roman" w:cs="Times New Roman"/>
          <w:sz w:val="24"/>
          <w:szCs w:val="24"/>
        </w:rPr>
        <w:t>para la carga de datos de una guía de despacho que permitirá el traslado de mercancía de una Agropica a otra</w:t>
      </w:r>
      <w:r w:rsidR="000D5D29">
        <w:rPr>
          <w:rFonts w:ascii="Times New Roman" w:hAnsi="Times New Roman" w:cs="Times New Roman"/>
          <w:sz w:val="24"/>
          <w:szCs w:val="24"/>
        </w:rPr>
        <w:t>, procedimiento explicado a continuación:</w:t>
      </w:r>
    </w:p>
    <w:p w14:paraId="33FC731B" w14:textId="6EF9CCF6" w:rsidR="009E3350" w:rsidRDefault="009E3350" w:rsidP="009E3350">
      <w:pPr>
        <w:jc w:val="center"/>
        <w:rPr>
          <w:rFonts w:ascii="Times New Roman" w:hAnsi="Times New Roman" w:cs="Times New Roman"/>
          <w:sz w:val="24"/>
          <w:szCs w:val="24"/>
        </w:rPr>
      </w:pPr>
      <w:r w:rsidRPr="009E3350">
        <w:rPr>
          <w:rFonts w:ascii="Times New Roman" w:hAnsi="Times New Roman" w:cs="Times New Roman"/>
          <w:noProof/>
          <w:sz w:val="24"/>
          <w:szCs w:val="24"/>
        </w:rPr>
        <w:drawing>
          <wp:inline distT="0" distB="0" distL="0" distR="0" wp14:anchorId="0038F71A" wp14:editId="7A89C789">
            <wp:extent cx="3541089" cy="3114675"/>
            <wp:effectExtent l="0" t="0" r="2540" b="0"/>
            <wp:docPr id="72154826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1548268" name=""/>
                    <pic:cNvPicPr/>
                  </pic:nvPicPr>
                  <pic:blipFill>
                    <a:blip r:embed="rId33"/>
                    <a:stretch>
                      <a:fillRect/>
                    </a:stretch>
                  </pic:blipFill>
                  <pic:spPr>
                    <a:xfrm>
                      <a:off x="0" y="0"/>
                      <a:ext cx="3562006" cy="3133073"/>
                    </a:xfrm>
                    <a:prstGeom prst="rect">
                      <a:avLst/>
                    </a:prstGeom>
                  </pic:spPr>
                </pic:pic>
              </a:graphicData>
            </a:graphic>
          </wp:inline>
        </w:drawing>
      </w:r>
    </w:p>
    <w:p w14:paraId="5DE85A87" w14:textId="1332C2B7" w:rsidR="009E3350" w:rsidRDefault="009E3350" w:rsidP="009E3350">
      <w:pPr>
        <w:jc w:val="both"/>
        <w:rPr>
          <w:rFonts w:ascii="Times New Roman" w:hAnsi="Times New Roman" w:cs="Times New Roman"/>
          <w:sz w:val="24"/>
          <w:szCs w:val="24"/>
        </w:rPr>
      </w:pPr>
      <w:r>
        <w:rPr>
          <w:rFonts w:ascii="Times New Roman" w:hAnsi="Times New Roman" w:cs="Times New Roman"/>
          <w:sz w:val="24"/>
          <w:szCs w:val="24"/>
        </w:rPr>
        <w:lastRenderedPageBreak/>
        <w:t>Se presentará la siguiente pantalla:</w:t>
      </w:r>
    </w:p>
    <w:p w14:paraId="5550B6ED" w14:textId="6CE8AA4D" w:rsidR="009E3350" w:rsidRDefault="009E3350" w:rsidP="00D122E5">
      <w:pPr>
        <w:jc w:val="center"/>
        <w:rPr>
          <w:rFonts w:ascii="Times New Roman" w:hAnsi="Times New Roman" w:cs="Times New Roman"/>
          <w:sz w:val="24"/>
          <w:szCs w:val="24"/>
        </w:rPr>
      </w:pPr>
      <w:r w:rsidRPr="009E3350">
        <w:rPr>
          <w:rFonts w:ascii="Times New Roman" w:hAnsi="Times New Roman" w:cs="Times New Roman"/>
          <w:noProof/>
          <w:sz w:val="24"/>
          <w:szCs w:val="24"/>
        </w:rPr>
        <w:drawing>
          <wp:inline distT="0" distB="0" distL="0" distR="0" wp14:anchorId="34DA43EF" wp14:editId="45281A59">
            <wp:extent cx="4930845" cy="2495550"/>
            <wp:effectExtent l="0" t="0" r="3175" b="0"/>
            <wp:docPr id="80960954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9609546" name=""/>
                    <pic:cNvPicPr/>
                  </pic:nvPicPr>
                  <pic:blipFill rotWithShape="1">
                    <a:blip r:embed="rId34"/>
                    <a:srcRect t="996"/>
                    <a:stretch/>
                  </pic:blipFill>
                  <pic:spPr bwMode="auto">
                    <a:xfrm>
                      <a:off x="0" y="0"/>
                      <a:ext cx="4961806" cy="2511220"/>
                    </a:xfrm>
                    <a:prstGeom prst="rect">
                      <a:avLst/>
                    </a:prstGeom>
                    <a:ln>
                      <a:noFill/>
                    </a:ln>
                    <a:extLst>
                      <a:ext uri="{53640926-AAD7-44D8-BBD7-CCE9431645EC}">
                        <a14:shadowObscured xmlns:a14="http://schemas.microsoft.com/office/drawing/2010/main"/>
                      </a:ext>
                    </a:extLst>
                  </pic:spPr>
                </pic:pic>
              </a:graphicData>
            </a:graphic>
          </wp:inline>
        </w:drawing>
      </w:r>
    </w:p>
    <w:p w14:paraId="65BC1D45" w14:textId="32FFE943" w:rsidR="009E3350" w:rsidRDefault="009E3350" w:rsidP="009E3350">
      <w:pPr>
        <w:rPr>
          <w:rFonts w:ascii="Times New Roman" w:hAnsi="Times New Roman" w:cs="Times New Roman"/>
          <w:sz w:val="24"/>
          <w:szCs w:val="24"/>
        </w:rPr>
      </w:pPr>
      <w:r>
        <w:rPr>
          <w:rFonts w:ascii="Times New Roman" w:hAnsi="Times New Roman" w:cs="Times New Roman"/>
          <w:sz w:val="24"/>
          <w:szCs w:val="24"/>
        </w:rPr>
        <w:t>Procedimiento:</w:t>
      </w:r>
    </w:p>
    <w:p w14:paraId="24BD2E99" w14:textId="19C4561F" w:rsidR="009E3350" w:rsidRPr="00134FA6" w:rsidRDefault="009E3350" w:rsidP="00B8575C">
      <w:pPr>
        <w:pStyle w:val="Prrafodelista"/>
        <w:numPr>
          <w:ilvl w:val="0"/>
          <w:numId w:val="58"/>
        </w:numPr>
        <w:jc w:val="both"/>
        <w:rPr>
          <w:rFonts w:ascii="Times New Roman" w:hAnsi="Times New Roman" w:cs="Times New Roman"/>
          <w:noProof/>
          <w:sz w:val="24"/>
          <w:szCs w:val="24"/>
        </w:rPr>
      </w:pPr>
      <w:r w:rsidRPr="00134FA6">
        <w:rPr>
          <w:rFonts w:ascii="Times New Roman" w:hAnsi="Times New Roman" w:cs="Times New Roman"/>
          <w:noProof/>
          <w:sz w:val="24"/>
          <w:szCs w:val="24"/>
        </w:rPr>
        <w:t xml:space="preserve">Inicialmente, el usuario debera cargar en el campo </w:t>
      </w:r>
      <w:r w:rsidRPr="00134FA6">
        <w:rPr>
          <w:rFonts w:ascii="Times New Roman" w:hAnsi="Times New Roman" w:cs="Times New Roman"/>
          <w:b/>
          <w:bCs/>
          <w:noProof/>
          <w:sz w:val="24"/>
          <w:szCs w:val="24"/>
        </w:rPr>
        <w:t xml:space="preserve">Cliente </w:t>
      </w:r>
      <w:r w:rsidRPr="00134FA6">
        <w:rPr>
          <w:rFonts w:ascii="Times New Roman" w:hAnsi="Times New Roman" w:cs="Times New Roman"/>
          <w:noProof/>
          <w:sz w:val="24"/>
          <w:szCs w:val="24"/>
        </w:rPr>
        <w:t xml:space="preserve">el codigo del mismo, el cual es su numero de </w:t>
      </w:r>
      <w:r w:rsidR="00680E77" w:rsidRPr="00134FA6">
        <w:rPr>
          <w:rFonts w:ascii="Times New Roman" w:hAnsi="Times New Roman" w:cs="Times New Roman"/>
          <w:noProof/>
          <w:sz w:val="24"/>
          <w:szCs w:val="24"/>
        </w:rPr>
        <w:t>RIF</w:t>
      </w:r>
      <w:r w:rsidRPr="00134FA6">
        <w:rPr>
          <w:rFonts w:ascii="Times New Roman" w:hAnsi="Times New Roman" w:cs="Times New Roman"/>
          <w:noProof/>
          <w:sz w:val="24"/>
          <w:szCs w:val="24"/>
        </w:rPr>
        <w:t>. Cabe resaltar que en este caso el cliente sera aquella empresa o centro de distribucion que recibira la mercancia.</w:t>
      </w:r>
    </w:p>
    <w:p w14:paraId="0F3AD4AE" w14:textId="781D78CC" w:rsidR="009E3350" w:rsidRPr="00134FA6" w:rsidRDefault="009E3350" w:rsidP="00B8575C">
      <w:pPr>
        <w:pStyle w:val="Prrafodelista"/>
        <w:numPr>
          <w:ilvl w:val="0"/>
          <w:numId w:val="58"/>
        </w:numPr>
        <w:jc w:val="both"/>
        <w:rPr>
          <w:rFonts w:ascii="Times New Roman" w:hAnsi="Times New Roman" w:cs="Times New Roman"/>
          <w:sz w:val="24"/>
          <w:szCs w:val="24"/>
          <w:lang w:val="es-MX"/>
        </w:rPr>
      </w:pPr>
      <w:r w:rsidRPr="00134FA6">
        <w:rPr>
          <w:rFonts w:ascii="Times New Roman" w:hAnsi="Times New Roman" w:cs="Times New Roman"/>
          <w:sz w:val="24"/>
          <w:szCs w:val="24"/>
          <w:lang w:val="es-MX"/>
        </w:rPr>
        <w:t xml:space="preserve">Luego, el usuario deberá seleccionar la </w:t>
      </w:r>
      <w:r w:rsidRPr="00134FA6">
        <w:rPr>
          <w:rFonts w:ascii="Times New Roman" w:hAnsi="Times New Roman" w:cs="Times New Roman"/>
          <w:b/>
          <w:bCs/>
          <w:sz w:val="24"/>
          <w:szCs w:val="24"/>
          <w:lang w:val="es-MX"/>
        </w:rPr>
        <w:t>Condición de Pago</w:t>
      </w:r>
      <w:r w:rsidRPr="00134FA6">
        <w:rPr>
          <w:rFonts w:ascii="Times New Roman" w:hAnsi="Times New Roman" w:cs="Times New Roman"/>
          <w:sz w:val="24"/>
          <w:szCs w:val="24"/>
          <w:lang w:val="es-MX"/>
        </w:rPr>
        <w:t xml:space="preserve">, sea crédito o contado, según corresponda, y agregar en el campo </w:t>
      </w:r>
      <w:r w:rsidRPr="00134FA6">
        <w:rPr>
          <w:rFonts w:ascii="Times New Roman" w:hAnsi="Times New Roman" w:cs="Times New Roman"/>
          <w:b/>
          <w:bCs/>
          <w:sz w:val="24"/>
          <w:szCs w:val="24"/>
          <w:lang w:val="es-MX"/>
        </w:rPr>
        <w:t>Descripción</w:t>
      </w:r>
      <w:r w:rsidRPr="00134FA6">
        <w:rPr>
          <w:rFonts w:ascii="Times New Roman" w:hAnsi="Times New Roman" w:cs="Times New Roman"/>
          <w:sz w:val="24"/>
          <w:szCs w:val="24"/>
          <w:lang w:val="es-MX"/>
        </w:rPr>
        <w:t>, cualquier observación que se desee reflejar sobre la transacción.</w:t>
      </w:r>
    </w:p>
    <w:p w14:paraId="530E86F2" w14:textId="6332831A" w:rsidR="00252E3A" w:rsidRPr="00134FA6" w:rsidRDefault="00252E3A" w:rsidP="00B8575C">
      <w:pPr>
        <w:pStyle w:val="Prrafodelista"/>
        <w:numPr>
          <w:ilvl w:val="0"/>
          <w:numId w:val="58"/>
        </w:numPr>
        <w:spacing w:before="240"/>
        <w:jc w:val="both"/>
        <w:rPr>
          <w:rFonts w:ascii="Times New Roman" w:hAnsi="Times New Roman" w:cs="Times New Roman"/>
          <w:sz w:val="24"/>
          <w:szCs w:val="24"/>
        </w:rPr>
      </w:pPr>
      <w:r w:rsidRPr="00134FA6">
        <w:rPr>
          <w:rFonts w:ascii="Times New Roman" w:hAnsi="Times New Roman" w:cs="Times New Roman"/>
          <w:sz w:val="24"/>
          <w:szCs w:val="24"/>
          <w:lang w:val="es-MX"/>
        </w:rPr>
        <w:t>Ahora</w:t>
      </w:r>
      <w:r w:rsidR="00B8575C">
        <w:rPr>
          <w:rFonts w:ascii="Times New Roman" w:hAnsi="Times New Roman" w:cs="Times New Roman"/>
          <w:sz w:val="24"/>
          <w:szCs w:val="24"/>
          <w:lang w:val="es-MX"/>
        </w:rPr>
        <w:t>, de no estar creado el</w:t>
      </w:r>
      <w:r w:rsidRPr="00134FA6">
        <w:rPr>
          <w:rFonts w:ascii="Times New Roman" w:hAnsi="Times New Roman" w:cs="Times New Roman"/>
          <w:sz w:val="24"/>
          <w:szCs w:val="24"/>
          <w:lang w:val="es-MX"/>
        </w:rPr>
        <w:t xml:space="preserve"> transportista,</w:t>
      </w:r>
      <w:r w:rsidR="00B8575C">
        <w:rPr>
          <w:rFonts w:ascii="Times New Roman" w:hAnsi="Times New Roman" w:cs="Times New Roman"/>
          <w:sz w:val="24"/>
          <w:szCs w:val="24"/>
          <w:lang w:val="es-MX"/>
        </w:rPr>
        <w:t xml:space="preserve"> el usuario debe hacerlo, </w:t>
      </w:r>
      <w:r w:rsidRPr="00134FA6">
        <w:rPr>
          <w:rFonts w:ascii="Times New Roman" w:hAnsi="Times New Roman" w:cs="Times New Roman"/>
          <w:sz w:val="24"/>
          <w:szCs w:val="24"/>
          <w:lang w:val="es-MX"/>
        </w:rPr>
        <w:t>para ello debe acceder a</w:t>
      </w:r>
      <w:r w:rsidRPr="00134FA6">
        <w:rPr>
          <w:rFonts w:ascii="Times New Roman" w:hAnsi="Times New Roman" w:cs="Times New Roman"/>
          <w:sz w:val="24"/>
          <w:szCs w:val="24"/>
        </w:rPr>
        <w:t xml:space="preserve"> la opción </w:t>
      </w:r>
      <w:r w:rsidRPr="00134FA6">
        <w:rPr>
          <w:rFonts w:ascii="Times New Roman" w:hAnsi="Times New Roman" w:cs="Times New Roman"/>
          <w:b/>
          <w:bCs/>
          <w:sz w:val="24"/>
          <w:szCs w:val="24"/>
        </w:rPr>
        <w:t xml:space="preserve">Tablas </w:t>
      </w:r>
      <w:r w:rsidRPr="00134FA6">
        <w:rPr>
          <w:rFonts w:ascii="Times New Roman" w:hAnsi="Times New Roman" w:cs="Times New Roman"/>
          <w:sz w:val="24"/>
          <w:szCs w:val="24"/>
        </w:rPr>
        <w:t xml:space="preserve">del menú principal, </w:t>
      </w:r>
      <w:r w:rsidR="00C804ED">
        <w:rPr>
          <w:rFonts w:ascii="Times New Roman" w:hAnsi="Times New Roman" w:cs="Times New Roman"/>
          <w:sz w:val="24"/>
          <w:szCs w:val="24"/>
        </w:rPr>
        <w:t>seguidamente</w:t>
      </w:r>
      <w:r w:rsidRPr="00134FA6">
        <w:rPr>
          <w:rFonts w:ascii="Times New Roman" w:hAnsi="Times New Roman" w:cs="Times New Roman"/>
          <w:sz w:val="24"/>
          <w:szCs w:val="24"/>
        </w:rPr>
        <w:t xml:space="preserve"> seleccionar el submenú </w:t>
      </w:r>
      <w:r w:rsidRPr="00134FA6">
        <w:rPr>
          <w:rFonts w:ascii="Times New Roman" w:hAnsi="Times New Roman" w:cs="Times New Roman"/>
          <w:b/>
          <w:bCs/>
          <w:sz w:val="24"/>
          <w:szCs w:val="24"/>
        </w:rPr>
        <w:t>Transportes</w:t>
      </w:r>
    </w:p>
    <w:p w14:paraId="4FFD12E9" w14:textId="3CF67E4B" w:rsidR="005F4A07" w:rsidRPr="00134FA6" w:rsidRDefault="005F4A07" w:rsidP="00B8575C">
      <w:pPr>
        <w:pStyle w:val="Prrafodelista"/>
        <w:numPr>
          <w:ilvl w:val="0"/>
          <w:numId w:val="58"/>
        </w:numPr>
        <w:spacing w:before="240"/>
        <w:jc w:val="both"/>
        <w:rPr>
          <w:rFonts w:ascii="Times New Roman" w:hAnsi="Times New Roman" w:cs="Times New Roman"/>
          <w:sz w:val="24"/>
          <w:szCs w:val="24"/>
          <w:lang w:val="es-MX"/>
        </w:rPr>
      </w:pPr>
      <w:r w:rsidRPr="00134FA6">
        <w:rPr>
          <w:rFonts w:ascii="Times New Roman" w:hAnsi="Times New Roman" w:cs="Times New Roman"/>
          <w:sz w:val="24"/>
          <w:szCs w:val="24"/>
          <w:lang w:val="es-MX"/>
        </w:rPr>
        <w:t xml:space="preserve">Al hacerlo, se presentará la siguiente pantalla, y deberá ingresar datos como el </w:t>
      </w:r>
      <w:r w:rsidRPr="00134FA6">
        <w:rPr>
          <w:rFonts w:ascii="Times New Roman" w:hAnsi="Times New Roman" w:cs="Times New Roman"/>
          <w:b/>
          <w:bCs/>
          <w:sz w:val="24"/>
          <w:szCs w:val="24"/>
          <w:lang w:val="es-MX"/>
        </w:rPr>
        <w:t>Código</w:t>
      </w:r>
      <w:r w:rsidRPr="00134FA6">
        <w:rPr>
          <w:rFonts w:ascii="Times New Roman" w:hAnsi="Times New Roman" w:cs="Times New Roman"/>
          <w:sz w:val="24"/>
          <w:szCs w:val="24"/>
          <w:lang w:val="es-MX"/>
        </w:rPr>
        <w:t xml:space="preserve"> (Viene dado según la secuencia que se lleve), </w:t>
      </w:r>
      <w:r w:rsidRPr="00134FA6">
        <w:rPr>
          <w:rFonts w:ascii="Times New Roman" w:hAnsi="Times New Roman" w:cs="Times New Roman"/>
          <w:b/>
          <w:bCs/>
          <w:sz w:val="24"/>
          <w:szCs w:val="24"/>
          <w:lang w:val="es-MX"/>
        </w:rPr>
        <w:t>Descripción</w:t>
      </w:r>
      <w:r w:rsidRPr="00134FA6">
        <w:rPr>
          <w:rFonts w:ascii="Times New Roman" w:hAnsi="Times New Roman" w:cs="Times New Roman"/>
          <w:sz w:val="24"/>
          <w:szCs w:val="24"/>
          <w:lang w:val="es-MX"/>
        </w:rPr>
        <w:t xml:space="preserve"> (Sera la palabra Transportista en mayúscula seguido de la secuencia que indica el código) y </w:t>
      </w:r>
      <w:r w:rsidRPr="00134FA6">
        <w:rPr>
          <w:rFonts w:ascii="Times New Roman" w:hAnsi="Times New Roman" w:cs="Times New Roman"/>
          <w:b/>
          <w:bCs/>
          <w:sz w:val="24"/>
          <w:szCs w:val="24"/>
          <w:lang w:val="es-MX"/>
        </w:rPr>
        <w:t>Responsable</w:t>
      </w:r>
      <w:r w:rsidRPr="00134FA6">
        <w:rPr>
          <w:rFonts w:ascii="Times New Roman" w:hAnsi="Times New Roman" w:cs="Times New Roman"/>
          <w:sz w:val="24"/>
          <w:szCs w:val="24"/>
          <w:lang w:val="es-MX"/>
        </w:rPr>
        <w:t xml:space="preserve"> (Sera el primer nombre y primer apellido del conductor). </w:t>
      </w:r>
    </w:p>
    <w:p w14:paraId="1B046FE1" w14:textId="3FA9349B" w:rsidR="005F4A07" w:rsidRPr="005F4A07" w:rsidRDefault="005F4A07" w:rsidP="00B8575C">
      <w:pPr>
        <w:spacing w:before="240"/>
        <w:jc w:val="center"/>
        <w:rPr>
          <w:rFonts w:ascii="Times New Roman" w:hAnsi="Times New Roman" w:cs="Times New Roman"/>
          <w:sz w:val="24"/>
          <w:szCs w:val="24"/>
          <w:lang w:val="es-MX"/>
        </w:rPr>
      </w:pPr>
      <w:r>
        <w:rPr>
          <w:rFonts w:ascii="Times New Roman" w:hAnsi="Times New Roman" w:cs="Times New Roman"/>
          <w:noProof/>
          <w:sz w:val="24"/>
          <w:szCs w:val="24"/>
          <w:lang w:val="es-MX"/>
        </w:rPr>
        <w:drawing>
          <wp:inline distT="0" distB="0" distL="0" distR="0" wp14:anchorId="4ED9C8C7" wp14:editId="79B0F902">
            <wp:extent cx="3883630" cy="1209675"/>
            <wp:effectExtent l="0" t="0" r="3175" b="0"/>
            <wp:docPr id="1903432106"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921565" cy="1221491"/>
                    </a:xfrm>
                    <a:prstGeom prst="rect">
                      <a:avLst/>
                    </a:prstGeom>
                    <a:noFill/>
                  </pic:spPr>
                </pic:pic>
              </a:graphicData>
            </a:graphic>
          </wp:inline>
        </w:drawing>
      </w:r>
    </w:p>
    <w:p w14:paraId="3BE94CD8" w14:textId="6242B7FF" w:rsidR="005F4A07" w:rsidRPr="00134FA6" w:rsidRDefault="005F4A07" w:rsidP="00134FA6">
      <w:pPr>
        <w:pStyle w:val="Prrafodelista"/>
        <w:numPr>
          <w:ilvl w:val="0"/>
          <w:numId w:val="58"/>
        </w:numPr>
        <w:spacing w:before="240"/>
        <w:jc w:val="both"/>
        <w:rPr>
          <w:rFonts w:ascii="Times New Roman" w:hAnsi="Times New Roman" w:cs="Times New Roman"/>
          <w:sz w:val="24"/>
          <w:szCs w:val="24"/>
          <w:lang w:val="es-MX"/>
        </w:rPr>
      </w:pPr>
      <w:r w:rsidRPr="00134FA6">
        <w:rPr>
          <w:rFonts w:ascii="Times New Roman" w:hAnsi="Times New Roman" w:cs="Times New Roman"/>
          <w:sz w:val="24"/>
          <w:szCs w:val="24"/>
          <w:lang w:val="es-MX"/>
        </w:rPr>
        <w:lastRenderedPageBreak/>
        <w:t xml:space="preserve">Si el usuario lo desea podrá acceder al campo </w:t>
      </w:r>
      <w:r w:rsidRPr="00134FA6">
        <w:rPr>
          <w:rFonts w:ascii="Times New Roman" w:hAnsi="Times New Roman" w:cs="Times New Roman"/>
          <w:b/>
          <w:bCs/>
          <w:sz w:val="24"/>
          <w:szCs w:val="24"/>
          <w:lang w:val="es-MX"/>
        </w:rPr>
        <w:t>Adicionales</w:t>
      </w:r>
      <w:r w:rsidRPr="00134FA6">
        <w:rPr>
          <w:rFonts w:ascii="Times New Roman" w:hAnsi="Times New Roman" w:cs="Times New Roman"/>
          <w:sz w:val="24"/>
          <w:szCs w:val="24"/>
          <w:lang w:val="es-MX"/>
        </w:rPr>
        <w:t xml:space="preserve"> y registrar datos del conductor como su cedula de identidad (Iniciando con la Vo E según corresponda), el vehículo que usualmente maneja y su respectiva placa. Luego deberá presionar el disquete para guardar los datos</w:t>
      </w:r>
    </w:p>
    <w:p w14:paraId="10C2DC35" w14:textId="7CCBB5A9" w:rsidR="005F4A07" w:rsidRDefault="005F4A07" w:rsidP="001B0844">
      <w:pPr>
        <w:spacing w:before="240"/>
        <w:jc w:val="center"/>
        <w:rPr>
          <w:rFonts w:ascii="Times New Roman" w:hAnsi="Times New Roman" w:cs="Times New Roman"/>
          <w:sz w:val="24"/>
          <w:szCs w:val="24"/>
          <w:lang w:val="es-MX"/>
        </w:rPr>
      </w:pPr>
      <w:r>
        <w:rPr>
          <w:rFonts w:ascii="Times New Roman" w:hAnsi="Times New Roman" w:cs="Times New Roman"/>
          <w:noProof/>
          <w:sz w:val="24"/>
          <w:szCs w:val="24"/>
          <w:lang w:val="es-MX"/>
        </w:rPr>
        <w:drawing>
          <wp:inline distT="0" distB="0" distL="0" distR="0" wp14:anchorId="5BBDDB51" wp14:editId="5B92093A">
            <wp:extent cx="3086100" cy="969601"/>
            <wp:effectExtent l="0" t="0" r="0" b="2540"/>
            <wp:docPr id="1689340744"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115868" cy="978954"/>
                    </a:xfrm>
                    <a:prstGeom prst="rect">
                      <a:avLst/>
                    </a:prstGeom>
                    <a:noFill/>
                  </pic:spPr>
                </pic:pic>
              </a:graphicData>
            </a:graphic>
          </wp:inline>
        </w:drawing>
      </w:r>
    </w:p>
    <w:p w14:paraId="04E18764" w14:textId="49AE39B9" w:rsidR="005F4A07" w:rsidRPr="00134FA6" w:rsidRDefault="005F4A07" w:rsidP="00134FA6">
      <w:pPr>
        <w:pStyle w:val="Prrafodelista"/>
        <w:numPr>
          <w:ilvl w:val="0"/>
          <w:numId w:val="58"/>
        </w:numPr>
        <w:spacing w:before="240"/>
        <w:jc w:val="both"/>
        <w:rPr>
          <w:rFonts w:ascii="Times New Roman" w:hAnsi="Times New Roman" w:cs="Times New Roman"/>
          <w:sz w:val="24"/>
          <w:szCs w:val="24"/>
          <w:lang w:val="es-MX"/>
        </w:rPr>
      </w:pPr>
      <w:r w:rsidRPr="00134FA6">
        <w:rPr>
          <w:rFonts w:ascii="Times New Roman" w:hAnsi="Times New Roman" w:cs="Times New Roman"/>
          <w:sz w:val="24"/>
          <w:szCs w:val="24"/>
          <w:lang w:val="es-MX"/>
        </w:rPr>
        <w:t xml:space="preserve">Una vez registrado los datos básicos del conductor, el usuario deberá seleccionarlos, yéndose al campo de </w:t>
      </w:r>
      <w:r w:rsidRPr="00134FA6">
        <w:rPr>
          <w:rFonts w:ascii="Times New Roman" w:hAnsi="Times New Roman" w:cs="Times New Roman"/>
          <w:b/>
          <w:bCs/>
          <w:sz w:val="24"/>
          <w:szCs w:val="24"/>
          <w:lang w:val="es-MX"/>
        </w:rPr>
        <w:t>Transporte,</w:t>
      </w:r>
      <w:r w:rsidRPr="00134FA6">
        <w:rPr>
          <w:rFonts w:ascii="Times New Roman" w:hAnsi="Times New Roman" w:cs="Times New Roman"/>
          <w:sz w:val="24"/>
          <w:szCs w:val="24"/>
          <w:lang w:val="es-MX"/>
        </w:rPr>
        <w:t xml:space="preserve"> y elegir el correspondiente.</w:t>
      </w:r>
    </w:p>
    <w:p w14:paraId="1601732B" w14:textId="00CB0447" w:rsidR="005F4A07" w:rsidRPr="00D17AA1" w:rsidRDefault="005F4A07" w:rsidP="001B0844">
      <w:pPr>
        <w:spacing w:before="240"/>
        <w:jc w:val="center"/>
        <w:rPr>
          <w:rFonts w:ascii="Times New Roman" w:hAnsi="Times New Roman" w:cs="Times New Roman"/>
          <w:sz w:val="24"/>
          <w:szCs w:val="24"/>
          <w:lang w:val="es-MX"/>
        </w:rPr>
      </w:pPr>
      <w:r>
        <w:rPr>
          <w:rFonts w:ascii="Times New Roman" w:hAnsi="Times New Roman" w:cs="Times New Roman"/>
          <w:noProof/>
          <w:sz w:val="24"/>
          <w:szCs w:val="24"/>
          <w:lang w:val="es-MX"/>
        </w:rPr>
        <w:drawing>
          <wp:inline distT="0" distB="0" distL="0" distR="0" wp14:anchorId="06F48357" wp14:editId="31C7B5AE">
            <wp:extent cx="2600136" cy="483599"/>
            <wp:effectExtent l="0" t="0" r="0" b="0"/>
            <wp:docPr id="37091038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7">
                      <a:extLst>
                        <a:ext uri="{28A0092B-C50C-407E-A947-70E740481C1C}">
                          <a14:useLocalDpi xmlns:a14="http://schemas.microsoft.com/office/drawing/2010/main" val="0"/>
                        </a:ext>
                      </a:extLst>
                    </a:blip>
                    <a:srcRect t="32576" b="12838"/>
                    <a:stretch/>
                  </pic:blipFill>
                  <pic:spPr bwMode="auto">
                    <a:xfrm>
                      <a:off x="0" y="0"/>
                      <a:ext cx="2647777" cy="492460"/>
                    </a:xfrm>
                    <a:prstGeom prst="rect">
                      <a:avLst/>
                    </a:prstGeom>
                    <a:noFill/>
                    <a:ln>
                      <a:noFill/>
                    </a:ln>
                    <a:extLst>
                      <a:ext uri="{53640926-AAD7-44D8-BBD7-CCE9431645EC}">
                        <a14:shadowObscured xmlns:a14="http://schemas.microsoft.com/office/drawing/2010/main"/>
                      </a:ext>
                    </a:extLst>
                  </pic:spPr>
                </pic:pic>
              </a:graphicData>
            </a:graphic>
          </wp:inline>
        </w:drawing>
      </w:r>
    </w:p>
    <w:p w14:paraId="1AD26097" w14:textId="77777777" w:rsidR="004039F1" w:rsidRPr="00134FA6" w:rsidRDefault="004039F1" w:rsidP="00134FA6">
      <w:pPr>
        <w:pStyle w:val="Prrafodelista"/>
        <w:numPr>
          <w:ilvl w:val="0"/>
          <w:numId w:val="58"/>
        </w:numPr>
        <w:spacing w:before="240" w:after="0" w:line="240" w:lineRule="auto"/>
        <w:jc w:val="both"/>
        <w:rPr>
          <w:rFonts w:ascii="Times New Roman" w:hAnsi="Times New Roman" w:cs="Times New Roman"/>
          <w:sz w:val="24"/>
          <w:szCs w:val="24"/>
          <w:lang w:val="es-MX"/>
        </w:rPr>
      </w:pPr>
      <w:r w:rsidRPr="00134FA6">
        <w:rPr>
          <w:rFonts w:ascii="Times New Roman" w:hAnsi="Times New Roman" w:cs="Times New Roman"/>
          <w:sz w:val="24"/>
          <w:szCs w:val="24"/>
          <w:lang w:val="es-MX"/>
        </w:rPr>
        <w:t xml:space="preserve">Ahora deberá acceder al </w:t>
      </w:r>
      <w:r w:rsidRPr="00134FA6">
        <w:rPr>
          <w:rFonts w:ascii="Times New Roman" w:hAnsi="Times New Roman" w:cs="Times New Roman"/>
          <w:b/>
          <w:bCs/>
          <w:sz w:val="24"/>
          <w:szCs w:val="24"/>
          <w:lang w:val="es-MX"/>
        </w:rPr>
        <w:t xml:space="preserve">Proceso especial 1 </w:t>
      </w:r>
      <w:r w:rsidRPr="00134FA6">
        <w:rPr>
          <w:rFonts w:ascii="Times New Roman" w:hAnsi="Times New Roman" w:cs="Times New Roman"/>
          <w:sz w:val="24"/>
          <w:szCs w:val="24"/>
          <w:lang w:val="es-MX"/>
        </w:rPr>
        <w:t>haciendo clic en el siguiente logo</w:t>
      </w:r>
    </w:p>
    <w:p w14:paraId="13D03622" w14:textId="375A24E1" w:rsidR="004039F1" w:rsidRPr="000E5BFB" w:rsidRDefault="004039F1" w:rsidP="004039F1">
      <w:pPr>
        <w:spacing w:before="240" w:after="0" w:line="240" w:lineRule="auto"/>
        <w:jc w:val="center"/>
        <w:rPr>
          <w:rFonts w:ascii="Times New Roman" w:hAnsi="Times New Roman" w:cs="Times New Roman"/>
          <w:sz w:val="24"/>
          <w:szCs w:val="24"/>
          <w:lang w:val="es-MX"/>
        </w:rPr>
      </w:pPr>
      <w:r>
        <w:rPr>
          <w:rFonts w:ascii="Times New Roman" w:hAnsi="Times New Roman" w:cs="Times New Roman"/>
          <w:noProof/>
          <w:sz w:val="24"/>
          <w:szCs w:val="24"/>
          <w:lang w:val="es-MX"/>
        </w:rPr>
        <mc:AlternateContent>
          <mc:Choice Requires="wps">
            <w:drawing>
              <wp:anchor distT="0" distB="0" distL="114300" distR="114300" simplePos="0" relativeHeight="251698176" behindDoc="0" locked="0" layoutInCell="1" allowOverlap="1" wp14:anchorId="07F50740" wp14:editId="4C35646A">
                <wp:simplePos x="0" y="0"/>
                <wp:positionH relativeFrom="column">
                  <wp:posOffset>2322830</wp:posOffset>
                </wp:positionH>
                <wp:positionV relativeFrom="paragraph">
                  <wp:posOffset>307975</wp:posOffset>
                </wp:positionV>
                <wp:extent cx="476885" cy="389255"/>
                <wp:effectExtent l="0" t="0" r="18415" b="10795"/>
                <wp:wrapNone/>
                <wp:docPr id="1746006806" name="Elipse 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76885" cy="38925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0E6DC65" id="Elipse 25" o:spid="_x0000_s1026" style="position:absolute;margin-left:182.9pt;margin-top:24.25pt;width:37.55pt;height:30.6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" filled="f" strokecolor="red" strokeweight="2pt">
                <v:path arrowok="t"/>
              </v:oval>
            </w:pict>
          </mc:Fallback>
        </mc:AlternateContent>
      </w:r>
      <w:r w:rsidRPr="000E5BFB">
        <w:rPr>
          <w:rFonts w:ascii="Times New Roman" w:hAnsi="Times New Roman" w:cs="Times New Roman"/>
          <w:noProof/>
          <w:sz w:val="24"/>
          <w:szCs w:val="24"/>
          <w:lang w:val="es-MX"/>
        </w:rPr>
        <w:drawing>
          <wp:inline distT="0" distB="0" distL="0" distR="0" wp14:anchorId="01C43851" wp14:editId="05B88672">
            <wp:extent cx="2446909" cy="571500"/>
            <wp:effectExtent l="0" t="0" r="0" b="0"/>
            <wp:docPr id="191603120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6031208" name=""/>
                    <pic:cNvPicPr/>
                  </pic:nvPicPr>
                  <pic:blipFill rotWithShape="1">
                    <a:blip r:embed="rId38"/>
                    <a:srcRect b="41710"/>
                    <a:stretch/>
                  </pic:blipFill>
                  <pic:spPr bwMode="auto">
                    <a:xfrm>
                      <a:off x="0" y="0"/>
                      <a:ext cx="2454254" cy="573215"/>
                    </a:xfrm>
                    <a:prstGeom prst="rect">
                      <a:avLst/>
                    </a:prstGeom>
                    <a:ln>
                      <a:noFill/>
                    </a:ln>
                    <a:extLst>
                      <a:ext uri="{53640926-AAD7-44D8-BBD7-CCE9431645EC}">
                        <a14:shadowObscured xmlns:a14="http://schemas.microsoft.com/office/drawing/2010/main"/>
                      </a:ext>
                    </a:extLst>
                  </pic:spPr>
                </pic:pic>
              </a:graphicData>
            </a:graphic>
          </wp:inline>
        </w:drawing>
      </w:r>
    </w:p>
    <w:p w14:paraId="35B96F73" w14:textId="14F589B1" w:rsidR="004039F1" w:rsidRPr="00134FA6" w:rsidRDefault="004039F1" w:rsidP="00134FA6">
      <w:pPr>
        <w:pStyle w:val="Prrafodelista"/>
        <w:numPr>
          <w:ilvl w:val="0"/>
          <w:numId w:val="58"/>
        </w:numPr>
        <w:jc w:val="both"/>
        <w:rPr>
          <w:rFonts w:ascii="Times New Roman" w:hAnsi="Times New Roman" w:cs="Times New Roman"/>
          <w:sz w:val="24"/>
          <w:szCs w:val="24"/>
          <w:lang w:val="es-MX"/>
        </w:rPr>
      </w:pPr>
      <w:r w:rsidRPr="00134FA6">
        <w:rPr>
          <w:rFonts w:ascii="Times New Roman" w:hAnsi="Times New Roman" w:cs="Times New Roman"/>
          <w:sz w:val="24"/>
          <w:szCs w:val="24"/>
          <w:lang w:val="es-MX"/>
        </w:rPr>
        <w:t xml:space="preserve">Se presentará la siguiente pantalla, donde el usuario también podrá cargar datos como cedula del transportista, vehículo que conduce y placa del mismo. Con la adición de que aquí deberá indicar de forma obligatoria en la </w:t>
      </w:r>
      <w:r w:rsidRPr="00134FA6">
        <w:rPr>
          <w:rFonts w:ascii="Times New Roman" w:hAnsi="Times New Roman" w:cs="Times New Roman"/>
          <w:b/>
          <w:bCs/>
          <w:sz w:val="24"/>
          <w:szCs w:val="24"/>
          <w:lang w:val="es-MX"/>
        </w:rPr>
        <w:t>Dirección de entrega</w:t>
      </w:r>
      <w:r w:rsidRPr="00134FA6">
        <w:rPr>
          <w:rFonts w:ascii="Times New Roman" w:hAnsi="Times New Roman" w:cs="Times New Roman"/>
          <w:sz w:val="24"/>
          <w:szCs w:val="24"/>
          <w:lang w:val="es-MX"/>
        </w:rPr>
        <w:t xml:space="preserve"> y el </w:t>
      </w:r>
      <w:r w:rsidRPr="00134FA6">
        <w:rPr>
          <w:rFonts w:ascii="Times New Roman" w:hAnsi="Times New Roman" w:cs="Times New Roman"/>
          <w:b/>
          <w:bCs/>
          <w:sz w:val="24"/>
          <w:szCs w:val="24"/>
          <w:lang w:val="es-MX"/>
        </w:rPr>
        <w:t>Motivo</w:t>
      </w:r>
      <w:r w:rsidRPr="00134FA6">
        <w:rPr>
          <w:rFonts w:ascii="Times New Roman" w:hAnsi="Times New Roman" w:cs="Times New Roman"/>
          <w:sz w:val="24"/>
          <w:szCs w:val="24"/>
          <w:lang w:val="es-MX"/>
        </w:rPr>
        <w:t>.</w:t>
      </w:r>
    </w:p>
    <w:p w14:paraId="25F551FD" w14:textId="77777777" w:rsidR="004039F1" w:rsidRDefault="004039F1" w:rsidP="004039F1">
      <w:pPr>
        <w:tabs>
          <w:tab w:val="left" w:pos="1628"/>
        </w:tabs>
        <w:jc w:val="center"/>
        <w:rPr>
          <w:rFonts w:ascii="Times New Roman" w:hAnsi="Times New Roman" w:cs="Times New Roman"/>
          <w:sz w:val="24"/>
          <w:szCs w:val="24"/>
          <w:lang w:val="es-MX"/>
        </w:rPr>
      </w:pPr>
      <w:r w:rsidRPr="00514A4D">
        <w:rPr>
          <w:rFonts w:ascii="Times New Roman" w:hAnsi="Times New Roman" w:cs="Times New Roman"/>
          <w:noProof/>
          <w:sz w:val="24"/>
          <w:szCs w:val="24"/>
          <w:lang w:val="es-MX"/>
        </w:rPr>
        <w:drawing>
          <wp:inline distT="0" distB="0" distL="0" distR="0" wp14:anchorId="28BDA3FC" wp14:editId="727B07B2">
            <wp:extent cx="2762529" cy="2390775"/>
            <wp:effectExtent l="0" t="0" r="0" b="0"/>
            <wp:docPr id="145821120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8211203" name=""/>
                    <pic:cNvPicPr/>
                  </pic:nvPicPr>
                  <pic:blipFill>
                    <a:blip r:embed="rId39"/>
                    <a:stretch>
                      <a:fillRect/>
                    </a:stretch>
                  </pic:blipFill>
                  <pic:spPr>
                    <a:xfrm>
                      <a:off x="0" y="0"/>
                      <a:ext cx="2791992" cy="2416273"/>
                    </a:xfrm>
                    <a:prstGeom prst="rect">
                      <a:avLst/>
                    </a:prstGeom>
                  </pic:spPr>
                </pic:pic>
              </a:graphicData>
            </a:graphic>
          </wp:inline>
        </w:drawing>
      </w:r>
    </w:p>
    <w:p w14:paraId="17EBBD78" w14:textId="77777777" w:rsidR="004039F1" w:rsidRDefault="004039F1" w:rsidP="004039F1">
      <w:pPr>
        <w:tabs>
          <w:tab w:val="left" w:pos="1628"/>
        </w:tabs>
        <w:jc w:val="both"/>
        <w:rPr>
          <w:rFonts w:ascii="Times New Roman" w:hAnsi="Times New Roman" w:cs="Times New Roman"/>
          <w:sz w:val="24"/>
          <w:szCs w:val="24"/>
          <w:lang w:val="es-MX"/>
        </w:rPr>
      </w:pPr>
      <w:r w:rsidRPr="00AE7ECD">
        <w:rPr>
          <w:rFonts w:ascii="Times New Roman" w:hAnsi="Times New Roman" w:cs="Times New Roman"/>
          <w:b/>
          <w:bCs/>
          <w:sz w:val="24"/>
          <w:szCs w:val="24"/>
          <w:lang w:val="es-MX"/>
        </w:rPr>
        <w:lastRenderedPageBreak/>
        <w:t>Nota</w:t>
      </w:r>
      <w:r>
        <w:rPr>
          <w:rFonts w:ascii="Times New Roman" w:hAnsi="Times New Roman" w:cs="Times New Roman"/>
          <w:sz w:val="24"/>
          <w:szCs w:val="24"/>
          <w:lang w:val="es-MX"/>
        </w:rPr>
        <w:t>: En el caso de que la dirección de entrega sea idéntica a la dirección que está registrada para el cliente, se escribirá la siguiente frase: ENTREGAR EN LA DIRECCION FISCAL, caso contrario, deberá escribir la dirección detallada donde se hará la entrega.</w:t>
      </w:r>
    </w:p>
    <w:p w14:paraId="5E916BF2" w14:textId="6534068A" w:rsidR="004039F1" w:rsidRPr="00134FA6" w:rsidRDefault="004039F1" w:rsidP="00134FA6">
      <w:pPr>
        <w:pStyle w:val="Prrafodelista"/>
        <w:numPr>
          <w:ilvl w:val="0"/>
          <w:numId w:val="58"/>
        </w:numPr>
        <w:tabs>
          <w:tab w:val="left" w:pos="1628"/>
        </w:tabs>
        <w:jc w:val="both"/>
        <w:rPr>
          <w:rFonts w:ascii="Times New Roman" w:hAnsi="Times New Roman" w:cs="Times New Roman"/>
          <w:sz w:val="24"/>
          <w:szCs w:val="24"/>
          <w:lang w:val="es-MX"/>
        </w:rPr>
      </w:pPr>
      <w:r w:rsidRPr="00134FA6">
        <w:rPr>
          <w:rFonts w:ascii="Times New Roman" w:hAnsi="Times New Roman" w:cs="Times New Roman"/>
          <w:sz w:val="24"/>
          <w:szCs w:val="24"/>
          <w:lang w:val="es-MX"/>
        </w:rPr>
        <w:t xml:space="preserve">Luego de cargar los datos, se deberá hacer clic en </w:t>
      </w:r>
      <w:r w:rsidRPr="00134FA6">
        <w:rPr>
          <w:rFonts w:ascii="Times New Roman" w:hAnsi="Times New Roman" w:cs="Times New Roman"/>
          <w:b/>
          <w:bCs/>
          <w:sz w:val="24"/>
          <w:szCs w:val="24"/>
          <w:lang w:val="es-MX"/>
        </w:rPr>
        <w:t>Aceptar</w:t>
      </w:r>
    </w:p>
    <w:p w14:paraId="0BE71974" w14:textId="20818851" w:rsidR="004039F1" w:rsidRDefault="004039F1" w:rsidP="004039F1">
      <w:pPr>
        <w:tabs>
          <w:tab w:val="left" w:pos="1628"/>
        </w:tabs>
        <w:jc w:val="center"/>
        <w:rPr>
          <w:rFonts w:ascii="Times New Roman" w:hAnsi="Times New Roman" w:cs="Times New Roman"/>
          <w:sz w:val="24"/>
          <w:szCs w:val="24"/>
          <w:lang w:val="es-MX"/>
        </w:rPr>
      </w:pPr>
      <w:r>
        <w:rPr>
          <w:rFonts w:ascii="Times New Roman" w:hAnsi="Times New Roman" w:cs="Times New Roman"/>
          <w:noProof/>
          <w:sz w:val="24"/>
          <w:szCs w:val="24"/>
          <w:lang w:val="es-MX"/>
        </w:rPr>
        <mc:AlternateContent>
          <mc:Choice Requires="wps">
            <w:drawing>
              <wp:anchor distT="0" distB="0" distL="114300" distR="114300" simplePos="0" relativeHeight="251699200" behindDoc="0" locked="0" layoutInCell="1" allowOverlap="1" wp14:anchorId="5E23E1F0" wp14:editId="4B27322B">
                <wp:simplePos x="0" y="0"/>
                <wp:positionH relativeFrom="column">
                  <wp:posOffset>2832890</wp:posOffset>
                </wp:positionH>
                <wp:positionV relativeFrom="paragraph">
                  <wp:posOffset>1390003</wp:posOffset>
                </wp:positionV>
                <wp:extent cx="476885" cy="389255"/>
                <wp:effectExtent l="0" t="0" r="18415" b="10795"/>
                <wp:wrapNone/>
                <wp:docPr id="1754823247" name="Elipse 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76885" cy="38925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C0644EA" id="Elipse 23" o:spid="_x0000_s1026" style="position:absolute;margin-left:223.05pt;margin-top:109.45pt;width:37.55pt;height:30.6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" filled="f" strokecolor="red" strokeweight="2pt">
                <v:path arrowok="t"/>
              </v:oval>
            </w:pict>
          </mc:Fallback>
        </mc:AlternateContent>
      </w:r>
      <w:r w:rsidRPr="0049019F">
        <w:rPr>
          <w:rFonts w:ascii="Times New Roman" w:hAnsi="Times New Roman" w:cs="Times New Roman"/>
          <w:noProof/>
          <w:sz w:val="24"/>
          <w:szCs w:val="24"/>
          <w:lang w:val="es-MX"/>
        </w:rPr>
        <w:drawing>
          <wp:inline distT="0" distB="0" distL="0" distR="0" wp14:anchorId="1A1176C3" wp14:editId="0395A5F8">
            <wp:extent cx="2127428" cy="1854679"/>
            <wp:effectExtent l="0" t="0" r="6350" b="0"/>
            <wp:docPr id="13549546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495465" name=""/>
                    <pic:cNvPicPr/>
                  </pic:nvPicPr>
                  <pic:blipFill>
                    <a:blip r:embed="rId40"/>
                    <a:stretch>
                      <a:fillRect/>
                    </a:stretch>
                  </pic:blipFill>
                  <pic:spPr>
                    <a:xfrm>
                      <a:off x="0" y="0"/>
                      <a:ext cx="2156641" cy="1880147"/>
                    </a:xfrm>
                    <a:prstGeom prst="rect">
                      <a:avLst/>
                    </a:prstGeom>
                  </pic:spPr>
                </pic:pic>
              </a:graphicData>
            </a:graphic>
          </wp:inline>
        </w:drawing>
      </w:r>
    </w:p>
    <w:p w14:paraId="0B22E989" w14:textId="06C6B227" w:rsidR="004039F1" w:rsidRPr="00134FA6" w:rsidRDefault="004039F1" w:rsidP="00134FA6">
      <w:pPr>
        <w:pStyle w:val="Prrafodelista"/>
        <w:numPr>
          <w:ilvl w:val="0"/>
          <w:numId w:val="58"/>
        </w:numPr>
        <w:tabs>
          <w:tab w:val="left" w:pos="1628"/>
        </w:tabs>
        <w:jc w:val="both"/>
        <w:rPr>
          <w:rFonts w:ascii="Times New Roman" w:hAnsi="Times New Roman" w:cs="Times New Roman"/>
          <w:sz w:val="24"/>
          <w:szCs w:val="24"/>
          <w:lang w:val="es-MX"/>
        </w:rPr>
      </w:pPr>
      <w:r w:rsidRPr="00134FA6">
        <w:rPr>
          <w:rFonts w:ascii="Times New Roman" w:hAnsi="Times New Roman" w:cs="Times New Roman"/>
          <w:sz w:val="24"/>
          <w:szCs w:val="24"/>
          <w:lang w:val="es-MX"/>
        </w:rPr>
        <w:t xml:space="preserve">Al hacerlo se presentarán las siguientes notificaciones, a la primera, deberá hacer clic en </w:t>
      </w:r>
      <w:r w:rsidRPr="00134FA6">
        <w:rPr>
          <w:rFonts w:ascii="Times New Roman" w:hAnsi="Times New Roman" w:cs="Times New Roman"/>
          <w:b/>
          <w:bCs/>
          <w:sz w:val="24"/>
          <w:szCs w:val="24"/>
          <w:lang w:val="es-MX"/>
        </w:rPr>
        <w:t>Si</w:t>
      </w:r>
      <w:r w:rsidRPr="00134FA6">
        <w:rPr>
          <w:rFonts w:ascii="Times New Roman" w:hAnsi="Times New Roman" w:cs="Times New Roman"/>
          <w:sz w:val="24"/>
          <w:szCs w:val="24"/>
          <w:lang w:val="es-MX"/>
        </w:rPr>
        <w:t xml:space="preserve">, si en esta ventana es donde se escribieron los datos del conductor o chofer, o si, aunque hayan sido creados en el módulo de Transporte, pero modificados aquí. Caso contrario, seleccionar </w:t>
      </w:r>
      <w:r w:rsidRPr="00134FA6">
        <w:rPr>
          <w:rFonts w:ascii="Times New Roman" w:hAnsi="Times New Roman" w:cs="Times New Roman"/>
          <w:b/>
          <w:bCs/>
          <w:sz w:val="24"/>
          <w:szCs w:val="24"/>
          <w:lang w:val="es-MX"/>
        </w:rPr>
        <w:t>No</w:t>
      </w:r>
      <w:r w:rsidRPr="00134FA6">
        <w:rPr>
          <w:rFonts w:ascii="Times New Roman" w:hAnsi="Times New Roman" w:cs="Times New Roman"/>
          <w:sz w:val="24"/>
          <w:szCs w:val="24"/>
          <w:lang w:val="es-MX"/>
        </w:rPr>
        <w:t xml:space="preserve">. Y en la segunda alerta, deberá dar clic en </w:t>
      </w:r>
      <w:r w:rsidRPr="00134FA6">
        <w:rPr>
          <w:rFonts w:ascii="Times New Roman" w:hAnsi="Times New Roman" w:cs="Times New Roman"/>
          <w:b/>
          <w:bCs/>
          <w:sz w:val="24"/>
          <w:szCs w:val="24"/>
          <w:lang w:val="es-MX"/>
        </w:rPr>
        <w:t>Aceptar</w:t>
      </w:r>
    </w:p>
    <w:p w14:paraId="5565F107" w14:textId="0B5B5181" w:rsidR="004039F1" w:rsidRDefault="00134FA6" w:rsidP="004039F1">
      <w:pPr>
        <w:pStyle w:val="Prrafodelista"/>
        <w:tabs>
          <w:tab w:val="left" w:pos="1628"/>
        </w:tabs>
        <w:ind w:left="360"/>
        <w:rPr>
          <w:rFonts w:ascii="Times New Roman" w:hAnsi="Times New Roman" w:cs="Times New Roman"/>
          <w:sz w:val="24"/>
          <w:szCs w:val="24"/>
          <w:lang w:val="es-MX"/>
        </w:rPr>
      </w:pPr>
      <w:r>
        <w:rPr>
          <w:rFonts w:ascii="Times New Roman" w:hAnsi="Times New Roman" w:cs="Times New Roman"/>
          <w:sz w:val="24"/>
          <w:szCs w:val="24"/>
          <w:lang w:val="es-MX"/>
        </w:rPr>
        <w:tab/>
      </w:r>
      <w:r w:rsidR="004039F1" w:rsidRPr="00150568">
        <w:rPr>
          <w:rFonts w:ascii="Times New Roman" w:hAnsi="Times New Roman" w:cs="Times New Roman"/>
          <w:noProof/>
          <w:sz w:val="24"/>
          <w:szCs w:val="24"/>
          <w:lang w:val="es-MX"/>
        </w:rPr>
        <w:drawing>
          <wp:inline distT="0" distB="0" distL="0" distR="0" wp14:anchorId="197CC819" wp14:editId="7D0489BE">
            <wp:extent cx="1743684" cy="854015"/>
            <wp:effectExtent l="0" t="0" r="0" b="3810"/>
            <wp:docPr id="159868706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8687060" name=""/>
                    <pic:cNvPicPr/>
                  </pic:nvPicPr>
                  <pic:blipFill rotWithShape="1">
                    <a:blip r:embed="rId41"/>
                    <a:srcRect t="3157" r="2155"/>
                    <a:stretch/>
                  </pic:blipFill>
                  <pic:spPr bwMode="auto">
                    <a:xfrm>
                      <a:off x="0" y="0"/>
                      <a:ext cx="1778266" cy="870952"/>
                    </a:xfrm>
                    <a:prstGeom prst="rect">
                      <a:avLst/>
                    </a:prstGeom>
                    <a:ln>
                      <a:noFill/>
                    </a:ln>
                    <a:extLst>
                      <a:ext uri="{53640926-AAD7-44D8-BBD7-CCE9431645EC}">
                        <a14:shadowObscured xmlns:a14="http://schemas.microsoft.com/office/drawing/2010/main"/>
                      </a:ext>
                    </a:extLst>
                  </pic:spPr>
                </pic:pic>
              </a:graphicData>
            </a:graphic>
          </wp:inline>
        </w:drawing>
      </w:r>
      <w:r w:rsidR="004039F1">
        <w:rPr>
          <w:rFonts w:ascii="Times New Roman" w:hAnsi="Times New Roman" w:cs="Times New Roman"/>
          <w:sz w:val="24"/>
          <w:szCs w:val="24"/>
          <w:lang w:val="es-MX"/>
        </w:rPr>
        <w:t xml:space="preserve">             </w:t>
      </w:r>
      <w:r w:rsidR="004039F1" w:rsidRPr="00C405B0">
        <w:rPr>
          <w:noProof/>
          <w:lang w:val="es-MX"/>
        </w:rPr>
        <w:drawing>
          <wp:inline distT="0" distB="0" distL="0" distR="0" wp14:anchorId="3EB0CEB4" wp14:editId="21BB7159">
            <wp:extent cx="1785758" cy="862641"/>
            <wp:effectExtent l="0" t="0" r="5080" b="0"/>
            <wp:docPr id="121668546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6685467" name=""/>
                    <pic:cNvPicPr/>
                  </pic:nvPicPr>
                  <pic:blipFill rotWithShape="1">
                    <a:blip r:embed="rId42"/>
                    <a:srcRect t="2576" r="2292"/>
                    <a:stretch/>
                  </pic:blipFill>
                  <pic:spPr bwMode="auto">
                    <a:xfrm>
                      <a:off x="0" y="0"/>
                      <a:ext cx="1826883" cy="882507"/>
                    </a:xfrm>
                    <a:prstGeom prst="rect">
                      <a:avLst/>
                    </a:prstGeom>
                    <a:ln>
                      <a:noFill/>
                    </a:ln>
                    <a:extLst>
                      <a:ext uri="{53640926-AAD7-44D8-BBD7-CCE9431645EC}">
                        <a14:shadowObscured xmlns:a14="http://schemas.microsoft.com/office/drawing/2010/main"/>
                      </a:ext>
                    </a:extLst>
                  </pic:spPr>
                </pic:pic>
              </a:graphicData>
            </a:graphic>
          </wp:inline>
        </w:drawing>
      </w:r>
    </w:p>
    <w:p w14:paraId="20FDC8D9" w14:textId="77777777" w:rsidR="004039F1" w:rsidRPr="00134FA6" w:rsidRDefault="004039F1" w:rsidP="00134FA6">
      <w:pPr>
        <w:pStyle w:val="Prrafodelista"/>
        <w:numPr>
          <w:ilvl w:val="0"/>
          <w:numId w:val="58"/>
        </w:numPr>
        <w:tabs>
          <w:tab w:val="left" w:pos="2517"/>
        </w:tabs>
        <w:spacing w:after="0"/>
        <w:jc w:val="both"/>
        <w:rPr>
          <w:rFonts w:ascii="Times New Roman" w:hAnsi="Times New Roman" w:cs="Times New Roman"/>
          <w:sz w:val="24"/>
          <w:szCs w:val="24"/>
          <w:lang w:val="es-MX"/>
        </w:rPr>
      </w:pPr>
      <w:r w:rsidRPr="00134FA6">
        <w:rPr>
          <w:rFonts w:ascii="Times New Roman" w:hAnsi="Times New Roman" w:cs="Times New Roman"/>
          <w:sz w:val="24"/>
          <w:szCs w:val="24"/>
          <w:lang w:val="es-MX"/>
        </w:rPr>
        <w:t xml:space="preserve">Ahora el usuario podrá buscar y cargar los artículos que irán en la guía de despacho, para ello deberá hacer clic en el campo de articulo y presionar la tecla </w:t>
      </w:r>
      <w:r w:rsidRPr="00134FA6">
        <w:rPr>
          <w:rFonts w:ascii="Times New Roman" w:hAnsi="Times New Roman" w:cs="Times New Roman"/>
          <w:b/>
          <w:bCs/>
          <w:sz w:val="24"/>
          <w:szCs w:val="24"/>
          <w:lang w:val="es-MX"/>
        </w:rPr>
        <w:t xml:space="preserve">F2, </w:t>
      </w:r>
      <w:r w:rsidRPr="00134FA6">
        <w:rPr>
          <w:rFonts w:ascii="Times New Roman" w:hAnsi="Times New Roman" w:cs="Times New Roman"/>
          <w:sz w:val="24"/>
          <w:szCs w:val="24"/>
          <w:lang w:val="es-MX"/>
        </w:rPr>
        <w:t>al hacerlo se presentará la siguiente pantalla, donde podrá buscar los artículos escribiendo su nombre, y dando doble clic en su descripción</w:t>
      </w:r>
    </w:p>
    <w:p w14:paraId="430F0240" w14:textId="2E7A6DB2" w:rsidR="004039F1" w:rsidRDefault="004039F1" w:rsidP="004039F1">
      <w:pPr>
        <w:tabs>
          <w:tab w:val="left" w:pos="2517"/>
        </w:tabs>
        <w:spacing w:after="0"/>
        <w:jc w:val="center"/>
        <w:rPr>
          <w:rFonts w:ascii="Times New Roman" w:hAnsi="Times New Roman" w:cs="Times New Roman"/>
          <w:sz w:val="24"/>
          <w:szCs w:val="24"/>
          <w:lang w:val="es-MX"/>
        </w:rPr>
      </w:pPr>
      <w:r>
        <w:rPr>
          <w:rFonts w:ascii="Times New Roman" w:hAnsi="Times New Roman" w:cs="Times New Roman"/>
          <w:noProof/>
          <w:sz w:val="24"/>
          <w:szCs w:val="24"/>
          <w:lang w:val="es-MX"/>
        </w:rPr>
        <mc:AlternateContent>
          <mc:Choice Requires="wps">
            <w:drawing>
              <wp:anchor distT="0" distB="0" distL="114300" distR="114300" simplePos="0" relativeHeight="251704320" behindDoc="0" locked="0" layoutInCell="1" allowOverlap="1" wp14:anchorId="219F9D2A" wp14:editId="394768AE">
                <wp:simplePos x="0" y="0"/>
                <wp:positionH relativeFrom="column">
                  <wp:posOffset>1751330</wp:posOffset>
                </wp:positionH>
                <wp:positionV relativeFrom="paragraph">
                  <wp:posOffset>124460</wp:posOffset>
                </wp:positionV>
                <wp:extent cx="1475105" cy="115570"/>
                <wp:effectExtent l="0" t="0" r="10795" b="17780"/>
                <wp:wrapNone/>
                <wp:docPr id="394993385" name="Elipse 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475105" cy="11557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8737166" id="Elipse 21" o:spid="_x0000_s1026" style="position:absolute;margin-left:137.9pt;margin-top:9.8pt;width:116.15pt;height:9.1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" filled="f" strokecolor="red" strokeweight="2pt">
                <v:path arrowok="t"/>
              </v:oval>
            </w:pict>
          </mc:Fallback>
        </mc:AlternateContent>
      </w:r>
      <w:r w:rsidRPr="00344030">
        <w:rPr>
          <w:rFonts w:ascii="Times New Roman" w:hAnsi="Times New Roman" w:cs="Times New Roman"/>
          <w:noProof/>
          <w:sz w:val="24"/>
          <w:szCs w:val="24"/>
          <w:lang w:val="es-MX"/>
        </w:rPr>
        <w:drawing>
          <wp:inline distT="0" distB="0" distL="0" distR="0" wp14:anchorId="54B00F24" wp14:editId="6E4528F1">
            <wp:extent cx="2790825" cy="1819815"/>
            <wp:effectExtent l="0" t="0" r="0" b="9525"/>
            <wp:docPr id="70947255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9472555" name=""/>
                    <pic:cNvPicPr/>
                  </pic:nvPicPr>
                  <pic:blipFill>
                    <a:blip r:embed="rId43"/>
                    <a:stretch>
                      <a:fillRect/>
                    </a:stretch>
                  </pic:blipFill>
                  <pic:spPr>
                    <a:xfrm>
                      <a:off x="0" y="0"/>
                      <a:ext cx="2831354" cy="1846243"/>
                    </a:xfrm>
                    <a:prstGeom prst="rect">
                      <a:avLst/>
                    </a:prstGeom>
                  </pic:spPr>
                </pic:pic>
              </a:graphicData>
            </a:graphic>
          </wp:inline>
        </w:drawing>
      </w:r>
    </w:p>
    <w:p w14:paraId="31D62DCA" w14:textId="4DD2E1AB" w:rsidR="004039F1" w:rsidRPr="00134FA6" w:rsidRDefault="004039F1" w:rsidP="00134FA6">
      <w:pPr>
        <w:pStyle w:val="Prrafodelista"/>
        <w:numPr>
          <w:ilvl w:val="0"/>
          <w:numId w:val="58"/>
        </w:numPr>
        <w:tabs>
          <w:tab w:val="left" w:pos="2517"/>
        </w:tabs>
        <w:jc w:val="both"/>
        <w:rPr>
          <w:rFonts w:ascii="Times New Roman" w:hAnsi="Times New Roman" w:cs="Times New Roman"/>
          <w:sz w:val="24"/>
          <w:szCs w:val="24"/>
          <w:lang w:val="es-MX"/>
        </w:rPr>
      </w:pPr>
      <w:r w:rsidRPr="00134FA6">
        <w:rPr>
          <w:rFonts w:ascii="Times New Roman" w:hAnsi="Times New Roman" w:cs="Times New Roman"/>
          <w:sz w:val="24"/>
          <w:szCs w:val="24"/>
          <w:lang w:val="es-MX"/>
        </w:rPr>
        <w:lastRenderedPageBreak/>
        <w:t xml:space="preserve">Ahora el usuario deberá seleccionar el Almacén </w:t>
      </w:r>
      <w:r w:rsidR="002262D2" w:rsidRPr="00134FA6">
        <w:rPr>
          <w:rFonts w:ascii="Times New Roman" w:hAnsi="Times New Roman" w:cs="Times New Roman"/>
          <w:sz w:val="24"/>
          <w:szCs w:val="24"/>
          <w:lang w:val="es-MX"/>
        </w:rPr>
        <w:t>número</w:t>
      </w:r>
      <w:r w:rsidRPr="00134FA6">
        <w:rPr>
          <w:rFonts w:ascii="Times New Roman" w:hAnsi="Times New Roman" w:cs="Times New Roman"/>
          <w:sz w:val="24"/>
          <w:szCs w:val="24"/>
          <w:lang w:val="es-MX"/>
        </w:rPr>
        <w:t xml:space="preserve"> 1 o Mostrador, presionar la tecla </w:t>
      </w:r>
      <w:proofErr w:type="spellStart"/>
      <w:r w:rsidRPr="00134FA6">
        <w:rPr>
          <w:rFonts w:ascii="Times New Roman" w:hAnsi="Times New Roman" w:cs="Times New Roman"/>
          <w:b/>
          <w:bCs/>
          <w:sz w:val="24"/>
          <w:szCs w:val="24"/>
          <w:lang w:val="es-MX"/>
        </w:rPr>
        <w:t>Enter</w:t>
      </w:r>
      <w:proofErr w:type="spellEnd"/>
      <w:r w:rsidRPr="00134FA6">
        <w:rPr>
          <w:rFonts w:ascii="Times New Roman" w:hAnsi="Times New Roman" w:cs="Times New Roman"/>
          <w:sz w:val="24"/>
          <w:szCs w:val="24"/>
          <w:lang w:val="es-MX"/>
        </w:rPr>
        <w:t xml:space="preserve">, transcribir la cantidad del artículo que será trasladada, y luego presionar la tecla </w:t>
      </w:r>
      <w:proofErr w:type="spellStart"/>
      <w:r w:rsidRPr="00134FA6">
        <w:rPr>
          <w:rFonts w:ascii="Times New Roman" w:hAnsi="Times New Roman" w:cs="Times New Roman"/>
          <w:b/>
          <w:bCs/>
          <w:sz w:val="24"/>
          <w:szCs w:val="24"/>
          <w:lang w:val="es-MX"/>
        </w:rPr>
        <w:t>Enter</w:t>
      </w:r>
      <w:proofErr w:type="spellEnd"/>
      <w:r w:rsidRPr="00134FA6">
        <w:rPr>
          <w:rFonts w:ascii="Times New Roman" w:hAnsi="Times New Roman" w:cs="Times New Roman"/>
          <w:sz w:val="24"/>
          <w:szCs w:val="24"/>
          <w:lang w:val="es-MX"/>
        </w:rPr>
        <w:t xml:space="preserve"> cuatro veces.</w:t>
      </w:r>
    </w:p>
    <w:p w14:paraId="2FDC40FF" w14:textId="77777777" w:rsidR="004039F1" w:rsidRPr="00134FA6" w:rsidRDefault="004039F1" w:rsidP="00134FA6">
      <w:pPr>
        <w:pStyle w:val="Prrafodelista"/>
        <w:numPr>
          <w:ilvl w:val="0"/>
          <w:numId w:val="58"/>
        </w:numPr>
        <w:tabs>
          <w:tab w:val="left" w:pos="2517"/>
        </w:tabs>
        <w:jc w:val="both"/>
        <w:rPr>
          <w:rFonts w:ascii="Times New Roman" w:hAnsi="Times New Roman" w:cs="Times New Roman"/>
          <w:sz w:val="24"/>
          <w:szCs w:val="24"/>
          <w:lang w:val="es-MX"/>
        </w:rPr>
      </w:pPr>
      <w:r w:rsidRPr="00134FA6">
        <w:rPr>
          <w:rFonts w:ascii="Times New Roman" w:hAnsi="Times New Roman" w:cs="Times New Roman"/>
          <w:sz w:val="24"/>
          <w:szCs w:val="24"/>
          <w:lang w:val="es-MX"/>
        </w:rPr>
        <w:t>De requerirlo, se debe repetir el proceso hasta cargar los ítems necesarios, siendo importante resaltar que máximo se pueden registrar por cada Guía de Despacho, son veinte (</w:t>
      </w:r>
      <w:r w:rsidRPr="00134FA6">
        <w:rPr>
          <w:rFonts w:ascii="Times New Roman" w:hAnsi="Times New Roman" w:cs="Times New Roman"/>
          <w:b/>
          <w:bCs/>
          <w:sz w:val="24"/>
          <w:szCs w:val="24"/>
          <w:lang w:val="es-MX"/>
        </w:rPr>
        <w:t>20) ítems</w:t>
      </w:r>
      <w:r w:rsidRPr="00134FA6">
        <w:rPr>
          <w:rFonts w:ascii="Times New Roman" w:hAnsi="Times New Roman" w:cs="Times New Roman"/>
          <w:sz w:val="24"/>
          <w:szCs w:val="24"/>
          <w:lang w:val="es-MX"/>
        </w:rPr>
        <w:t xml:space="preserve">, de requerir más, se debe crear otra. Una vez completada la Guía, se deberá dar clic en el disquete del menú principal para guardarla. </w:t>
      </w:r>
    </w:p>
    <w:p w14:paraId="00821244" w14:textId="77777777" w:rsidR="004039F1" w:rsidRPr="00134FA6" w:rsidRDefault="004039F1" w:rsidP="00134FA6">
      <w:pPr>
        <w:pStyle w:val="Prrafodelista"/>
        <w:numPr>
          <w:ilvl w:val="0"/>
          <w:numId w:val="58"/>
        </w:numPr>
        <w:tabs>
          <w:tab w:val="left" w:pos="2517"/>
        </w:tabs>
        <w:jc w:val="both"/>
        <w:rPr>
          <w:rFonts w:ascii="Times New Roman" w:hAnsi="Times New Roman" w:cs="Times New Roman"/>
          <w:sz w:val="24"/>
          <w:szCs w:val="24"/>
          <w:lang w:val="es-MX"/>
        </w:rPr>
      </w:pPr>
      <w:r w:rsidRPr="00134FA6">
        <w:rPr>
          <w:rFonts w:ascii="Times New Roman" w:hAnsi="Times New Roman" w:cs="Times New Roman"/>
          <w:sz w:val="24"/>
          <w:szCs w:val="24"/>
          <w:lang w:val="es-MX"/>
        </w:rPr>
        <w:t xml:space="preserve">Una vez guardada, el sistema le asigna un </w:t>
      </w:r>
      <w:r w:rsidRPr="00134FA6">
        <w:rPr>
          <w:rFonts w:ascii="Times New Roman" w:hAnsi="Times New Roman" w:cs="Times New Roman"/>
          <w:b/>
          <w:bCs/>
          <w:sz w:val="24"/>
          <w:szCs w:val="24"/>
          <w:lang w:val="es-MX"/>
        </w:rPr>
        <w:t>Numero</w:t>
      </w:r>
      <w:r w:rsidRPr="00134FA6">
        <w:rPr>
          <w:rFonts w:ascii="Times New Roman" w:hAnsi="Times New Roman" w:cs="Times New Roman"/>
          <w:sz w:val="24"/>
          <w:szCs w:val="24"/>
          <w:lang w:val="es-MX"/>
        </w:rPr>
        <w:t xml:space="preserve"> a la Guía de despacho, para tener un código con cual llevar un control. Para imprimirla, el usuario deberá hacer clic en el logo de la impresora, como se presenta a continuación</w:t>
      </w:r>
    </w:p>
    <w:p w14:paraId="19036215" w14:textId="06123392" w:rsidR="004039F1" w:rsidRDefault="004039F1" w:rsidP="004039F1">
      <w:pPr>
        <w:tabs>
          <w:tab w:val="left" w:pos="2517"/>
        </w:tabs>
        <w:jc w:val="center"/>
        <w:rPr>
          <w:rFonts w:ascii="Times New Roman" w:hAnsi="Times New Roman" w:cs="Times New Roman"/>
          <w:sz w:val="24"/>
          <w:szCs w:val="24"/>
          <w:lang w:val="es-MX"/>
        </w:rPr>
      </w:pPr>
      <w:r>
        <w:rPr>
          <w:rFonts w:ascii="Times New Roman" w:hAnsi="Times New Roman" w:cs="Times New Roman"/>
          <w:noProof/>
          <w:sz w:val="24"/>
          <w:szCs w:val="24"/>
          <w:lang w:val="es-MX"/>
        </w:rPr>
        <mc:AlternateContent>
          <mc:Choice Requires="wps">
            <w:drawing>
              <wp:anchor distT="0" distB="0" distL="114300" distR="114300" simplePos="0" relativeHeight="251702272" behindDoc="0" locked="0" layoutInCell="1" allowOverlap="1" wp14:anchorId="25BEC949" wp14:editId="79D89D29">
                <wp:simplePos x="0" y="0"/>
                <wp:positionH relativeFrom="column">
                  <wp:posOffset>3078480</wp:posOffset>
                </wp:positionH>
                <wp:positionV relativeFrom="paragraph">
                  <wp:posOffset>634365</wp:posOffset>
                </wp:positionV>
                <wp:extent cx="309880" cy="285750"/>
                <wp:effectExtent l="0" t="0" r="13970" b="19050"/>
                <wp:wrapNone/>
                <wp:docPr id="1687174388" name="Elipse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9880" cy="28575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FDD1DEA" id="Elipse 17" o:spid="_x0000_s1026" style="position:absolute;margin-left:242.4pt;margin-top:49.95pt;width:24.4pt;height:22.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" filled="f" strokecolor="red" strokeweight="2pt">
                <v:path arrowok="t"/>
              </v:oval>
            </w:pict>
          </mc:Fallback>
        </mc:AlternateContent>
      </w:r>
      <w:r>
        <w:rPr>
          <w:rFonts w:ascii="Times New Roman" w:hAnsi="Times New Roman" w:cs="Times New Roman"/>
          <w:noProof/>
          <w:sz w:val="24"/>
          <w:szCs w:val="24"/>
          <w:lang w:val="es-MX"/>
        </w:rPr>
        <mc:AlternateContent>
          <mc:Choice Requires="wps">
            <w:drawing>
              <wp:anchor distT="0" distB="0" distL="114300" distR="114300" simplePos="0" relativeHeight="251701248" behindDoc="0" locked="0" layoutInCell="1" allowOverlap="1" wp14:anchorId="233CC2B3" wp14:editId="5102D537">
                <wp:simplePos x="0" y="0"/>
                <wp:positionH relativeFrom="column">
                  <wp:posOffset>2740025</wp:posOffset>
                </wp:positionH>
                <wp:positionV relativeFrom="paragraph">
                  <wp:posOffset>85725</wp:posOffset>
                </wp:positionV>
                <wp:extent cx="338455" cy="341630"/>
                <wp:effectExtent l="0" t="0" r="23495" b="20320"/>
                <wp:wrapNone/>
                <wp:docPr id="960069860" name="Elipse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38455" cy="34163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6DE5FA7" id="Elipse 15" o:spid="_x0000_s1026" style="position:absolute;margin-left:215.75pt;margin-top:6.75pt;width:26.65pt;height:26.9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" filled="f" strokecolor="red" strokeweight="2pt">
                <v:path arrowok="t"/>
              </v:oval>
            </w:pict>
          </mc:Fallback>
        </mc:AlternateContent>
      </w:r>
      <w:r w:rsidRPr="00522E3E">
        <w:rPr>
          <w:rFonts w:ascii="Times New Roman" w:hAnsi="Times New Roman" w:cs="Times New Roman"/>
          <w:noProof/>
          <w:sz w:val="24"/>
          <w:szCs w:val="24"/>
          <w:lang w:val="es-MX"/>
        </w:rPr>
        <w:drawing>
          <wp:inline distT="0" distB="0" distL="0" distR="0" wp14:anchorId="377D2622" wp14:editId="6A61468B">
            <wp:extent cx="4394960" cy="1078302"/>
            <wp:effectExtent l="0" t="0" r="5715" b="7620"/>
            <wp:docPr id="51501042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010422" name=""/>
                    <pic:cNvPicPr/>
                  </pic:nvPicPr>
                  <pic:blipFill rotWithShape="1">
                    <a:blip r:embed="rId44"/>
                    <a:srcRect b="12424"/>
                    <a:stretch/>
                  </pic:blipFill>
                  <pic:spPr bwMode="auto">
                    <a:xfrm>
                      <a:off x="0" y="0"/>
                      <a:ext cx="4425204" cy="1085722"/>
                    </a:xfrm>
                    <a:prstGeom prst="rect">
                      <a:avLst/>
                    </a:prstGeom>
                    <a:ln>
                      <a:noFill/>
                    </a:ln>
                    <a:extLst>
                      <a:ext uri="{53640926-AAD7-44D8-BBD7-CCE9431645EC}">
                        <a14:shadowObscured xmlns:a14="http://schemas.microsoft.com/office/drawing/2010/main"/>
                      </a:ext>
                    </a:extLst>
                  </pic:spPr>
                </pic:pic>
              </a:graphicData>
            </a:graphic>
          </wp:inline>
        </w:drawing>
      </w:r>
    </w:p>
    <w:p w14:paraId="31D67145" w14:textId="38B94E07" w:rsidR="004039F1" w:rsidRPr="00AD597D" w:rsidRDefault="004039F1" w:rsidP="002262D2">
      <w:pPr>
        <w:pStyle w:val="Prrafodelista"/>
        <w:numPr>
          <w:ilvl w:val="0"/>
          <w:numId w:val="58"/>
        </w:numPr>
        <w:tabs>
          <w:tab w:val="left" w:pos="2517"/>
        </w:tabs>
        <w:spacing w:before="240"/>
        <w:jc w:val="both"/>
        <w:rPr>
          <w:rFonts w:ascii="Times New Roman" w:hAnsi="Times New Roman" w:cs="Times New Roman"/>
          <w:sz w:val="24"/>
          <w:szCs w:val="24"/>
          <w:lang w:val="es-MX"/>
        </w:rPr>
      </w:pPr>
      <w:r w:rsidRPr="00134FA6">
        <w:rPr>
          <w:rFonts w:ascii="Times New Roman" w:hAnsi="Times New Roman" w:cs="Times New Roman"/>
          <w:sz w:val="24"/>
          <w:szCs w:val="24"/>
          <w:lang w:val="es-MX"/>
        </w:rPr>
        <w:t xml:space="preserve">Finalmente, elegir el formato de impresión de la Guía haciendo clic en el formato número </w:t>
      </w:r>
      <w:r w:rsidRPr="00134FA6">
        <w:rPr>
          <w:rFonts w:ascii="Times New Roman" w:hAnsi="Times New Roman" w:cs="Times New Roman"/>
          <w:b/>
          <w:bCs/>
          <w:sz w:val="24"/>
          <w:szCs w:val="24"/>
          <w:lang w:val="es-MX"/>
        </w:rPr>
        <w:t>1</w:t>
      </w:r>
      <w:r w:rsidRPr="00134FA6">
        <w:rPr>
          <w:rFonts w:ascii="Times New Roman" w:hAnsi="Times New Roman" w:cs="Times New Roman"/>
          <w:sz w:val="24"/>
          <w:szCs w:val="24"/>
          <w:lang w:val="es-MX"/>
        </w:rPr>
        <w:t xml:space="preserve">, y luego en </w:t>
      </w:r>
      <w:r w:rsidRPr="00134FA6">
        <w:rPr>
          <w:rFonts w:ascii="Times New Roman" w:hAnsi="Times New Roman" w:cs="Times New Roman"/>
          <w:b/>
          <w:bCs/>
          <w:sz w:val="24"/>
          <w:szCs w:val="24"/>
          <w:lang w:val="es-MX"/>
        </w:rPr>
        <w:t>Aceptar</w:t>
      </w:r>
    </w:p>
    <w:p w14:paraId="0061FAD6" w14:textId="77777777" w:rsidR="00AD597D" w:rsidRPr="00134FA6" w:rsidRDefault="00AD597D" w:rsidP="00AD597D">
      <w:pPr>
        <w:pStyle w:val="Prrafodelista"/>
        <w:tabs>
          <w:tab w:val="left" w:pos="2517"/>
        </w:tabs>
        <w:spacing w:before="240"/>
        <w:jc w:val="both"/>
        <w:rPr>
          <w:rFonts w:ascii="Times New Roman" w:hAnsi="Times New Roman" w:cs="Times New Roman"/>
          <w:sz w:val="24"/>
          <w:szCs w:val="24"/>
          <w:lang w:val="es-MX"/>
        </w:rPr>
      </w:pPr>
    </w:p>
    <w:p w14:paraId="2650F5E7" w14:textId="164CF3C3" w:rsidR="004039F1" w:rsidRPr="00DB081C" w:rsidRDefault="004039F1" w:rsidP="002262D2">
      <w:pPr>
        <w:pStyle w:val="Prrafodelista"/>
        <w:tabs>
          <w:tab w:val="left" w:pos="2517"/>
        </w:tabs>
        <w:spacing w:before="240"/>
        <w:ind w:left="360"/>
        <w:jc w:val="center"/>
        <w:rPr>
          <w:rFonts w:ascii="Times New Roman" w:hAnsi="Times New Roman" w:cs="Times New Roman"/>
          <w:sz w:val="24"/>
          <w:szCs w:val="24"/>
          <w:lang w:val="es-MX"/>
        </w:rPr>
      </w:pPr>
      <w:r>
        <w:rPr>
          <w:rFonts w:ascii="Times New Roman" w:hAnsi="Times New Roman" w:cs="Times New Roman"/>
          <w:noProof/>
          <w:sz w:val="24"/>
          <w:szCs w:val="24"/>
          <w:lang w:val="es-MX"/>
        </w:rPr>
        <mc:AlternateContent>
          <mc:Choice Requires="wps">
            <w:drawing>
              <wp:anchor distT="0" distB="0" distL="114300" distR="114300" simplePos="0" relativeHeight="251703296" behindDoc="0" locked="0" layoutInCell="1" allowOverlap="1" wp14:anchorId="6D0603F3" wp14:editId="7D67560F">
                <wp:simplePos x="0" y="0"/>
                <wp:positionH relativeFrom="column">
                  <wp:posOffset>4044950</wp:posOffset>
                </wp:positionH>
                <wp:positionV relativeFrom="paragraph">
                  <wp:posOffset>256540</wp:posOffset>
                </wp:positionV>
                <wp:extent cx="551815" cy="461010"/>
                <wp:effectExtent l="0" t="0" r="19685" b="15240"/>
                <wp:wrapNone/>
                <wp:docPr id="283879046" name="Elipse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1815" cy="46101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C27EF27" id="Elipse 13" o:spid="_x0000_s1026" style="position:absolute;margin-left:318.5pt;margin-top:20.2pt;width:43.45pt;height:36.3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" filled="f" strokecolor="red" strokeweight="2pt">
                <v:path arrowok="t"/>
              </v:oval>
            </w:pict>
          </mc:Fallback>
        </mc:AlternateContent>
      </w:r>
      <w:r w:rsidRPr="00522E3E">
        <w:rPr>
          <w:rFonts w:ascii="Times New Roman" w:hAnsi="Times New Roman" w:cs="Times New Roman"/>
          <w:noProof/>
          <w:sz w:val="24"/>
          <w:szCs w:val="24"/>
          <w:lang w:val="es-MX"/>
        </w:rPr>
        <w:drawing>
          <wp:inline distT="0" distB="0" distL="0" distR="0" wp14:anchorId="6A155223" wp14:editId="10875CAB">
            <wp:extent cx="3366584" cy="1495425"/>
            <wp:effectExtent l="0" t="0" r="5715" b="0"/>
            <wp:docPr id="197646159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6461598" name=""/>
                    <pic:cNvPicPr/>
                  </pic:nvPicPr>
                  <pic:blipFill>
                    <a:blip r:embed="rId45"/>
                    <a:stretch>
                      <a:fillRect/>
                    </a:stretch>
                  </pic:blipFill>
                  <pic:spPr>
                    <a:xfrm>
                      <a:off x="0" y="0"/>
                      <a:ext cx="3425513" cy="1521601"/>
                    </a:xfrm>
                    <a:prstGeom prst="rect">
                      <a:avLst/>
                    </a:prstGeom>
                  </pic:spPr>
                </pic:pic>
              </a:graphicData>
            </a:graphic>
          </wp:inline>
        </w:drawing>
      </w:r>
    </w:p>
    <w:p w14:paraId="6C06E999" w14:textId="77777777" w:rsidR="00952BA2" w:rsidRDefault="00952BA2" w:rsidP="004039F1">
      <w:pPr>
        <w:pStyle w:val="Prrafodelista"/>
        <w:tabs>
          <w:tab w:val="left" w:pos="2517"/>
        </w:tabs>
        <w:ind w:left="360"/>
        <w:jc w:val="both"/>
        <w:rPr>
          <w:rFonts w:ascii="Times New Roman" w:hAnsi="Times New Roman" w:cs="Times New Roman"/>
          <w:sz w:val="24"/>
          <w:szCs w:val="24"/>
          <w:lang w:val="es-MX"/>
        </w:rPr>
      </w:pPr>
    </w:p>
    <w:p w14:paraId="0C246BF4" w14:textId="77777777" w:rsidR="002262D2" w:rsidRDefault="002262D2" w:rsidP="00035AEB">
      <w:pPr>
        <w:jc w:val="both"/>
        <w:rPr>
          <w:rFonts w:ascii="Times New Roman" w:hAnsi="Times New Roman" w:cs="Times New Roman"/>
          <w:b/>
          <w:bCs/>
          <w:sz w:val="24"/>
          <w:szCs w:val="24"/>
        </w:rPr>
      </w:pPr>
    </w:p>
    <w:p w14:paraId="0EBCAF85" w14:textId="77777777" w:rsidR="002262D2" w:rsidRDefault="002262D2" w:rsidP="00035AEB">
      <w:pPr>
        <w:jc w:val="both"/>
        <w:rPr>
          <w:rFonts w:ascii="Times New Roman" w:hAnsi="Times New Roman" w:cs="Times New Roman"/>
          <w:b/>
          <w:bCs/>
          <w:sz w:val="24"/>
          <w:szCs w:val="24"/>
        </w:rPr>
      </w:pPr>
    </w:p>
    <w:p w14:paraId="3E4FA0E7" w14:textId="77777777" w:rsidR="002262D2" w:rsidRDefault="002262D2" w:rsidP="00035AEB">
      <w:pPr>
        <w:jc w:val="both"/>
        <w:rPr>
          <w:rFonts w:ascii="Times New Roman" w:hAnsi="Times New Roman" w:cs="Times New Roman"/>
          <w:b/>
          <w:bCs/>
          <w:sz w:val="24"/>
          <w:szCs w:val="24"/>
        </w:rPr>
      </w:pPr>
    </w:p>
    <w:p w14:paraId="1A32DC1F" w14:textId="77777777" w:rsidR="002262D2" w:rsidRDefault="002262D2" w:rsidP="00035AEB">
      <w:pPr>
        <w:jc w:val="both"/>
        <w:rPr>
          <w:rFonts w:ascii="Times New Roman" w:hAnsi="Times New Roman" w:cs="Times New Roman"/>
          <w:b/>
          <w:bCs/>
          <w:sz w:val="24"/>
          <w:szCs w:val="24"/>
        </w:rPr>
      </w:pPr>
    </w:p>
    <w:p w14:paraId="462B94F8" w14:textId="77777777" w:rsidR="002262D2" w:rsidRDefault="002262D2" w:rsidP="00035AEB">
      <w:pPr>
        <w:jc w:val="both"/>
        <w:rPr>
          <w:rFonts w:ascii="Times New Roman" w:hAnsi="Times New Roman" w:cs="Times New Roman"/>
          <w:b/>
          <w:bCs/>
          <w:sz w:val="24"/>
          <w:szCs w:val="24"/>
        </w:rPr>
      </w:pPr>
    </w:p>
    <w:p w14:paraId="7C2997D1" w14:textId="0F8E8C84" w:rsidR="00035AEB" w:rsidRDefault="00035AEB" w:rsidP="00035AEB">
      <w:pPr>
        <w:jc w:val="both"/>
        <w:rPr>
          <w:rFonts w:ascii="Times New Roman" w:hAnsi="Times New Roman" w:cs="Times New Roman"/>
          <w:sz w:val="24"/>
          <w:szCs w:val="24"/>
        </w:rPr>
      </w:pPr>
      <w:r>
        <w:rPr>
          <w:rFonts w:ascii="Times New Roman" w:hAnsi="Times New Roman" w:cs="Times New Roman"/>
          <w:b/>
          <w:bCs/>
          <w:sz w:val="24"/>
          <w:szCs w:val="24"/>
        </w:rPr>
        <w:lastRenderedPageBreak/>
        <w:t xml:space="preserve">Proceso N°4: </w:t>
      </w:r>
      <w:r>
        <w:rPr>
          <w:rFonts w:ascii="Times New Roman" w:hAnsi="Times New Roman" w:cs="Times New Roman"/>
          <w:sz w:val="24"/>
          <w:szCs w:val="24"/>
        </w:rPr>
        <w:t>Devoluciones a clientes</w:t>
      </w:r>
      <w:r w:rsidR="00D17AA1">
        <w:rPr>
          <w:rFonts w:ascii="Times New Roman" w:hAnsi="Times New Roman" w:cs="Times New Roman"/>
          <w:sz w:val="24"/>
          <w:szCs w:val="24"/>
        </w:rPr>
        <w:t xml:space="preserve">, en el caso de que </w:t>
      </w:r>
      <w:r w:rsidR="002262D2">
        <w:rPr>
          <w:rFonts w:ascii="Times New Roman" w:hAnsi="Times New Roman" w:cs="Times New Roman"/>
          <w:sz w:val="24"/>
          <w:szCs w:val="24"/>
        </w:rPr>
        <w:t xml:space="preserve">se requiera una devolución </w:t>
      </w:r>
      <w:r w:rsidR="00AB7712">
        <w:rPr>
          <w:rFonts w:ascii="Times New Roman" w:hAnsi="Times New Roman" w:cs="Times New Roman"/>
          <w:sz w:val="24"/>
          <w:szCs w:val="24"/>
        </w:rPr>
        <w:t xml:space="preserve">de un documento, </w:t>
      </w:r>
      <w:r w:rsidR="00D17AA1">
        <w:rPr>
          <w:rFonts w:ascii="Times New Roman" w:hAnsi="Times New Roman" w:cs="Times New Roman"/>
          <w:sz w:val="24"/>
          <w:szCs w:val="24"/>
        </w:rPr>
        <w:t>se debe seguir la siguiente ruta:</w:t>
      </w:r>
    </w:p>
    <w:p w14:paraId="2370DAE0" w14:textId="62504952" w:rsidR="00D21B90" w:rsidRDefault="00D17AA1" w:rsidP="00AB7712">
      <w:pPr>
        <w:spacing w:after="0"/>
        <w:jc w:val="center"/>
        <w:rPr>
          <w:rFonts w:ascii="Times New Roman" w:hAnsi="Times New Roman" w:cs="Times New Roman"/>
          <w:sz w:val="24"/>
          <w:szCs w:val="24"/>
        </w:rPr>
      </w:pPr>
      <w:r w:rsidRPr="00D17AA1">
        <w:rPr>
          <w:rFonts w:ascii="Times New Roman" w:hAnsi="Times New Roman" w:cs="Times New Roman"/>
          <w:noProof/>
          <w:sz w:val="24"/>
          <w:szCs w:val="24"/>
        </w:rPr>
        <w:drawing>
          <wp:inline distT="0" distB="0" distL="0" distR="0" wp14:anchorId="7B6EAD3F" wp14:editId="7CC05AE5">
            <wp:extent cx="2027792" cy="1771650"/>
            <wp:effectExtent l="0" t="0" r="0" b="0"/>
            <wp:docPr id="95968202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682021" name=""/>
                    <pic:cNvPicPr/>
                  </pic:nvPicPr>
                  <pic:blipFill>
                    <a:blip r:embed="rId46"/>
                    <a:stretch>
                      <a:fillRect/>
                    </a:stretch>
                  </pic:blipFill>
                  <pic:spPr>
                    <a:xfrm>
                      <a:off x="0" y="0"/>
                      <a:ext cx="2067837" cy="1806636"/>
                    </a:xfrm>
                    <a:prstGeom prst="rect">
                      <a:avLst/>
                    </a:prstGeom>
                  </pic:spPr>
                </pic:pic>
              </a:graphicData>
            </a:graphic>
          </wp:inline>
        </w:drawing>
      </w:r>
    </w:p>
    <w:p w14:paraId="68FC4130" w14:textId="77777777" w:rsidR="00D17AA1" w:rsidRDefault="00D17AA1" w:rsidP="00D17AA1">
      <w:pPr>
        <w:jc w:val="both"/>
        <w:rPr>
          <w:rFonts w:ascii="Times New Roman" w:hAnsi="Times New Roman" w:cs="Times New Roman"/>
          <w:sz w:val="24"/>
          <w:szCs w:val="24"/>
        </w:rPr>
      </w:pPr>
      <w:r>
        <w:rPr>
          <w:rFonts w:ascii="Times New Roman" w:hAnsi="Times New Roman" w:cs="Times New Roman"/>
          <w:sz w:val="24"/>
          <w:szCs w:val="24"/>
        </w:rPr>
        <w:t>Se presentará la siguiente pantalla:</w:t>
      </w:r>
    </w:p>
    <w:p w14:paraId="58F9248E" w14:textId="66E0AE46" w:rsidR="00D17AA1" w:rsidRDefault="00D17AA1" w:rsidP="00AB7712">
      <w:pPr>
        <w:jc w:val="center"/>
        <w:rPr>
          <w:rFonts w:ascii="Times New Roman" w:hAnsi="Times New Roman" w:cs="Times New Roman"/>
          <w:sz w:val="24"/>
          <w:szCs w:val="24"/>
        </w:rPr>
      </w:pPr>
      <w:r w:rsidRPr="00D17AA1">
        <w:rPr>
          <w:rFonts w:ascii="Times New Roman" w:hAnsi="Times New Roman" w:cs="Times New Roman"/>
          <w:noProof/>
          <w:sz w:val="24"/>
          <w:szCs w:val="24"/>
        </w:rPr>
        <w:drawing>
          <wp:inline distT="0" distB="0" distL="0" distR="0" wp14:anchorId="548A998E" wp14:editId="32D32710">
            <wp:extent cx="5042402" cy="2933700"/>
            <wp:effectExtent l="0" t="0" r="6350" b="0"/>
            <wp:docPr id="82828222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282225" name=""/>
                    <pic:cNvPicPr/>
                  </pic:nvPicPr>
                  <pic:blipFill>
                    <a:blip r:embed="rId47"/>
                    <a:stretch>
                      <a:fillRect/>
                    </a:stretch>
                  </pic:blipFill>
                  <pic:spPr>
                    <a:xfrm>
                      <a:off x="0" y="0"/>
                      <a:ext cx="5144772" cy="2993260"/>
                    </a:xfrm>
                    <a:prstGeom prst="rect">
                      <a:avLst/>
                    </a:prstGeom>
                  </pic:spPr>
                </pic:pic>
              </a:graphicData>
            </a:graphic>
          </wp:inline>
        </w:drawing>
      </w:r>
    </w:p>
    <w:p w14:paraId="36D92516" w14:textId="77777777" w:rsidR="00FF1774" w:rsidRDefault="00FF1774" w:rsidP="00035AEB">
      <w:pPr>
        <w:jc w:val="both"/>
        <w:rPr>
          <w:rFonts w:ascii="Times New Roman" w:hAnsi="Times New Roman" w:cs="Times New Roman"/>
          <w:sz w:val="24"/>
          <w:szCs w:val="24"/>
        </w:rPr>
      </w:pPr>
    </w:p>
    <w:p w14:paraId="302B6C0F" w14:textId="2E2AB11B" w:rsidR="00D17AA1" w:rsidRDefault="00F85217" w:rsidP="00035AEB">
      <w:pPr>
        <w:jc w:val="both"/>
        <w:rPr>
          <w:rFonts w:ascii="Times New Roman" w:hAnsi="Times New Roman" w:cs="Times New Roman"/>
          <w:sz w:val="24"/>
          <w:szCs w:val="24"/>
        </w:rPr>
      </w:pPr>
      <w:r>
        <w:rPr>
          <w:rFonts w:ascii="Times New Roman" w:hAnsi="Times New Roman" w:cs="Times New Roman"/>
          <w:sz w:val="24"/>
          <w:szCs w:val="24"/>
        </w:rPr>
        <w:t>Procedimiento:</w:t>
      </w:r>
    </w:p>
    <w:p w14:paraId="4124C7B4" w14:textId="13F098E6" w:rsidR="00FF1774" w:rsidRPr="00FF1774" w:rsidRDefault="00F85217" w:rsidP="00FF1774">
      <w:pPr>
        <w:pStyle w:val="Prrafodelista"/>
        <w:numPr>
          <w:ilvl w:val="0"/>
          <w:numId w:val="69"/>
        </w:numPr>
        <w:spacing w:before="240"/>
        <w:jc w:val="both"/>
        <w:rPr>
          <w:rFonts w:ascii="Times New Roman" w:hAnsi="Times New Roman" w:cs="Times New Roman"/>
          <w:sz w:val="24"/>
          <w:szCs w:val="24"/>
        </w:rPr>
      </w:pPr>
      <w:r w:rsidRPr="00134FA6">
        <w:rPr>
          <w:rFonts w:ascii="Times New Roman" w:hAnsi="Times New Roman" w:cs="Times New Roman"/>
          <w:sz w:val="24"/>
          <w:szCs w:val="24"/>
        </w:rPr>
        <w:t>Dar clic en el icono de Importar documento</w:t>
      </w:r>
    </w:p>
    <w:p w14:paraId="045F228D" w14:textId="631A7A97" w:rsidR="007E227F" w:rsidRDefault="00F85217" w:rsidP="00FF1774">
      <w:pPr>
        <w:spacing w:after="0"/>
        <w:ind w:left="360"/>
        <w:jc w:val="center"/>
        <w:rPr>
          <w:rFonts w:ascii="Times New Roman" w:hAnsi="Times New Roman" w:cs="Times New Roman"/>
          <w:sz w:val="24"/>
          <w:szCs w:val="24"/>
        </w:rPr>
      </w:pPr>
      <w:r w:rsidRPr="00F85217">
        <w:rPr>
          <w:noProof/>
        </w:rPr>
        <w:drawing>
          <wp:inline distT="0" distB="0" distL="0" distR="0" wp14:anchorId="3D49A2DD" wp14:editId="772F8F01">
            <wp:extent cx="1097435" cy="466725"/>
            <wp:effectExtent l="0" t="0" r="7620" b="0"/>
            <wp:docPr id="32497843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978436" name=""/>
                    <pic:cNvPicPr/>
                  </pic:nvPicPr>
                  <pic:blipFill>
                    <a:blip r:embed="rId27"/>
                    <a:stretch>
                      <a:fillRect/>
                    </a:stretch>
                  </pic:blipFill>
                  <pic:spPr>
                    <a:xfrm>
                      <a:off x="0" y="0"/>
                      <a:ext cx="1155394" cy="491374"/>
                    </a:xfrm>
                    <a:prstGeom prst="rect">
                      <a:avLst/>
                    </a:prstGeom>
                  </pic:spPr>
                </pic:pic>
              </a:graphicData>
            </a:graphic>
          </wp:inline>
        </w:drawing>
      </w:r>
    </w:p>
    <w:p w14:paraId="695CF4DD" w14:textId="77777777" w:rsidR="00FF1774" w:rsidRPr="007E227F" w:rsidRDefault="00FF1774" w:rsidP="00FF1774">
      <w:pPr>
        <w:spacing w:after="0"/>
        <w:ind w:left="360"/>
        <w:rPr>
          <w:rFonts w:ascii="Times New Roman" w:hAnsi="Times New Roman" w:cs="Times New Roman"/>
          <w:sz w:val="24"/>
          <w:szCs w:val="24"/>
        </w:rPr>
      </w:pPr>
    </w:p>
    <w:p w14:paraId="7ED93981" w14:textId="36C251FC" w:rsidR="00F85217" w:rsidRPr="00134FA6" w:rsidRDefault="00F85217" w:rsidP="001E28B4">
      <w:pPr>
        <w:pStyle w:val="Prrafodelista"/>
        <w:numPr>
          <w:ilvl w:val="0"/>
          <w:numId w:val="69"/>
        </w:numPr>
        <w:jc w:val="both"/>
        <w:rPr>
          <w:rFonts w:ascii="Times New Roman" w:hAnsi="Times New Roman" w:cs="Times New Roman"/>
          <w:b/>
          <w:bCs/>
          <w:sz w:val="24"/>
          <w:szCs w:val="24"/>
        </w:rPr>
      </w:pPr>
      <w:r w:rsidRPr="00134FA6">
        <w:rPr>
          <w:rFonts w:ascii="Times New Roman" w:hAnsi="Times New Roman" w:cs="Times New Roman"/>
          <w:sz w:val="24"/>
          <w:szCs w:val="24"/>
        </w:rPr>
        <w:lastRenderedPageBreak/>
        <w:t xml:space="preserve">Seleccionar el tipo de documento, y dar clic en </w:t>
      </w:r>
      <w:r w:rsidRPr="00134FA6">
        <w:rPr>
          <w:rFonts w:ascii="Times New Roman" w:hAnsi="Times New Roman" w:cs="Times New Roman"/>
          <w:b/>
          <w:bCs/>
          <w:sz w:val="24"/>
          <w:szCs w:val="24"/>
        </w:rPr>
        <w:t>Aceptar</w:t>
      </w:r>
    </w:p>
    <w:p w14:paraId="70BEC9DF" w14:textId="31B183CA" w:rsidR="00F85217" w:rsidRDefault="00F85217" w:rsidP="00F85217">
      <w:pPr>
        <w:jc w:val="center"/>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705344" behindDoc="0" locked="0" layoutInCell="1" allowOverlap="1" wp14:anchorId="193028C8" wp14:editId="1E6B145F">
                <wp:simplePos x="0" y="0"/>
                <wp:positionH relativeFrom="column">
                  <wp:posOffset>3234690</wp:posOffset>
                </wp:positionH>
                <wp:positionV relativeFrom="paragraph">
                  <wp:posOffset>220980</wp:posOffset>
                </wp:positionV>
                <wp:extent cx="533400" cy="438150"/>
                <wp:effectExtent l="0" t="0" r="19050" b="19050"/>
                <wp:wrapNone/>
                <wp:docPr id="507817572" name="Rectángulo 17"/>
                <wp:cNvGraphicFramePr/>
                <a:graphic xmlns:a="http://schemas.openxmlformats.org/drawingml/2006/main">
                  <a:graphicData uri="http://schemas.microsoft.com/office/word/2010/wordprocessingShape">
                    <wps:wsp>
                      <wps:cNvSpPr/>
                      <wps:spPr>
                        <a:xfrm>
                          <a:off x="0" y="0"/>
                          <a:ext cx="533400" cy="43815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D41AD5" id="Rectángulo 17" o:spid="_x0000_s1026" style="position:absolute;margin-left:254.7pt;margin-top:17.4pt;width:42pt;height:34.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" filled="f" strokecolor="red" strokeweight="2pt"/>
            </w:pict>
          </mc:Fallback>
        </mc:AlternateContent>
      </w:r>
      <w:r w:rsidRPr="00F85217">
        <w:rPr>
          <w:rFonts w:ascii="Times New Roman" w:hAnsi="Times New Roman" w:cs="Times New Roman"/>
          <w:noProof/>
          <w:sz w:val="24"/>
          <w:szCs w:val="24"/>
        </w:rPr>
        <w:drawing>
          <wp:inline distT="0" distB="0" distL="0" distR="0" wp14:anchorId="23F63309" wp14:editId="304145CD">
            <wp:extent cx="2014903" cy="1190625"/>
            <wp:effectExtent l="0" t="0" r="4445" b="0"/>
            <wp:docPr id="150886881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8868813" name=""/>
                    <pic:cNvPicPr/>
                  </pic:nvPicPr>
                  <pic:blipFill>
                    <a:blip r:embed="rId48"/>
                    <a:stretch>
                      <a:fillRect/>
                    </a:stretch>
                  </pic:blipFill>
                  <pic:spPr>
                    <a:xfrm>
                      <a:off x="0" y="0"/>
                      <a:ext cx="2044854" cy="1208323"/>
                    </a:xfrm>
                    <a:prstGeom prst="rect">
                      <a:avLst/>
                    </a:prstGeom>
                  </pic:spPr>
                </pic:pic>
              </a:graphicData>
            </a:graphic>
          </wp:inline>
        </w:drawing>
      </w:r>
    </w:p>
    <w:p w14:paraId="2BB2C420" w14:textId="0DD75861" w:rsidR="00F85217" w:rsidRPr="00134FA6" w:rsidRDefault="00F85217" w:rsidP="00AB7712">
      <w:pPr>
        <w:pStyle w:val="Prrafodelista"/>
        <w:numPr>
          <w:ilvl w:val="0"/>
          <w:numId w:val="69"/>
        </w:numPr>
        <w:jc w:val="both"/>
        <w:rPr>
          <w:rFonts w:ascii="Times New Roman" w:hAnsi="Times New Roman" w:cs="Times New Roman"/>
          <w:sz w:val="24"/>
          <w:szCs w:val="24"/>
        </w:rPr>
      </w:pPr>
      <w:r w:rsidRPr="00134FA6">
        <w:rPr>
          <w:rFonts w:ascii="Times New Roman" w:hAnsi="Times New Roman" w:cs="Times New Roman"/>
          <w:sz w:val="24"/>
          <w:szCs w:val="24"/>
        </w:rPr>
        <w:t xml:space="preserve">Dar clic en el icono de la lupa, para buscar el documento, de no conocer el </w:t>
      </w:r>
      <w:r w:rsidR="00AB7712" w:rsidRPr="00134FA6">
        <w:rPr>
          <w:rFonts w:ascii="Times New Roman" w:hAnsi="Times New Roman" w:cs="Times New Roman"/>
          <w:sz w:val="24"/>
          <w:szCs w:val="24"/>
        </w:rPr>
        <w:t>número</w:t>
      </w:r>
      <w:r w:rsidRPr="00134FA6">
        <w:rPr>
          <w:rFonts w:ascii="Times New Roman" w:hAnsi="Times New Roman" w:cs="Times New Roman"/>
          <w:sz w:val="24"/>
          <w:szCs w:val="24"/>
        </w:rPr>
        <w:t xml:space="preserve"> del documento, el usuario debe presionar la tecla </w:t>
      </w:r>
      <w:r w:rsidRPr="005E6E2A">
        <w:rPr>
          <w:rFonts w:ascii="Times New Roman" w:hAnsi="Times New Roman" w:cs="Times New Roman"/>
          <w:b/>
          <w:bCs/>
          <w:sz w:val="24"/>
          <w:szCs w:val="24"/>
        </w:rPr>
        <w:t>F2</w:t>
      </w:r>
      <w:r w:rsidRPr="00134FA6">
        <w:rPr>
          <w:rFonts w:ascii="Times New Roman" w:hAnsi="Times New Roman" w:cs="Times New Roman"/>
          <w:sz w:val="24"/>
          <w:szCs w:val="24"/>
        </w:rPr>
        <w:t xml:space="preserve">, para abrir la búsqueda asistida donde podrá encontrar el documento, por nombre </w:t>
      </w:r>
      <w:r w:rsidR="007E227F">
        <w:rPr>
          <w:rFonts w:ascii="Times New Roman" w:hAnsi="Times New Roman" w:cs="Times New Roman"/>
          <w:sz w:val="24"/>
          <w:szCs w:val="24"/>
        </w:rPr>
        <w:t>d</w:t>
      </w:r>
      <w:r w:rsidRPr="00134FA6">
        <w:rPr>
          <w:rFonts w:ascii="Times New Roman" w:hAnsi="Times New Roman" w:cs="Times New Roman"/>
          <w:sz w:val="24"/>
          <w:szCs w:val="24"/>
        </w:rPr>
        <w:t xml:space="preserve">el cliente. </w:t>
      </w:r>
    </w:p>
    <w:p w14:paraId="69D23A67" w14:textId="2855831C" w:rsidR="00F85217" w:rsidRPr="00134FA6" w:rsidRDefault="00526AAD" w:rsidP="00AB7712">
      <w:pPr>
        <w:pStyle w:val="Prrafodelista"/>
        <w:numPr>
          <w:ilvl w:val="0"/>
          <w:numId w:val="69"/>
        </w:numPr>
        <w:jc w:val="both"/>
        <w:rPr>
          <w:rFonts w:ascii="Times New Roman" w:hAnsi="Times New Roman" w:cs="Times New Roman"/>
          <w:sz w:val="24"/>
          <w:szCs w:val="24"/>
        </w:rPr>
      </w:pPr>
      <w:r w:rsidRPr="00134FA6">
        <w:rPr>
          <w:rFonts w:ascii="Times New Roman" w:hAnsi="Times New Roman" w:cs="Times New Roman"/>
          <w:sz w:val="24"/>
          <w:szCs w:val="24"/>
        </w:rPr>
        <w:t>Al encontrar el documento, se presentarán dos botones en la parte inferior de la pantalla, que indica si desea realizar una devolución parcial o una total</w:t>
      </w:r>
    </w:p>
    <w:p w14:paraId="4535AECE" w14:textId="360791FB" w:rsidR="00526AAD" w:rsidRDefault="00526AAD" w:rsidP="00526AAD">
      <w:pPr>
        <w:jc w:val="center"/>
        <w:rPr>
          <w:rFonts w:ascii="Times New Roman" w:hAnsi="Times New Roman" w:cs="Times New Roman"/>
          <w:sz w:val="24"/>
          <w:szCs w:val="24"/>
        </w:rPr>
      </w:pPr>
      <w:r w:rsidRPr="00526AAD">
        <w:rPr>
          <w:rFonts w:ascii="Times New Roman" w:hAnsi="Times New Roman" w:cs="Times New Roman"/>
          <w:noProof/>
          <w:sz w:val="24"/>
          <w:szCs w:val="24"/>
        </w:rPr>
        <w:drawing>
          <wp:inline distT="0" distB="0" distL="0" distR="0" wp14:anchorId="75984D4E" wp14:editId="04C1C4B2">
            <wp:extent cx="3628390" cy="631026"/>
            <wp:effectExtent l="0" t="0" r="0" b="0"/>
            <wp:docPr id="201291449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2914497" name=""/>
                    <pic:cNvPicPr/>
                  </pic:nvPicPr>
                  <pic:blipFill>
                    <a:blip r:embed="rId30"/>
                    <a:stretch>
                      <a:fillRect/>
                    </a:stretch>
                  </pic:blipFill>
                  <pic:spPr>
                    <a:xfrm>
                      <a:off x="0" y="0"/>
                      <a:ext cx="3796841" cy="660322"/>
                    </a:xfrm>
                    <a:prstGeom prst="rect">
                      <a:avLst/>
                    </a:prstGeom>
                  </pic:spPr>
                </pic:pic>
              </a:graphicData>
            </a:graphic>
          </wp:inline>
        </w:drawing>
      </w:r>
    </w:p>
    <w:p w14:paraId="552D7399" w14:textId="1F44BCBC" w:rsidR="00526AAD" w:rsidRDefault="00526AAD" w:rsidP="001E28B4">
      <w:pPr>
        <w:pStyle w:val="Prrafodelista"/>
        <w:numPr>
          <w:ilvl w:val="0"/>
          <w:numId w:val="69"/>
        </w:numPr>
        <w:rPr>
          <w:rFonts w:ascii="Times New Roman" w:hAnsi="Times New Roman" w:cs="Times New Roman"/>
          <w:sz w:val="24"/>
          <w:szCs w:val="24"/>
        </w:rPr>
      </w:pPr>
      <w:r w:rsidRPr="00134FA6">
        <w:rPr>
          <w:rFonts w:ascii="Times New Roman" w:hAnsi="Times New Roman" w:cs="Times New Roman"/>
          <w:sz w:val="24"/>
          <w:szCs w:val="24"/>
        </w:rPr>
        <w:t xml:space="preserve">Al realizar la importación, finalmente debe dar clic en el icono del disquete para guardar la devolución. </w:t>
      </w:r>
    </w:p>
    <w:p w14:paraId="45804D9E" w14:textId="57DD60E6" w:rsidR="00FF1774" w:rsidRPr="00FF1774" w:rsidRDefault="00FF1774" w:rsidP="00FF1774">
      <w:pPr>
        <w:rPr>
          <w:rFonts w:ascii="Times New Roman" w:hAnsi="Times New Roman" w:cs="Times New Roman"/>
          <w:sz w:val="24"/>
          <w:szCs w:val="24"/>
        </w:rPr>
      </w:pPr>
      <w:r w:rsidRPr="00FF1774">
        <w:rPr>
          <w:rFonts w:ascii="Times New Roman" w:hAnsi="Times New Roman" w:cs="Times New Roman"/>
          <w:noProof/>
          <w:sz w:val="24"/>
          <w:szCs w:val="24"/>
        </w:rPr>
        <w:drawing>
          <wp:inline distT="0" distB="0" distL="0" distR="0" wp14:anchorId="62DB49F8" wp14:editId="11B196F3">
            <wp:extent cx="5582429" cy="304843"/>
            <wp:effectExtent l="0" t="0" r="0" b="0"/>
            <wp:docPr id="130705513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7055133" name=""/>
                    <pic:cNvPicPr/>
                  </pic:nvPicPr>
                  <pic:blipFill>
                    <a:blip r:embed="rId49"/>
                    <a:stretch>
                      <a:fillRect/>
                    </a:stretch>
                  </pic:blipFill>
                  <pic:spPr>
                    <a:xfrm>
                      <a:off x="0" y="0"/>
                      <a:ext cx="5582429" cy="304843"/>
                    </a:xfrm>
                    <a:prstGeom prst="rect">
                      <a:avLst/>
                    </a:prstGeom>
                  </pic:spPr>
                </pic:pic>
              </a:graphicData>
            </a:graphic>
          </wp:inline>
        </w:drawing>
      </w:r>
    </w:p>
    <w:p w14:paraId="62B23A04" w14:textId="4F978F4D" w:rsidR="00035AEB" w:rsidRDefault="00035AEB" w:rsidP="00035AEB">
      <w:pPr>
        <w:jc w:val="both"/>
        <w:rPr>
          <w:rFonts w:ascii="Times New Roman" w:hAnsi="Times New Roman" w:cs="Times New Roman"/>
          <w:sz w:val="24"/>
          <w:szCs w:val="24"/>
        </w:rPr>
      </w:pPr>
      <w:r>
        <w:rPr>
          <w:rFonts w:ascii="Times New Roman" w:hAnsi="Times New Roman" w:cs="Times New Roman"/>
          <w:b/>
          <w:bCs/>
          <w:sz w:val="24"/>
          <w:szCs w:val="24"/>
        </w:rPr>
        <w:t>Proceso N°</w:t>
      </w:r>
      <w:r w:rsidR="00027E20">
        <w:rPr>
          <w:rFonts w:ascii="Times New Roman" w:hAnsi="Times New Roman" w:cs="Times New Roman"/>
          <w:b/>
          <w:bCs/>
          <w:sz w:val="24"/>
          <w:szCs w:val="24"/>
        </w:rPr>
        <w:t>5</w:t>
      </w:r>
      <w:r>
        <w:rPr>
          <w:rFonts w:ascii="Times New Roman" w:hAnsi="Times New Roman" w:cs="Times New Roman"/>
          <w:b/>
          <w:bCs/>
          <w:sz w:val="24"/>
          <w:szCs w:val="24"/>
        </w:rPr>
        <w:t xml:space="preserve">: </w:t>
      </w:r>
      <w:r>
        <w:rPr>
          <w:rFonts w:ascii="Times New Roman" w:hAnsi="Times New Roman" w:cs="Times New Roman"/>
          <w:sz w:val="24"/>
          <w:szCs w:val="24"/>
        </w:rPr>
        <w:t>Notas de entrega</w:t>
      </w:r>
    </w:p>
    <w:p w14:paraId="45470CC1" w14:textId="71E6E217" w:rsidR="005C37C9" w:rsidRDefault="00F71C7F" w:rsidP="005C37C9">
      <w:pPr>
        <w:jc w:val="center"/>
        <w:rPr>
          <w:rFonts w:ascii="Times New Roman" w:hAnsi="Times New Roman" w:cs="Times New Roman"/>
          <w:sz w:val="24"/>
          <w:szCs w:val="24"/>
        </w:rPr>
      </w:pPr>
      <w:r w:rsidRPr="00F71C7F">
        <w:rPr>
          <w:rFonts w:ascii="Times New Roman" w:hAnsi="Times New Roman" w:cs="Times New Roman"/>
          <w:noProof/>
          <w:sz w:val="24"/>
          <w:szCs w:val="24"/>
        </w:rPr>
        <w:drawing>
          <wp:inline distT="0" distB="0" distL="0" distR="0" wp14:anchorId="28BD8492" wp14:editId="16541FE5">
            <wp:extent cx="2753207" cy="2428875"/>
            <wp:effectExtent l="0" t="0" r="9525" b="0"/>
            <wp:docPr id="159278623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2786239" name=""/>
                    <pic:cNvPicPr/>
                  </pic:nvPicPr>
                  <pic:blipFill>
                    <a:blip r:embed="rId50"/>
                    <a:stretch>
                      <a:fillRect/>
                    </a:stretch>
                  </pic:blipFill>
                  <pic:spPr>
                    <a:xfrm>
                      <a:off x="0" y="0"/>
                      <a:ext cx="2819466" cy="2487328"/>
                    </a:xfrm>
                    <a:prstGeom prst="rect">
                      <a:avLst/>
                    </a:prstGeom>
                  </pic:spPr>
                </pic:pic>
              </a:graphicData>
            </a:graphic>
          </wp:inline>
        </w:drawing>
      </w:r>
    </w:p>
    <w:p w14:paraId="38BBEAD5" w14:textId="62F75364" w:rsidR="00F71C7F" w:rsidRDefault="00F71C7F" w:rsidP="00AB7712">
      <w:pPr>
        <w:spacing w:after="0"/>
        <w:jc w:val="both"/>
        <w:rPr>
          <w:rFonts w:ascii="Times New Roman" w:hAnsi="Times New Roman" w:cs="Times New Roman"/>
          <w:sz w:val="24"/>
          <w:szCs w:val="24"/>
        </w:rPr>
      </w:pPr>
      <w:r>
        <w:rPr>
          <w:rFonts w:ascii="Times New Roman" w:hAnsi="Times New Roman" w:cs="Times New Roman"/>
          <w:sz w:val="24"/>
          <w:szCs w:val="24"/>
        </w:rPr>
        <w:lastRenderedPageBreak/>
        <w:t>Se presentará la siguiente pantalla:</w:t>
      </w:r>
    </w:p>
    <w:p w14:paraId="7673D6B9" w14:textId="77777777" w:rsidR="007A6077" w:rsidRDefault="007A6077" w:rsidP="00AB7712">
      <w:pPr>
        <w:spacing w:after="0"/>
        <w:jc w:val="both"/>
        <w:rPr>
          <w:rFonts w:ascii="Times New Roman" w:hAnsi="Times New Roman" w:cs="Times New Roman"/>
          <w:sz w:val="24"/>
          <w:szCs w:val="24"/>
        </w:rPr>
      </w:pPr>
    </w:p>
    <w:p w14:paraId="018B3526" w14:textId="77AD420E" w:rsidR="00F71C7F" w:rsidRDefault="00F71C7F" w:rsidP="00AB7712">
      <w:pPr>
        <w:spacing w:after="0"/>
        <w:jc w:val="center"/>
        <w:rPr>
          <w:rFonts w:ascii="Times New Roman" w:hAnsi="Times New Roman" w:cs="Times New Roman"/>
          <w:sz w:val="24"/>
          <w:szCs w:val="24"/>
        </w:rPr>
      </w:pPr>
      <w:r w:rsidRPr="00F71C7F">
        <w:rPr>
          <w:rFonts w:ascii="Times New Roman" w:hAnsi="Times New Roman" w:cs="Times New Roman"/>
          <w:noProof/>
          <w:sz w:val="24"/>
          <w:szCs w:val="24"/>
        </w:rPr>
        <w:drawing>
          <wp:inline distT="0" distB="0" distL="0" distR="0" wp14:anchorId="4CCC0AD2" wp14:editId="382E0A72">
            <wp:extent cx="5227644" cy="2952750"/>
            <wp:effectExtent l="0" t="0" r="0" b="0"/>
            <wp:docPr id="69137314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1373147" name=""/>
                    <pic:cNvPicPr/>
                  </pic:nvPicPr>
                  <pic:blipFill>
                    <a:blip r:embed="rId51"/>
                    <a:stretch>
                      <a:fillRect/>
                    </a:stretch>
                  </pic:blipFill>
                  <pic:spPr>
                    <a:xfrm>
                      <a:off x="0" y="0"/>
                      <a:ext cx="5290528" cy="2988269"/>
                    </a:xfrm>
                    <a:prstGeom prst="rect">
                      <a:avLst/>
                    </a:prstGeom>
                  </pic:spPr>
                </pic:pic>
              </a:graphicData>
            </a:graphic>
          </wp:inline>
        </w:drawing>
      </w:r>
    </w:p>
    <w:p w14:paraId="6F4C8ED5" w14:textId="77777777" w:rsidR="00AD597D" w:rsidRDefault="00AD597D" w:rsidP="00680E77">
      <w:pPr>
        <w:spacing w:after="0"/>
        <w:rPr>
          <w:rFonts w:ascii="Times New Roman" w:hAnsi="Times New Roman" w:cs="Times New Roman"/>
          <w:sz w:val="24"/>
          <w:szCs w:val="24"/>
        </w:rPr>
      </w:pPr>
    </w:p>
    <w:p w14:paraId="5DD7EF10" w14:textId="71128A32" w:rsidR="00680E77" w:rsidRDefault="00680E77" w:rsidP="00680E77">
      <w:pPr>
        <w:spacing w:after="0"/>
        <w:rPr>
          <w:rFonts w:ascii="Times New Roman" w:hAnsi="Times New Roman" w:cs="Times New Roman"/>
          <w:sz w:val="24"/>
          <w:szCs w:val="24"/>
        </w:rPr>
      </w:pPr>
      <w:r>
        <w:rPr>
          <w:rFonts w:ascii="Times New Roman" w:hAnsi="Times New Roman" w:cs="Times New Roman"/>
          <w:sz w:val="24"/>
          <w:szCs w:val="24"/>
        </w:rPr>
        <w:t>Procedimiento:</w:t>
      </w:r>
    </w:p>
    <w:p w14:paraId="7A097858" w14:textId="77777777" w:rsidR="00680E77" w:rsidRDefault="00680E77" w:rsidP="00680E77">
      <w:pPr>
        <w:spacing w:after="0"/>
        <w:rPr>
          <w:rFonts w:ascii="Times New Roman" w:hAnsi="Times New Roman" w:cs="Times New Roman"/>
          <w:sz w:val="24"/>
          <w:szCs w:val="24"/>
        </w:rPr>
      </w:pPr>
    </w:p>
    <w:p w14:paraId="2C53E207" w14:textId="24E69167" w:rsidR="00680E77" w:rsidRDefault="00680E77" w:rsidP="00AD597D">
      <w:pPr>
        <w:pStyle w:val="Prrafodelista"/>
        <w:numPr>
          <w:ilvl w:val="0"/>
          <w:numId w:val="80"/>
        </w:numPr>
        <w:spacing w:after="0"/>
        <w:rPr>
          <w:rFonts w:ascii="Times New Roman" w:hAnsi="Times New Roman" w:cs="Times New Roman"/>
          <w:sz w:val="24"/>
          <w:szCs w:val="24"/>
        </w:rPr>
      </w:pPr>
      <w:r w:rsidRPr="00AD597D">
        <w:rPr>
          <w:rFonts w:ascii="Times New Roman" w:hAnsi="Times New Roman" w:cs="Times New Roman"/>
          <w:noProof/>
          <w:sz w:val="24"/>
          <w:szCs w:val="24"/>
        </w:rPr>
        <w:t xml:space="preserve">Inicialmente, el usuario debera cargar en el campo </w:t>
      </w:r>
      <w:r w:rsidRPr="00AD597D">
        <w:rPr>
          <w:rFonts w:ascii="Times New Roman" w:hAnsi="Times New Roman" w:cs="Times New Roman"/>
          <w:b/>
          <w:bCs/>
          <w:noProof/>
          <w:sz w:val="24"/>
          <w:szCs w:val="24"/>
        </w:rPr>
        <w:t xml:space="preserve">Cliente </w:t>
      </w:r>
      <w:r w:rsidRPr="00AD597D">
        <w:rPr>
          <w:rFonts w:ascii="Times New Roman" w:hAnsi="Times New Roman" w:cs="Times New Roman"/>
          <w:noProof/>
          <w:sz w:val="24"/>
          <w:szCs w:val="24"/>
        </w:rPr>
        <w:t xml:space="preserve">el codigo del mismo, el cual es su numero de RIF. </w:t>
      </w:r>
      <w:r w:rsidRPr="00AD597D">
        <w:rPr>
          <w:rFonts w:ascii="Times New Roman" w:hAnsi="Times New Roman" w:cs="Times New Roman"/>
          <w:sz w:val="24"/>
          <w:szCs w:val="24"/>
        </w:rPr>
        <w:t xml:space="preserve">Cabe resaltar que, para la empresa, las notas de entrega son usadas como facturas a crédito, por ello, el cliente fue creado previamente y asignado su límite de crédito.  </w:t>
      </w:r>
    </w:p>
    <w:p w14:paraId="129E2B9E" w14:textId="2D756872" w:rsidR="007A6077" w:rsidRPr="00DF59C3" w:rsidRDefault="007A6077" w:rsidP="007A6077">
      <w:pPr>
        <w:pStyle w:val="Prrafodelista"/>
        <w:numPr>
          <w:ilvl w:val="0"/>
          <w:numId w:val="81"/>
        </w:numPr>
        <w:jc w:val="both"/>
        <w:rPr>
          <w:rFonts w:ascii="Times New Roman" w:hAnsi="Times New Roman" w:cs="Times New Roman"/>
          <w:sz w:val="24"/>
          <w:szCs w:val="24"/>
          <w:lang w:val="es-MX"/>
        </w:rPr>
      </w:pPr>
      <w:r>
        <w:rPr>
          <w:rFonts w:ascii="Times New Roman" w:hAnsi="Times New Roman" w:cs="Times New Roman"/>
          <w:sz w:val="24"/>
          <w:szCs w:val="24"/>
          <w:lang w:val="es-MX"/>
        </w:rPr>
        <w:t>Cargado el código del cliente</w:t>
      </w:r>
      <w:r w:rsidRPr="00DF59C3">
        <w:rPr>
          <w:rFonts w:ascii="Times New Roman" w:hAnsi="Times New Roman" w:cs="Times New Roman"/>
          <w:sz w:val="24"/>
          <w:szCs w:val="24"/>
          <w:lang w:val="es-MX"/>
        </w:rPr>
        <w:t xml:space="preserve">, el usuario deberá indicar la condición </w:t>
      </w:r>
      <w:r w:rsidR="00976A3B">
        <w:rPr>
          <w:rFonts w:ascii="Times New Roman" w:hAnsi="Times New Roman" w:cs="Times New Roman"/>
          <w:sz w:val="24"/>
          <w:szCs w:val="24"/>
          <w:lang w:val="es-MX"/>
        </w:rPr>
        <w:t xml:space="preserve">de pago, la cual por defecto para una nota de entrega debe ser </w:t>
      </w:r>
      <w:r w:rsidRPr="00976A3B">
        <w:rPr>
          <w:rFonts w:ascii="Times New Roman" w:hAnsi="Times New Roman" w:cs="Times New Roman"/>
          <w:b/>
          <w:bCs/>
          <w:sz w:val="24"/>
          <w:szCs w:val="24"/>
          <w:lang w:val="es-MX"/>
        </w:rPr>
        <w:t>Crédito</w:t>
      </w:r>
    </w:p>
    <w:p w14:paraId="58FBF515" w14:textId="49F02B79" w:rsidR="007A6077" w:rsidRPr="001B1D16" w:rsidRDefault="007A6077" w:rsidP="007A6077">
      <w:pPr>
        <w:pStyle w:val="Prrafodelista"/>
        <w:numPr>
          <w:ilvl w:val="0"/>
          <w:numId w:val="82"/>
        </w:numPr>
        <w:spacing w:before="240"/>
        <w:jc w:val="both"/>
        <w:rPr>
          <w:rFonts w:ascii="Times New Roman" w:hAnsi="Times New Roman" w:cs="Times New Roman"/>
          <w:sz w:val="24"/>
          <w:szCs w:val="24"/>
          <w:lang w:val="es-MX"/>
        </w:rPr>
      </w:pPr>
      <w:r>
        <w:rPr>
          <w:rFonts w:ascii="Times New Roman" w:hAnsi="Times New Roman" w:cs="Times New Roman"/>
          <w:sz w:val="24"/>
          <w:szCs w:val="24"/>
          <w:lang w:val="es-MX"/>
        </w:rPr>
        <w:t>Luego, s</w:t>
      </w:r>
      <w:r w:rsidRPr="00566222">
        <w:rPr>
          <w:rFonts w:ascii="Times New Roman" w:hAnsi="Times New Roman" w:cs="Times New Roman"/>
          <w:sz w:val="24"/>
          <w:szCs w:val="24"/>
          <w:lang w:val="es-MX"/>
        </w:rPr>
        <w:t>eleccionar la celda de intersección entr</w:t>
      </w:r>
      <w:r w:rsidR="00310F84">
        <w:rPr>
          <w:rFonts w:ascii="Times New Roman" w:hAnsi="Times New Roman" w:cs="Times New Roman"/>
          <w:sz w:val="24"/>
          <w:szCs w:val="24"/>
          <w:lang w:val="es-MX"/>
        </w:rPr>
        <w:t>e</w:t>
      </w:r>
      <w:r w:rsidRPr="00566222">
        <w:rPr>
          <w:rFonts w:ascii="Times New Roman" w:hAnsi="Times New Roman" w:cs="Times New Roman"/>
          <w:sz w:val="24"/>
          <w:szCs w:val="24"/>
          <w:lang w:val="es-MX"/>
        </w:rPr>
        <w:t xml:space="preserve"> el reglón 1 y la columna Articulo, y presionar la tecla </w:t>
      </w:r>
      <w:r w:rsidRPr="00566222">
        <w:rPr>
          <w:rFonts w:ascii="Times New Roman" w:hAnsi="Times New Roman" w:cs="Times New Roman"/>
          <w:b/>
          <w:bCs/>
          <w:sz w:val="24"/>
          <w:szCs w:val="24"/>
          <w:lang w:val="es-MX"/>
        </w:rPr>
        <w:t>F8</w:t>
      </w:r>
    </w:p>
    <w:p w14:paraId="54F618AB" w14:textId="54A232FD" w:rsidR="007A6077" w:rsidRDefault="007A6077" w:rsidP="007A6077">
      <w:pPr>
        <w:pStyle w:val="Prrafodelista"/>
        <w:numPr>
          <w:ilvl w:val="0"/>
          <w:numId w:val="82"/>
        </w:numPr>
        <w:spacing w:before="240"/>
        <w:jc w:val="both"/>
        <w:rPr>
          <w:rFonts w:ascii="Times New Roman" w:hAnsi="Times New Roman" w:cs="Times New Roman"/>
          <w:sz w:val="24"/>
          <w:szCs w:val="24"/>
          <w:lang w:val="es-MX"/>
        </w:rPr>
      </w:pPr>
      <w:r>
        <w:rPr>
          <w:rFonts w:ascii="Times New Roman" w:hAnsi="Times New Roman" w:cs="Times New Roman"/>
          <w:sz w:val="24"/>
          <w:szCs w:val="24"/>
          <w:lang w:val="es-MX"/>
        </w:rPr>
        <w:t>Seguidamente, en el campo Articulo escribir el nombre del producto solicitado, código o su proveedor</w:t>
      </w:r>
    </w:p>
    <w:p w14:paraId="001D437F" w14:textId="77777777" w:rsidR="007A6077" w:rsidRDefault="007A6077" w:rsidP="007A6077">
      <w:pPr>
        <w:pStyle w:val="Prrafodelista"/>
        <w:numPr>
          <w:ilvl w:val="0"/>
          <w:numId w:val="82"/>
        </w:numPr>
        <w:spacing w:before="240"/>
        <w:jc w:val="both"/>
        <w:rPr>
          <w:rFonts w:ascii="Times New Roman" w:hAnsi="Times New Roman" w:cs="Times New Roman"/>
          <w:sz w:val="24"/>
          <w:szCs w:val="24"/>
          <w:lang w:val="es-MX"/>
        </w:rPr>
      </w:pPr>
      <w:r>
        <w:rPr>
          <w:rFonts w:ascii="Times New Roman" w:hAnsi="Times New Roman" w:cs="Times New Roman"/>
          <w:sz w:val="24"/>
          <w:szCs w:val="24"/>
          <w:lang w:val="es-MX"/>
        </w:rPr>
        <w:t xml:space="preserve">Luego de indicar el artículo, deberá usar las teclas de </w:t>
      </w:r>
      <w:r w:rsidRPr="00884227">
        <w:rPr>
          <w:rFonts w:ascii="Times New Roman" w:hAnsi="Times New Roman" w:cs="Times New Roman"/>
          <w:b/>
          <w:bCs/>
          <w:sz w:val="24"/>
          <w:szCs w:val="24"/>
          <w:lang w:val="es-MX"/>
        </w:rPr>
        <w:t>flechas</w:t>
      </w:r>
      <w:r>
        <w:rPr>
          <w:rFonts w:ascii="Times New Roman" w:hAnsi="Times New Roman" w:cs="Times New Roman"/>
          <w:sz w:val="24"/>
          <w:szCs w:val="24"/>
          <w:lang w:val="es-MX"/>
        </w:rPr>
        <w:t xml:space="preserve"> para subir o bajar en la lista de artículos disponibles, y podrá apreciar en la pantalla al lado superior derecho el precio del producto en Bs, dólares americanos y pesos colombianos, además de su stock total, lotes y la fecha de vencimiento de los mismos. </w:t>
      </w:r>
    </w:p>
    <w:p w14:paraId="7DB31DC6" w14:textId="77777777" w:rsidR="007A6077" w:rsidRPr="00527462" w:rsidRDefault="007A6077" w:rsidP="007A6077">
      <w:pPr>
        <w:pStyle w:val="Prrafodelista"/>
        <w:numPr>
          <w:ilvl w:val="0"/>
          <w:numId w:val="82"/>
        </w:numPr>
        <w:spacing w:after="0"/>
        <w:jc w:val="both"/>
        <w:rPr>
          <w:rFonts w:ascii="Times New Roman" w:hAnsi="Times New Roman" w:cs="Times New Roman"/>
          <w:b/>
          <w:bCs/>
          <w:sz w:val="24"/>
          <w:szCs w:val="24"/>
          <w:lang w:val="es-MX"/>
        </w:rPr>
      </w:pPr>
      <w:r>
        <w:rPr>
          <w:rFonts w:ascii="Times New Roman" w:hAnsi="Times New Roman" w:cs="Times New Roman"/>
          <w:sz w:val="24"/>
          <w:szCs w:val="24"/>
          <w:lang w:val="es-MX"/>
        </w:rPr>
        <w:t>Para seleccionar el producto se debe hacer clic sob</w:t>
      </w:r>
      <w:r w:rsidRPr="00B356AA">
        <w:rPr>
          <w:rFonts w:ascii="Times New Roman" w:hAnsi="Times New Roman" w:cs="Times New Roman"/>
          <w:sz w:val="24"/>
          <w:szCs w:val="24"/>
          <w:lang w:val="es-MX"/>
        </w:rPr>
        <w:t xml:space="preserve">re </w:t>
      </w:r>
      <w:r>
        <w:rPr>
          <w:rFonts w:ascii="Times New Roman" w:hAnsi="Times New Roman" w:cs="Times New Roman"/>
          <w:sz w:val="24"/>
          <w:szCs w:val="24"/>
          <w:lang w:val="es-MX"/>
        </w:rPr>
        <w:t>su</w:t>
      </w:r>
      <w:r w:rsidRPr="00B356AA">
        <w:rPr>
          <w:rFonts w:ascii="Times New Roman" w:hAnsi="Times New Roman" w:cs="Times New Roman"/>
          <w:sz w:val="24"/>
          <w:szCs w:val="24"/>
          <w:lang w:val="es-MX"/>
        </w:rPr>
        <w:t xml:space="preserve"> descripción</w:t>
      </w:r>
    </w:p>
    <w:p w14:paraId="5B8A2F70" w14:textId="77777777" w:rsidR="007A6077" w:rsidRPr="000C47EA" w:rsidRDefault="007A6077" w:rsidP="0093335B">
      <w:pPr>
        <w:pStyle w:val="Prrafodelista"/>
        <w:numPr>
          <w:ilvl w:val="0"/>
          <w:numId w:val="82"/>
        </w:numPr>
        <w:jc w:val="both"/>
        <w:rPr>
          <w:rFonts w:ascii="Times New Roman" w:hAnsi="Times New Roman" w:cs="Times New Roman"/>
          <w:sz w:val="24"/>
          <w:szCs w:val="24"/>
        </w:rPr>
      </w:pPr>
      <w:r w:rsidRPr="000C47EA">
        <w:rPr>
          <w:rFonts w:ascii="Times New Roman" w:hAnsi="Times New Roman" w:cs="Times New Roman"/>
          <w:sz w:val="24"/>
          <w:szCs w:val="24"/>
        </w:rPr>
        <w:t xml:space="preserve">Luego, transcribir las cantidades que serán </w:t>
      </w:r>
      <w:r>
        <w:rPr>
          <w:rFonts w:ascii="Times New Roman" w:hAnsi="Times New Roman" w:cs="Times New Roman"/>
          <w:sz w:val="24"/>
          <w:szCs w:val="24"/>
        </w:rPr>
        <w:t>facturadas</w:t>
      </w:r>
      <w:r w:rsidRPr="000C47EA">
        <w:rPr>
          <w:rFonts w:ascii="Times New Roman" w:hAnsi="Times New Roman" w:cs="Times New Roman"/>
          <w:sz w:val="24"/>
          <w:szCs w:val="24"/>
        </w:rPr>
        <w:t xml:space="preserve"> y presionar la tecla </w:t>
      </w:r>
      <w:proofErr w:type="spellStart"/>
      <w:r w:rsidRPr="000C47EA">
        <w:rPr>
          <w:rFonts w:ascii="Times New Roman" w:hAnsi="Times New Roman" w:cs="Times New Roman"/>
          <w:sz w:val="24"/>
          <w:szCs w:val="24"/>
        </w:rPr>
        <w:t>Enter</w:t>
      </w:r>
      <w:proofErr w:type="spellEnd"/>
      <w:r>
        <w:rPr>
          <w:rFonts w:ascii="Times New Roman" w:hAnsi="Times New Roman" w:cs="Times New Roman"/>
          <w:sz w:val="24"/>
          <w:szCs w:val="24"/>
        </w:rPr>
        <w:t>,</w:t>
      </w:r>
      <w:r w:rsidRPr="007479B3">
        <w:rPr>
          <w:rFonts w:ascii="Times New Roman" w:hAnsi="Times New Roman" w:cs="Times New Roman"/>
          <w:sz w:val="24"/>
          <w:szCs w:val="24"/>
        </w:rPr>
        <w:t xml:space="preserve"> </w:t>
      </w:r>
      <w:r w:rsidRPr="000C47EA">
        <w:rPr>
          <w:rFonts w:ascii="Times New Roman" w:hAnsi="Times New Roman" w:cs="Times New Roman"/>
          <w:sz w:val="24"/>
          <w:szCs w:val="24"/>
        </w:rPr>
        <w:t xml:space="preserve">se presentará la pantalla que solicita el lote al que pertenece el artículo, de ser el correcto </w:t>
      </w:r>
      <w:r w:rsidRPr="000C47EA">
        <w:rPr>
          <w:rFonts w:ascii="Times New Roman" w:hAnsi="Times New Roman" w:cs="Times New Roman"/>
          <w:sz w:val="24"/>
          <w:szCs w:val="24"/>
        </w:rPr>
        <w:lastRenderedPageBreak/>
        <w:t xml:space="preserve">solo debe dar clic en </w:t>
      </w:r>
      <w:r w:rsidRPr="000C47EA">
        <w:rPr>
          <w:rFonts w:ascii="Times New Roman" w:hAnsi="Times New Roman" w:cs="Times New Roman"/>
          <w:b/>
          <w:bCs/>
          <w:sz w:val="24"/>
          <w:szCs w:val="24"/>
        </w:rPr>
        <w:t>Aceptar</w:t>
      </w:r>
      <w:r w:rsidRPr="000C47EA">
        <w:rPr>
          <w:rFonts w:ascii="Times New Roman" w:hAnsi="Times New Roman" w:cs="Times New Roman"/>
          <w:sz w:val="24"/>
          <w:szCs w:val="24"/>
        </w:rPr>
        <w:t xml:space="preserve">, de lo contrario, deberá presionar la tecla </w:t>
      </w:r>
      <w:r w:rsidRPr="000C47EA">
        <w:rPr>
          <w:rFonts w:ascii="Times New Roman" w:hAnsi="Times New Roman" w:cs="Times New Roman"/>
          <w:b/>
          <w:bCs/>
          <w:sz w:val="24"/>
          <w:szCs w:val="24"/>
        </w:rPr>
        <w:t>F2</w:t>
      </w:r>
      <w:r w:rsidRPr="000C47EA">
        <w:rPr>
          <w:rFonts w:ascii="Times New Roman" w:hAnsi="Times New Roman" w:cs="Times New Roman"/>
          <w:sz w:val="24"/>
          <w:szCs w:val="24"/>
        </w:rPr>
        <w:t xml:space="preserve"> para que se presente el listado de lotes existentes para dicho producto, seleccionarlo dando clic sobre él, y finalmente dar clic en </w:t>
      </w:r>
      <w:r w:rsidRPr="000C47EA">
        <w:rPr>
          <w:rFonts w:ascii="Times New Roman" w:hAnsi="Times New Roman" w:cs="Times New Roman"/>
          <w:b/>
          <w:bCs/>
          <w:sz w:val="24"/>
          <w:szCs w:val="24"/>
        </w:rPr>
        <w:t>Aceptar</w:t>
      </w:r>
      <w:r w:rsidRPr="000C47EA">
        <w:rPr>
          <w:rFonts w:ascii="Times New Roman" w:hAnsi="Times New Roman" w:cs="Times New Roman"/>
          <w:sz w:val="24"/>
          <w:szCs w:val="24"/>
        </w:rPr>
        <w:t>.</w:t>
      </w:r>
    </w:p>
    <w:p w14:paraId="5F4AC350" w14:textId="77777777" w:rsidR="007A6077" w:rsidRPr="001732B5" w:rsidRDefault="007A6077" w:rsidP="007A6077">
      <w:pPr>
        <w:jc w:val="center"/>
        <w:rPr>
          <w:rFonts w:ascii="Times New Roman" w:hAnsi="Times New Roman" w:cs="Times New Roman"/>
          <w:sz w:val="24"/>
          <w:szCs w:val="24"/>
        </w:rPr>
      </w:pPr>
      <w:r w:rsidRPr="00E01848">
        <w:rPr>
          <w:rFonts w:ascii="Times New Roman" w:hAnsi="Times New Roman" w:cs="Times New Roman"/>
          <w:noProof/>
          <w:sz w:val="24"/>
          <w:szCs w:val="24"/>
        </w:rPr>
        <w:drawing>
          <wp:inline distT="0" distB="0" distL="0" distR="0" wp14:anchorId="25173DC6" wp14:editId="07A98EDA">
            <wp:extent cx="1999688" cy="1039311"/>
            <wp:effectExtent l="0" t="0" r="635" b="8890"/>
            <wp:docPr id="131941512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052236" name=""/>
                    <pic:cNvPicPr/>
                  </pic:nvPicPr>
                  <pic:blipFill>
                    <a:blip r:embed="rId13"/>
                    <a:stretch>
                      <a:fillRect/>
                    </a:stretch>
                  </pic:blipFill>
                  <pic:spPr>
                    <a:xfrm>
                      <a:off x="0" y="0"/>
                      <a:ext cx="2025507" cy="1052730"/>
                    </a:xfrm>
                    <a:prstGeom prst="rect">
                      <a:avLst/>
                    </a:prstGeom>
                  </pic:spPr>
                </pic:pic>
              </a:graphicData>
            </a:graphic>
          </wp:inline>
        </w:drawing>
      </w:r>
    </w:p>
    <w:p w14:paraId="5233B5EB" w14:textId="77777777" w:rsidR="007A6077" w:rsidRPr="000C47EA" w:rsidRDefault="007A6077" w:rsidP="0093335B">
      <w:pPr>
        <w:pStyle w:val="Prrafodelista"/>
        <w:numPr>
          <w:ilvl w:val="0"/>
          <w:numId w:val="82"/>
        </w:numPr>
        <w:jc w:val="both"/>
        <w:rPr>
          <w:rFonts w:ascii="Times New Roman" w:hAnsi="Times New Roman" w:cs="Times New Roman"/>
          <w:sz w:val="24"/>
          <w:szCs w:val="24"/>
        </w:rPr>
      </w:pPr>
      <w:r>
        <w:rPr>
          <w:rFonts w:ascii="Times New Roman" w:hAnsi="Times New Roman" w:cs="Times New Roman"/>
          <w:sz w:val="24"/>
          <w:szCs w:val="24"/>
        </w:rPr>
        <w:t>E</w:t>
      </w:r>
      <w:r w:rsidRPr="000C47EA">
        <w:rPr>
          <w:rFonts w:ascii="Times New Roman" w:hAnsi="Times New Roman" w:cs="Times New Roman"/>
          <w:sz w:val="24"/>
          <w:szCs w:val="24"/>
        </w:rPr>
        <w:t>l usuario debe dar clic en el icono de disquete para guardar.</w:t>
      </w:r>
    </w:p>
    <w:p w14:paraId="24D6DAC1" w14:textId="77777777" w:rsidR="007A6077" w:rsidRPr="00FB2F3B" w:rsidRDefault="007A6077" w:rsidP="007A6077">
      <w:pPr>
        <w:jc w:val="both"/>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748352" behindDoc="0" locked="0" layoutInCell="1" allowOverlap="1" wp14:anchorId="0EDA0456" wp14:editId="5CE50120">
                <wp:simplePos x="0" y="0"/>
                <wp:positionH relativeFrom="column">
                  <wp:posOffset>1844040</wp:posOffset>
                </wp:positionH>
                <wp:positionV relativeFrom="paragraph">
                  <wp:posOffset>12700</wp:posOffset>
                </wp:positionV>
                <wp:extent cx="266700" cy="276225"/>
                <wp:effectExtent l="0" t="0" r="19050" b="28575"/>
                <wp:wrapNone/>
                <wp:docPr id="1718060083" name="Rectángulo 5"/>
                <wp:cNvGraphicFramePr/>
                <a:graphic xmlns:a="http://schemas.openxmlformats.org/drawingml/2006/main">
                  <a:graphicData uri="http://schemas.microsoft.com/office/word/2010/wordprocessingShape">
                    <wps:wsp>
                      <wps:cNvSpPr/>
                      <wps:spPr>
                        <a:xfrm>
                          <a:off x="0" y="0"/>
                          <a:ext cx="266700" cy="276225"/>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FAF99D4" id="Rectángulo 5" o:spid="_x0000_s1026" style="position:absolute;margin-left:145.2pt;margin-top:1pt;width:21pt;height:21.75pt;z-index:2517483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" filled="f" strokecolor="red" strokeweight="2pt"/>
            </w:pict>
          </mc:Fallback>
        </mc:AlternateContent>
      </w:r>
      <w:r w:rsidRPr="002D4076">
        <w:rPr>
          <w:rFonts w:ascii="Times New Roman" w:hAnsi="Times New Roman" w:cs="Times New Roman"/>
          <w:noProof/>
          <w:sz w:val="24"/>
          <w:szCs w:val="24"/>
        </w:rPr>
        <w:drawing>
          <wp:inline distT="0" distB="0" distL="0" distR="0" wp14:anchorId="58691711" wp14:editId="52A6DD56">
            <wp:extent cx="5612130" cy="310515"/>
            <wp:effectExtent l="0" t="0" r="7620" b="0"/>
            <wp:docPr id="198505848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377775" name=""/>
                    <pic:cNvPicPr/>
                  </pic:nvPicPr>
                  <pic:blipFill rotWithShape="1">
                    <a:blip r:embed="rId14"/>
                    <a:srcRect t="13298"/>
                    <a:stretch/>
                  </pic:blipFill>
                  <pic:spPr bwMode="auto">
                    <a:xfrm>
                      <a:off x="0" y="0"/>
                      <a:ext cx="5612130" cy="310515"/>
                    </a:xfrm>
                    <a:prstGeom prst="rect">
                      <a:avLst/>
                    </a:prstGeom>
                    <a:ln>
                      <a:noFill/>
                    </a:ln>
                    <a:extLst>
                      <a:ext uri="{53640926-AAD7-44D8-BBD7-CCE9431645EC}">
                        <a14:shadowObscured xmlns:a14="http://schemas.microsoft.com/office/drawing/2010/main"/>
                      </a:ext>
                    </a:extLst>
                  </pic:spPr>
                </pic:pic>
              </a:graphicData>
            </a:graphic>
          </wp:inline>
        </w:drawing>
      </w:r>
    </w:p>
    <w:p w14:paraId="6192E48B" w14:textId="7A99CF53" w:rsidR="007A6077" w:rsidRPr="00265044" w:rsidRDefault="007A6077" w:rsidP="0093335B">
      <w:pPr>
        <w:pStyle w:val="Prrafodelista"/>
        <w:numPr>
          <w:ilvl w:val="0"/>
          <w:numId w:val="82"/>
        </w:numPr>
        <w:spacing w:before="240"/>
        <w:jc w:val="both"/>
        <w:rPr>
          <w:rFonts w:ascii="Times New Roman" w:hAnsi="Times New Roman" w:cs="Times New Roman"/>
          <w:sz w:val="24"/>
          <w:szCs w:val="24"/>
          <w:lang w:val="es-MX"/>
        </w:rPr>
      </w:pPr>
      <w:r>
        <w:rPr>
          <w:rFonts w:ascii="Times New Roman" w:hAnsi="Times New Roman" w:cs="Times New Roman"/>
          <w:sz w:val="24"/>
          <w:szCs w:val="24"/>
          <w:lang w:val="es-MX"/>
        </w:rPr>
        <w:t>Finalmente, se mostrará la siguiente ventana, donde agregará el código de facturación del usuario,</w:t>
      </w:r>
      <w:r w:rsidRPr="00265044">
        <w:rPr>
          <w:rFonts w:ascii="Times New Roman" w:hAnsi="Times New Roman" w:cs="Times New Roman"/>
          <w:sz w:val="24"/>
          <w:szCs w:val="24"/>
          <w:lang w:val="es-MX"/>
        </w:rPr>
        <w:t xml:space="preserve"> </w:t>
      </w:r>
      <w:r>
        <w:rPr>
          <w:rFonts w:ascii="Times New Roman" w:hAnsi="Times New Roman" w:cs="Times New Roman"/>
          <w:sz w:val="24"/>
          <w:szCs w:val="24"/>
          <w:lang w:val="es-MX"/>
        </w:rPr>
        <w:t xml:space="preserve">y luego </w:t>
      </w:r>
      <w:r w:rsidRPr="00265044">
        <w:rPr>
          <w:rFonts w:ascii="Times New Roman" w:hAnsi="Times New Roman" w:cs="Times New Roman"/>
          <w:sz w:val="24"/>
          <w:szCs w:val="24"/>
          <w:lang w:val="es-MX"/>
        </w:rPr>
        <w:t xml:space="preserve">presionar </w:t>
      </w:r>
      <w:r w:rsidRPr="00265044">
        <w:rPr>
          <w:rFonts w:ascii="Times New Roman" w:hAnsi="Times New Roman" w:cs="Times New Roman"/>
          <w:b/>
          <w:bCs/>
          <w:sz w:val="24"/>
          <w:szCs w:val="24"/>
          <w:lang w:val="es-MX"/>
        </w:rPr>
        <w:t>Ok</w:t>
      </w:r>
      <w:r w:rsidRPr="00265044">
        <w:rPr>
          <w:rFonts w:ascii="Times New Roman" w:hAnsi="Times New Roman" w:cs="Times New Roman"/>
          <w:sz w:val="24"/>
          <w:szCs w:val="24"/>
          <w:lang w:val="es-MX"/>
        </w:rPr>
        <w:t xml:space="preserve"> para que automáticamente se registre la </w:t>
      </w:r>
      <w:r w:rsidR="00434D8A">
        <w:rPr>
          <w:rFonts w:ascii="Times New Roman" w:hAnsi="Times New Roman" w:cs="Times New Roman"/>
          <w:sz w:val="24"/>
          <w:szCs w:val="24"/>
          <w:lang w:val="es-MX"/>
        </w:rPr>
        <w:t>nota de entrega.</w:t>
      </w:r>
    </w:p>
    <w:p w14:paraId="23F53FD2" w14:textId="7928CCD1" w:rsidR="007A6077" w:rsidRPr="007A6077" w:rsidRDefault="007A6077" w:rsidP="007A6077">
      <w:pPr>
        <w:jc w:val="center"/>
        <w:rPr>
          <w:rFonts w:ascii="Times New Roman" w:hAnsi="Times New Roman" w:cs="Times New Roman"/>
          <w:sz w:val="24"/>
          <w:szCs w:val="24"/>
          <w:lang w:val="es-MX"/>
        </w:rPr>
      </w:pPr>
      <w:r>
        <w:rPr>
          <w:noProof/>
          <w:lang w:eastAsia="es-VE"/>
        </w:rPr>
        <mc:AlternateContent>
          <mc:Choice Requires="wps">
            <w:drawing>
              <wp:anchor distT="0" distB="0" distL="114300" distR="114300" simplePos="0" relativeHeight="251747328" behindDoc="0" locked="0" layoutInCell="1" allowOverlap="1" wp14:anchorId="6686173D" wp14:editId="413667AF">
                <wp:simplePos x="0" y="0"/>
                <wp:positionH relativeFrom="column">
                  <wp:posOffset>2514600</wp:posOffset>
                </wp:positionH>
                <wp:positionV relativeFrom="paragraph">
                  <wp:posOffset>592661</wp:posOffset>
                </wp:positionV>
                <wp:extent cx="542925" cy="257175"/>
                <wp:effectExtent l="0" t="0" r="28575" b="28575"/>
                <wp:wrapNone/>
                <wp:docPr id="26849533" name="Elipse 1"/>
                <wp:cNvGraphicFramePr/>
                <a:graphic xmlns:a="http://schemas.openxmlformats.org/drawingml/2006/main">
                  <a:graphicData uri="http://schemas.microsoft.com/office/word/2010/wordprocessingShape">
                    <wps:wsp>
                      <wps:cNvSpPr/>
                      <wps:spPr>
                        <a:xfrm>
                          <a:off x="0" y="0"/>
                          <a:ext cx="542925" cy="25717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2E51AF4" id="Elipse 1" o:spid="_x0000_s1026" style="position:absolute;margin-left:198pt;margin-top:46.65pt;width:42.75pt;height:20.25pt;z-index:2517473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" filled="f" strokecolor="red" strokeweight="2pt"/>
            </w:pict>
          </mc:Fallback>
        </mc:AlternateContent>
      </w:r>
      <w:r>
        <w:rPr>
          <w:noProof/>
        </w:rPr>
        <w:drawing>
          <wp:inline distT="0" distB="0" distL="0" distR="0" wp14:anchorId="5F348D53" wp14:editId="7E1E8071">
            <wp:extent cx="1694164" cy="939315"/>
            <wp:effectExtent l="0" t="0" r="1905" b="0"/>
            <wp:docPr id="123785693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115623" name=""/>
                    <pic:cNvPicPr/>
                  </pic:nvPicPr>
                  <pic:blipFill rotWithShape="1">
                    <a:blip r:embed="rId26"/>
                    <a:srcRect r="3099"/>
                    <a:stretch/>
                  </pic:blipFill>
                  <pic:spPr bwMode="auto">
                    <a:xfrm>
                      <a:off x="0" y="0"/>
                      <a:ext cx="1723127" cy="955373"/>
                    </a:xfrm>
                    <a:prstGeom prst="rect">
                      <a:avLst/>
                    </a:prstGeom>
                    <a:ln>
                      <a:noFill/>
                    </a:ln>
                    <a:extLst>
                      <a:ext uri="{53640926-AAD7-44D8-BBD7-CCE9431645EC}">
                        <a14:shadowObscured xmlns:a14="http://schemas.microsoft.com/office/drawing/2010/main"/>
                      </a:ext>
                    </a:extLst>
                  </pic:spPr>
                </pic:pic>
              </a:graphicData>
            </a:graphic>
          </wp:inline>
        </w:drawing>
      </w:r>
    </w:p>
    <w:p w14:paraId="15721BBC" w14:textId="77777777" w:rsidR="00680E77" w:rsidRDefault="00680E77" w:rsidP="00680E77">
      <w:pPr>
        <w:spacing w:after="0"/>
        <w:rPr>
          <w:rFonts w:ascii="Times New Roman" w:hAnsi="Times New Roman" w:cs="Times New Roman"/>
          <w:sz w:val="24"/>
          <w:szCs w:val="24"/>
        </w:rPr>
      </w:pPr>
    </w:p>
    <w:p w14:paraId="6A68867D" w14:textId="377E0861" w:rsidR="00035AEB" w:rsidRDefault="00035AEB" w:rsidP="00035AEB">
      <w:pPr>
        <w:jc w:val="both"/>
        <w:rPr>
          <w:rFonts w:ascii="Times New Roman" w:hAnsi="Times New Roman" w:cs="Times New Roman"/>
          <w:sz w:val="24"/>
          <w:szCs w:val="24"/>
        </w:rPr>
      </w:pPr>
      <w:r>
        <w:rPr>
          <w:rFonts w:ascii="Times New Roman" w:hAnsi="Times New Roman" w:cs="Times New Roman"/>
          <w:b/>
          <w:bCs/>
          <w:sz w:val="24"/>
          <w:szCs w:val="24"/>
        </w:rPr>
        <w:t>Proceso N°</w:t>
      </w:r>
      <w:r w:rsidR="00027E20">
        <w:rPr>
          <w:rFonts w:ascii="Times New Roman" w:hAnsi="Times New Roman" w:cs="Times New Roman"/>
          <w:b/>
          <w:bCs/>
          <w:sz w:val="24"/>
          <w:szCs w:val="24"/>
        </w:rPr>
        <w:t>6</w:t>
      </w:r>
      <w:r>
        <w:rPr>
          <w:rFonts w:ascii="Times New Roman" w:hAnsi="Times New Roman" w:cs="Times New Roman"/>
          <w:b/>
          <w:bCs/>
          <w:sz w:val="24"/>
          <w:szCs w:val="24"/>
        </w:rPr>
        <w:t xml:space="preserve">: </w:t>
      </w:r>
      <w:r>
        <w:rPr>
          <w:rFonts w:ascii="Times New Roman" w:hAnsi="Times New Roman" w:cs="Times New Roman"/>
          <w:sz w:val="24"/>
          <w:szCs w:val="24"/>
        </w:rPr>
        <w:t>Notas de despacho</w:t>
      </w:r>
    </w:p>
    <w:p w14:paraId="2EA3371F" w14:textId="4DFD1690" w:rsidR="00CC2A73" w:rsidRDefault="00CC2A73" w:rsidP="00CC2A73">
      <w:pPr>
        <w:jc w:val="center"/>
        <w:rPr>
          <w:rFonts w:ascii="Times New Roman" w:hAnsi="Times New Roman" w:cs="Times New Roman"/>
          <w:sz w:val="24"/>
          <w:szCs w:val="24"/>
        </w:rPr>
      </w:pPr>
      <w:r w:rsidRPr="00CC2A73">
        <w:rPr>
          <w:rFonts w:ascii="Times New Roman" w:hAnsi="Times New Roman" w:cs="Times New Roman"/>
          <w:noProof/>
          <w:sz w:val="24"/>
          <w:szCs w:val="24"/>
        </w:rPr>
        <w:drawing>
          <wp:inline distT="0" distB="0" distL="0" distR="0" wp14:anchorId="0157772C" wp14:editId="35C0ED78">
            <wp:extent cx="1952625" cy="1720783"/>
            <wp:effectExtent l="0" t="0" r="0" b="0"/>
            <wp:docPr id="41734425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344257" name=""/>
                    <pic:cNvPicPr/>
                  </pic:nvPicPr>
                  <pic:blipFill>
                    <a:blip r:embed="rId52"/>
                    <a:stretch>
                      <a:fillRect/>
                    </a:stretch>
                  </pic:blipFill>
                  <pic:spPr>
                    <a:xfrm>
                      <a:off x="0" y="0"/>
                      <a:ext cx="1960593" cy="1727805"/>
                    </a:xfrm>
                    <a:prstGeom prst="rect">
                      <a:avLst/>
                    </a:prstGeom>
                  </pic:spPr>
                </pic:pic>
              </a:graphicData>
            </a:graphic>
          </wp:inline>
        </w:drawing>
      </w:r>
    </w:p>
    <w:p w14:paraId="5AE9E956" w14:textId="77777777" w:rsidR="00CC2A73" w:rsidRDefault="00CC2A73" w:rsidP="00CC2A73">
      <w:pPr>
        <w:jc w:val="both"/>
        <w:rPr>
          <w:rFonts w:ascii="Times New Roman" w:hAnsi="Times New Roman" w:cs="Times New Roman"/>
          <w:i/>
          <w:iCs/>
          <w:sz w:val="24"/>
          <w:szCs w:val="24"/>
        </w:rPr>
      </w:pPr>
      <w:r w:rsidRPr="005967A8">
        <w:rPr>
          <w:rFonts w:ascii="Times New Roman" w:hAnsi="Times New Roman" w:cs="Times New Roman"/>
          <w:b/>
          <w:bCs/>
          <w:i/>
          <w:iCs/>
          <w:sz w:val="24"/>
          <w:szCs w:val="24"/>
        </w:rPr>
        <w:t>Nota</w:t>
      </w:r>
      <w:r w:rsidRPr="005967A8">
        <w:rPr>
          <w:rFonts w:ascii="Times New Roman" w:hAnsi="Times New Roman" w:cs="Times New Roman"/>
          <w:i/>
          <w:iCs/>
          <w:sz w:val="24"/>
          <w:szCs w:val="24"/>
        </w:rPr>
        <w:t>: Este proceso no es usado.</w:t>
      </w:r>
    </w:p>
    <w:p w14:paraId="30C5F80E" w14:textId="77777777" w:rsidR="00233602" w:rsidRPr="005967A8" w:rsidRDefault="00233602" w:rsidP="00CC2A73">
      <w:pPr>
        <w:jc w:val="both"/>
        <w:rPr>
          <w:rFonts w:ascii="Times New Roman" w:hAnsi="Times New Roman" w:cs="Times New Roman"/>
          <w:i/>
          <w:iCs/>
          <w:sz w:val="24"/>
          <w:szCs w:val="24"/>
        </w:rPr>
      </w:pPr>
    </w:p>
    <w:p w14:paraId="46FC5DD9" w14:textId="541E2DE6" w:rsidR="00035AEB" w:rsidRDefault="00035AEB" w:rsidP="00035AEB">
      <w:pPr>
        <w:jc w:val="both"/>
        <w:rPr>
          <w:rFonts w:ascii="Times New Roman" w:hAnsi="Times New Roman" w:cs="Times New Roman"/>
          <w:sz w:val="24"/>
          <w:szCs w:val="24"/>
        </w:rPr>
      </w:pPr>
      <w:r>
        <w:rPr>
          <w:rFonts w:ascii="Times New Roman" w:hAnsi="Times New Roman" w:cs="Times New Roman"/>
          <w:b/>
          <w:bCs/>
          <w:sz w:val="24"/>
          <w:szCs w:val="24"/>
        </w:rPr>
        <w:lastRenderedPageBreak/>
        <w:t>Proceso N°</w:t>
      </w:r>
      <w:r w:rsidR="00027E20">
        <w:rPr>
          <w:rFonts w:ascii="Times New Roman" w:hAnsi="Times New Roman" w:cs="Times New Roman"/>
          <w:b/>
          <w:bCs/>
          <w:sz w:val="24"/>
          <w:szCs w:val="24"/>
        </w:rPr>
        <w:t>7</w:t>
      </w:r>
      <w:r>
        <w:rPr>
          <w:rFonts w:ascii="Times New Roman" w:hAnsi="Times New Roman" w:cs="Times New Roman"/>
          <w:b/>
          <w:bCs/>
          <w:sz w:val="24"/>
          <w:szCs w:val="24"/>
        </w:rPr>
        <w:t xml:space="preserve">: </w:t>
      </w:r>
      <w:r>
        <w:rPr>
          <w:rFonts w:ascii="Times New Roman" w:hAnsi="Times New Roman" w:cs="Times New Roman"/>
          <w:sz w:val="24"/>
          <w:szCs w:val="24"/>
        </w:rPr>
        <w:t>Planillas de Venta</w:t>
      </w:r>
    </w:p>
    <w:p w14:paraId="466DDB85" w14:textId="419AA699" w:rsidR="005967A8" w:rsidRDefault="005967A8" w:rsidP="005967A8">
      <w:pPr>
        <w:jc w:val="center"/>
        <w:rPr>
          <w:rFonts w:ascii="Times New Roman" w:hAnsi="Times New Roman" w:cs="Times New Roman"/>
          <w:b/>
          <w:bCs/>
          <w:sz w:val="24"/>
          <w:szCs w:val="24"/>
        </w:rPr>
      </w:pPr>
      <w:r w:rsidRPr="005967A8">
        <w:rPr>
          <w:rFonts w:ascii="Times New Roman" w:hAnsi="Times New Roman" w:cs="Times New Roman"/>
          <w:b/>
          <w:bCs/>
          <w:noProof/>
          <w:sz w:val="24"/>
          <w:szCs w:val="24"/>
        </w:rPr>
        <w:drawing>
          <wp:inline distT="0" distB="0" distL="0" distR="0" wp14:anchorId="64F61F4F" wp14:editId="0664B707">
            <wp:extent cx="2001389" cy="1765005"/>
            <wp:effectExtent l="0" t="0" r="0" b="6985"/>
            <wp:docPr id="214125575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1255755" name=""/>
                    <pic:cNvPicPr/>
                  </pic:nvPicPr>
                  <pic:blipFill>
                    <a:blip r:embed="rId53"/>
                    <a:stretch>
                      <a:fillRect/>
                    </a:stretch>
                  </pic:blipFill>
                  <pic:spPr>
                    <a:xfrm>
                      <a:off x="0" y="0"/>
                      <a:ext cx="2013511" cy="1775695"/>
                    </a:xfrm>
                    <a:prstGeom prst="rect">
                      <a:avLst/>
                    </a:prstGeom>
                  </pic:spPr>
                </pic:pic>
              </a:graphicData>
            </a:graphic>
          </wp:inline>
        </w:drawing>
      </w:r>
    </w:p>
    <w:p w14:paraId="4049E434" w14:textId="77777777" w:rsidR="005967A8" w:rsidRPr="005967A8" w:rsidRDefault="005967A8" w:rsidP="005967A8">
      <w:pPr>
        <w:jc w:val="both"/>
        <w:rPr>
          <w:rFonts w:ascii="Times New Roman" w:hAnsi="Times New Roman" w:cs="Times New Roman"/>
          <w:i/>
          <w:iCs/>
          <w:sz w:val="24"/>
          <w:szCs w:val="24"/>
        </w:rPr>
      </w:pPr>
      <w:r w:rsidRPr="005967A8">
        <w:rPr>
          <w:rFonts w:ascii="Times New Roman" w:hAnsi="Times New Roman" w:cs="Times New Roman"/>
          <w:b/>
          <w:bCs/>
          <w:i/>
          <w:iCs/>
          <w:sz w:val="24"/>
          <w:szCs w:val="24"/>
        </w:rPr>
        <w:t>Nota</w:t>
      </w:r>
      <w:r w:rsidRPr="005967A8">
        <w:rPr>
          <w:rFonts w:ascii="Times New Roman" w:hAnsi="Times New Roman" w:cs="Times New Roman"/>
          <w:i/>
          <w:iCs/>
          <w:sz w:val="24"/>
          <w:szCs w:val="24"/>
        </w:rPr>
        <w:t>: Este proceso no es usado.</w:t>
      </w:r>
    </w:p>
    <w:p w14:paraId="5AA93203" w14:textId="6805ED4F" w:rsidR="00035AEB" w:rsidRDefault="00035AEB" w:rsidP="00035AEB">
      <w:pPr>
        <w:jc w:val="both"/>
        <w:rPr>
          <w:rFonts w:ascii="Times New Roman" w:hAnsi="Times New Roman" w:cs="Times New Roman"/>
          <w:sz w:val="24"/>
          <w:szCs w:val="24"/>
        </w:rPr>
      </w:pPr>
      <w:r>
        <w:rPr>
          <w:rFonts w:ascii="Times New Roman" w:hAnsi="Times New Roman" w:cs="Times New Roman"/>
          <w:b/>
          <w:bCs/>
          <w:sz w:val="24"/>
          <w:szCs w:val="24"/>
        </w:rPr>
        <w:t>Proceso N°</w:t>
      </w:r>
      <w:r w:rsidR="00027E20">
        <w:rPr>
          <w:rFonts w:ascii="Times New Roman" w:hAnsi="Times New Roman" w:cs="Times New Roman"/>
          <w:b/>
          <w:bCs/>
          <w:sz w:val="24"/>
          <w:szCs w:val="24"/>
        </w:rPr>
        <w:t>8</w:t>
      </w:r>
      <w:r>
        <w:rPr>
          <w:rFonts w:ascii="Times New Roman" w:hAnsi="Times New Roman" w:cs="Times New Roman"/>
          <w:b/>
          <w:bCs/>
          <w:sz w:val="24"/>
          <w:szCs w:val="24"/>
        </w:rPr>
        <w:t xml:space="preserve">: </w:t>
      </w:r>
      <w:r w:rsidR="00027E20">
        <w:rPr>
          <w:rFonts w:ascii="Times New Roman" w:hAnsi="Times New Roman" w:cs="Times New Roman"/>
          <w:sz w:val="24"/>
          <w:szCs w:val="24"/>
        </w:rPr>
        <w:t>Punto de Venta</w:t>
      </w:r>
    </w:p>
    <w:p w14:paraId="24A9177F" w14:textId="0AB9C8CC" w:rsidR="005967A8" w:rsidRDefault="005967A8" w:rsidP="005967A8">
      <w:pPr>
        <w:jc w:val="center"/>
        <w:rPr>
          <w:rFonts w:ascii="Times New Roman" w:hAnsi="Times New Roman" w:cs="Times New Roman"/>
          <w:sz w:val="24"/>
          <w:szCs w:val="24"/>
        </w:rPr>
      </w:pPr>
      <w:r w:rsidRPr="005967A8">
        <w:rPr>
          <w:rFonts w:ascii="Times New Roman" w:hAnsi="Times New Roman" w:cs="Times New Roman"/>
          <w:noProof/>
          <w:sz w:val="24"/>
          <w:szCs w:val="24"/>
        </w:rPr>
        <w:drawing>
          <wp:inline distT="0" distB="0" distL="0" distR="0" wp14:anchorId="1458FB26" wp14:editId="5969A772">
            <wp:extent cx="1857375" cy="1610692"/>
            <wp:effectExtent l="0" t="0" r="0" b="8890"/>
            <wp:docPr id="80511518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5115189" name=""/>
                    <pic:cNvPicPr/>
                  </pic:nvPicPr>
                  <pic:blipFill>
                    <a:blip r:embed="rId54"/>
                    <a:stretch>
                      <a:fillRect/>
                    </a:stretch>
                  </pic:blipFill>
                  <pic:spPr>
                    <a:xfrm>
                      <a:off x="0" y="0"/>
                      <a:ext cx="1859415" cy="1612461"/>
                    </a:xfrm>
                    <a:prstGeom prst="rect">
                      <a:avLst/>
                    </a:prstGeom>
                  </pic:spPr>
                </pic:pic>
              </a:graphicData>
            </a:graphic>
          </wp:inline>
        </w:drawing>
      </w:r>
    </w:p>
    <w:p w14:paraId="73A1FFCD" w14:textId="77777777" w:rsidR="005967A8" w:rsidRPr="005967A8" w:rsidRDefault="005967A8" w:rsidP="005967A8">
      <w:pPr>
        <w:jc w:val="both"/>
        <w:rPr>
          <w:rFonts w:ascii="Times New Roman" w:hAnsi="Times New Roman" w:cs="Times New Roman"/>
          <w:i/>
          <w:iCs/>
          <w:sz w:val="24"/>
          <w:szCs w:val="24"/>
        </w:rPr>
      </w:pPr>
      <w:r w:rsidRPr="005967A8">
        <w:rPr>
          <w:rFonts w:ascii="Times New Roman" w:hAnsi="Times New Roman" w:cs="Times New Roman"/>
          <w:b/>
          <w:bCs/>
          <w:i/>
          <w:iCs/>
          <w:sz w:val="24"/>
          <w:szCs w:val="24"/>
        </w:rPr>
        <w:t>Nota</w:t>
      </w:r>
      <w:r w:rsidRPr="005967A8">
        <w:rPr>
          <w:rFonts w:ascii="Times New Roman" w:hAnsi="Times New Roman" w:cs="Times New Roman"/>
          <w:i/>
          <w:iCs/>
          <w:sz w:val="24"/>
          <w:szCs w:val="24"/>
        </w:rPr>
        <w:t>: Este proceso no es usado.</w:t>
      </w:r>
    </w:p>
    <w:p w14:paraId="28A05587" w14:textId="5A692A85" w:rsidR="00027E20" w:rsidRDefault="00027E20" w:rsidP="00027E20">
      <w:pPr>
        <w:jc w:val="both"/>
        <w:rPr>
          <w:rFonts w:ascii="Times New Roman" w:hAnsi="Times New Roman" w:cs="Times New Roman"/>
          <w:sz w:val="24"/>
          <w:szCs w:val="24"/>
        </w:rPr>
      </w:pPr>
      <w:r>
        <w:rPr>
          <w:rFonts w:ascii="Times New Roman" w:hAnsi="Times New Roman" w:cs="Times New Roman"/>
          <w:b/>
          <w:bCs/>
          <w:sz w:val="24"/>
          <w:szCs w:val="24"/>
        </w:rPr>
        <w:t xml:space="preserve">Proceso N°9: </w:t>
      </w:r>
      <w:r>
        <w:rPr>
          <w:rFonts w:ascii="Times New Roman" w:hAnsi="Times New Roman" w:cs="Times New Roman"/>
          <w:sz w:val="24"/>
          <w:szCs w:val="24"/>
        </w:rPr>
        <w:t>Iniciar y cerrar turnos</w:t>
      </w:r>
    </w:p>
    <w:p w14:paraId="600BFF65" w14:textId="328C90F7" w:rsidR="005967A8" w:rsidRDefault="005967A8" w:rsidP="005967A8">
      <w:pPr>
        <w:jc w:val="center"/>
        <w:rPr>
          <w:rFonts w:ascii="Times New Roman" w:hAnsi="Times New Roman" w:cs="Times New Roman"/>
          <w:sz w:val="24"/>
          <w:szCs w:val="24"/>
        </w:rPr>
      </w:pPr>
      <w:r w:rsidRPr="005967A8">
        <w:rPr>
          <w:rFonts w:ascii="Times New Roman" w:hAnsi="Times New Roman" w:cs="Times New Roman"/>
          <w:noProof/>
          <w:sz w:val="24"/>
          <w:szCs w:val="24"/>
        </w:rPr>
        <w:drawing>
          <wp:inline distT="0" distB="0" distL="0" distR="0" wp14:anchorId="55A2185D" wp14:editId="7E5F291F">
            <wp:extent cx="1972753" cy="1724217"/>
            <wp:effectExtent l="0" t="0" r="8890" b="0"/>
            <wp:docPr id="150057290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0572908" name=""/>
                    <pic:cNvPicPr/>
                  </pic:nvPicPr>
                  <pic:blipFill>
                    <a:blip r:embed="rId55"/>
                    <a:stretch>
                      <a:fillRect/>
                    </a:stretch>
                  </pic:blipFill>
                  <pic:spPr>
                    <a:xfrm>
                      <a:off x="0" y="0"/>
                      <a:ext cx="1979379" cy="1730009"/>
                    </a:xfrm>
                    <a:prstGeom prst="rect">
                      <a:avLst/>
                    </a:prstGeom>
                  </pic:spPr>
                </pic:pic>
              </a:graphicData>
            </a:graphic>
          </wp:inline>
        </w:drawing>
      </w:r>
    </w:p>
    <w:p w14:paraId="202FC6E9" w14:textId="4FCC4AF4" w:rsidR="005967A8" w:rsidRPr="005967A8" w:rsidRDefault="005967A8" w:rsidP="005967A8">
      <w:pPr>
        <w:jc w:val="both"/>
        <w:rPr>
          <w:rFonts w:ascii="Times New Roman" w:hAnsi="Times New Roman" w:cs="Times New Roman"/>
          <w:i/>
          <w:iCs/>
          <w:sz w:val="24"/>
          <w:szCs w:val="24"/>
        </w:rPr>
      </w:pPr>
      <w:r w:rsidRPr="005967A8">
        <w:rPr>
          <w:rFonts w:ascii="Times New Roman" w:hAnsi="Times New Roman" w:cs="Times New Roman"/>
          <w:b/>
          <w:bCs/>
          <w:i/>
          <w:iCs/>
          <w:sz w:val="24"/>
          <w:szCs w:val="24"/>
        </w:rPr>
        <w:t>Nota</w:t>
      </w:r>
      <w:r w:rsidRPr="005967A8">
        <w:rPr>
          <w:rFonts w:ascii="Times New Roman" w:hAnsi="Times New Roman" w:cs="Times New Roman"/>
          <w:i/>
          <w:iCs/>
          <w:sz w:val="24"/>
          <w:szCs w:val="24"/>
        </w:rPr>
        <w:t>: Este proceso no es usado.</w:t>
      </w:r>
    </w:p>
    <w:p w14:paraId="29FDE5B3" w14:textId="7A657A67" w:rsidR="00027E20" w:rsidRDefault="00027E20" w:rsidP="00027E20">
      <w:pPr>
        <w:jc w:val="both"/>
        <w:rPr>
          <w:rFonts w:ascii="Times New Roman" w:hAnsi="Times New Roman" w:cs="Times New Roman"/>
          <w:sz w:val="24"/>
          <w:szCs w:val="24"/>
        </w:rPr>
      </w:pPr>
      <w:r>
        <w:rPr>
          <w:rFonts w:ascii="Times New Roman" w:hAnsi="Times New Roman" w:cs="Times New Roman"/>
          <w:b/>
          <w:bCs/>
          <w:sz w:val="24"/>
          <w:szCs w:val="24"/>
        </w:rPr>
        <w:lastRenderedPageBreak/>
        <w:t xml:space="preserve">Proceso N°10: </w:t>
      </w:r>
      <w:r>
        <w:rPr>
          <w:rFonts w:ascii="Times New Roman" w:hAnsi="Times New Roman" w:cs="Times New Roman"/>
          <w:sz w:val="24"/>
          <w:szCs w:val="24"/>
        </w:rPr>
        <w:t>Documentos</w:t>
      </w:r>
    </w:p>
    <w:p w14:paraId="4DB92ACF" w14:textId="0113E2CD" w:rsidR="002C6094" w:rsidRDefault="002C6094" w:rsidP="002C6094">
      <w:pPr>
        <w:jc w:val="center"/>
        <w:rPr>
          <w:rFonts w:ascii="Times New Roman" w:hAnsi="Times New Roman" w:cs="Times New Roman"/>
          <w:sz w:val="24"/>
          <w:szCs w:val="24"/>
        </w:rPr>
      </w:pPr>
      <w:r w:rsidRPr="002C6094">
        <w:rPr>
          <w:rFonts w:ascii="Times New Roman" w:hAnsi="Times New Roman" w:cs="Times New Roman"/>
          <w:noProof/>
          <w:sz w:val="24"/>
          <w:szCs w:val="24"/>
        </w:rPr>
        <w:drawing>
          <wp:inline distT="0" distB="0" distL="0" distR="0" wp14:anchorId="72F07D67" wp14:editId="7AF7331D">
            <wp:extent cx="2538480" cy="2191109"/>
            <wp:effectExtent l="0" t="0" r="0" b="0"/>
            <wp:docPr id="121496689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966893" name=""/>
                    <pic:cNvPicPr/>
                  </pic:nvPicPr>
                  <pic:blipFill>
                    <a:blip r:embed="rId56"/>
                    <a:stretch>
                      <a:fillRect/>
                    </a:stretch>
                  </pic:blipFill>
                  <pic:spPr>
                    <a:xfrm>
                      <a:off x="0" y="0"/>
                      <a:ext cx="2544403" cy="2196222"/>
                    </a:xfrm>
                    <a:prstGeom prst="rect">
                      <a:avLst/>
                    </a:prstGeom>
                  </pic:spPr>
                </pic:pic>
              </a:graphicData>
            </a:graphic>
          </wp:inline>
        </w:drawing>
      </w:r>
    </w:p>
    <w:p w14:paraId="18EC5002" w14:textId="77777777" w:rsidR="009038BA" w:rsidRDefault="009038BA" w:rsidP="009038BA">
      <w:pPr>
        <w:spacing w:after="0"/>
        <w:jc w:val="both"/>
        <w:rPr>
          <w:rFonts w:ascii="Times New Roman" w:hAnsi="Times New Roman" w:cs="Times New Roman"/>
          <w:sz w:val="24"/>
          <w:szCs w:val="24"/>
        </w:rPr>
      </w:pPr>
      <w:r>
        <w:rPr>
          <w:rFonts w:ascii="Times New Roman" w:hAnsi="Times New Roman" w:cs="Times New Roman"/>
          <w:sz w:val="24"/>
          <w:szCs w:val="24"/>
        </w:rPr>
        <w:t>Se presentará la siguiente pantalla:</w:t>
      </w:r>
    </w:p>
    <w:p w14:paraId="480A0578" w14:textId="77777777" w:rsidR="009038BA" w:rsidRDefault="009038BA" w:rsidP="009038BA">
      <w:pPr>
        <w:spacing w:after="0"/>
        <w:jc w:val="both"/>
        <w:rPr>
          <w:rFonts w:ascii="Times New Roman" w:hAnsi="Times New Roman" w:cs="Times New Roman"/>
          <w:sz w:val="24"/>
          <w:szCs w:val="24"/>
        </w:rPr>
      </w:pPr>
    </w:p>
    <w:p w14:paraId="122E652E" w14:textId="631AFB36" w:rsidR="009038BA" w:rsidRDefault="009038BA" w:rsidP="009038BA">
      <w:pPr>
        <w:jc w:val="center"/>
        <w:rPr>
          <w:rFonts w:ascii="Times New Roman" w:hAnsi="Times New Roman" w:cs="Times New Roman"/>
          <w:sz w:val="24"/>
          <w:szCs w:val="24"/>
        </w:rPr>
      </w:pPr>
      <w:r w:rsidRPr="009038BA">
        <w:rPr>
          <w:rFonts w:ascii="Times New Roman" w:hAnsi="Times New Roman" w:cs="Times New Roman"/>
          <w:noProof/>
          <w:sz w:val="24"/>
          <w:szCs w:val="24"/>
        </w:rPr>
        <w:drawing>
          <wp:inline distT="0" distB="0" distL="0" distR="0" wp14:anchorId="1D244061" wp14:editId="3CA84469">
            <wp:extent cx="5612130" cy="2953385"/>
            <wp:effectExtent l="0" t="0" r="7620" b="0"/>
            <wp:docPr id="104832139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8321397" name=""/>
                    <pic:cNvPicPr/>
                  </pic:nvPicPr>
                  <pic:blipFill>
                    <a:blip r:embed="rId57"/>
                    <a:stretch>
                      <a:fillRect/>
                    </a:stretch>
                  </pic:blipFill>
                  <pic:spPr>
                    <a:xfrm>
                      <a:off x="0" y="0"/>
                      <a:ext cx="5612130" cy="2953385"/>
                    </a:xfrm>
                    <a:prstGeom prst="rect">
                      <a:avLst/>
                    </a:prstGeom>
                  </pic:spPr>
                </pic:pic>
              </a:graphicData>
            </a:graphic>
          </wp:inline>
        </w:drawing>
      </w:r>
    </w:p>
    <w:p w14:paraId="18869EB3" w14:textId="139EC7AF" w:rsidR="009038BA" w:rsidRDefault="009038BA" w:rsidP="009038BA">
      <w:pPr>
        <w:rPr>
          <w:rFonts w:ascii="Times New Roman" w:hAnsi="Times New Roman" w:cs="Times New Roman"/>
          <w:sz w:val="24"/>
          <w:szCs w:val="24"/>
        </w:rPr>
      </w:pPr>
      <w:r>
        <w:rPr>
          <w:rFonts w:ascii="Times New Roman" w:hAnsi="Times New Roman" w:cs="Times New Roman"/>
          <w:sz w:val="24"/>
          <w:szCs w:val="24"/>
        </w:rPr>
        <w:t>En este proceso, se podrán crear diferentes documentos</w:t>
      </w:r>
      <w:r w:rsidR="00EC6381">
        <w:rPr>
          <w:rFonts w:ascii="Times New Roman" w:hAnsi="Times New Roman" w:cs="Times New Roman"/>
          <w:sz w:val="24"/>
          <w:szCs w:val="24"/>
        </w:rPr>
        <w:t>:</w:t>
      </w:r>
      <w:r>
        <w:rPr>
          <w:rFonts w:ascii="Times New Roman" w:hAnsi="Times New Roman" w:cs="Times New Roman"/>
          <w:sz w:val="24"/>
          <w:szCs w:val="24"/>
        </w:rPr>
        <w:t xml:space="preserve"> Ajustes </w:t>
      </w:r>
      <w:r w:rsidR="00EC6381">
        <w:rPr>
          <w:rFonts w:ascii="Times New Roman" w:hAnsi="Times New Roman" w:cs="Times New Roman"/>
          <w:sz w:val="24"/>
          <w:szCs w:val="24"/>
        </w:rPr>
        <w:t xml:space="preserve">Negativo </w:t>
      </w:r>
      <w:r>
        <w:rPr>
          <w:rFonts w:ascii="Times New Roman" w:hAnsi="Times New Roman" w:cs="Times New Roman"/>
          <w:sz w:val="24"/>
          <w:szCs w:val="24"/>
        </w:rPr>
        <w:t>Manual</w:t>
      </w:r>
      <w:r w:rsidR="00EC6381">
        <w:rPr>
          <w:rFonts w:ascii="Times New Roman" w:hAnsi="Times New Roman" w:cs="Times New Roman"/>
          <w:sz w:val="24"/>
          <w:szCs w:val="24"/>
        </w:rPr>
        <w:t xml:space="preserve">, Ajuste Positivo Manual, </w:t>
      </w:r>
      <w:r>
        <w:rPr>
          <w:rFonts w:ascii="Times New Roman" w:hAnsi="Times New Roman" w:cs="Times New Roman"/>
          <w:sz w:val="24"/>
          <w:szCs w:val="24"/>
        </w:rPr>
        <w:t>Notas de crédito, Notas de débito, Giros y Facturas</w:t>
      </w:r>
      <w:r w:rsidR="0077581D">
        <w:rPr>
          <w:rFonts w:ascii="Times New Roman" w:hAnsi="Times New Roman" w:cs="Times New Roman"/>
          <w:sz w:val="24"/>
          <w:szCs w:val="24"/>
        </w:rPr>
        <w:t>.</w:t>
      </w:r>
    </w:p>
    <w:p w14:paraId="06B16B11" w14:textId="340B492A" w:rsidR="009038BA" w:rsidRDefault="009038BA" w:rsidP="009038BA">
      <w:pPr>
        <w:rPr>
          <w:rFonts w:ascii="Times New Roman" w:hAnsi="Times New Roman" w:cs="Times New Roman"/>
          <w:sz w:val="24"/>
          <w:szCs w:val="24"/>
        </w:rPr>
      </w:pPr>
      <w:r>
        <w:rPr>
          <w:rFonts w:ascii="Times New Roman" w:hAnsi="Times New Roman" w:cs="Times New Roman"/>
          <w:sz w:val="24"/>
          <w:szCs w:val="24"/>
        </w:rPr>
        <w:t>Procedimiento:</w:t>
      </w:r>
    </w:p>
    <w:p w14:paraId="0EBC3ECC" w14:textId="580A3E2F" w:rsidR="0077581D" w:rsidRDefault="0077581D" w:rsidP="00B37364">
      <w:pPr>
        <w:pStyle w:val="Prrafodelista"/>
        <w:numPr>
          <w:ilvl w:val="0"/>
          <w:numId w:val="91"/>
        </w:numPr>
        <w:jc w:val="both"/>
        <w:rPr>
          <w:rFonts w:ascii="Times New Roman" w:hAnsi="Times New Roman" w:cs="Times New Roman"/>
          <w:sz w:val="24"/>
          <w:szCs w:val="24"/>
        </w:rPr>
      </w:pPr>
      <w:r w:rsidRPr="00407299">
        <w:rPr>
          <w:rFonts w:ascii="Times New Roman" w:hAnsi="Times New Roman" w:cs="Times New Roman"/>
          <w:sz w:val="24"/>
          <w:szCs w:val="24"/>
        </w:rPr>
        <w:t xml:space="preserve">Inicialmente el usuario debe indicar el </w:t>
      </w:r>
      <w:r w:rsidR="00407299" w:rsidRPr="00407299">
        <w:rPr>
          <w:rFonts w:ascii="Times New Roman" w:hAnsi="Times New Roman" w:cs="Times New Roman"/>
          <w:b/>
          <w:bCs/>
          <w:sz w:val="24"/>
          <w:szCs w:val="24"/>
        </w:rPr>
        <w:t>T</w:t>
      </w:r>
      <w:r w:rsidRPr="00407299">
        <w:rPr>
          <w:rFonts w:ascii="Times New Roman" w:hAnsi="Times New Roman" w:cs="Times New Roman"/>
          <w:b/>
          <w:bCs/>
          <w:sz w:val="24"/>
          <w:szCs w:val="24"/>
        </w:rPr>
        <w:t xml:space="preserve">ipo de </w:t>
      </w:r>
      <w:r w:rsidR="00EC6381">
        <w:rPr>
          <w:rFonts w:ascii="Times New Roman" w:hAnsi="Times New Roman" w:cs="Times New Roman"/>
          <w:b/>
          <w:bCs/>
          <w:sz w:val="24"/>
          <w:szCs w:val="24"/>
        </w:rPr>
        <w:t>Documento</w:t>
      </w:r>
      <w:r w:rsidRPr="00407299">
        <w:rPr>
          <w:rFonts w:ascii="Times New Roman" w:hAnsi="Times New Roman" w:cs="Times New Roman"/>
          <w:sz w:val="24"/>
          <w:szCs w:val="24"/>
        </w:rPr>
        <w:t xml:space="preserve"> que </w:t>
      </w:r>
      <w:r w:rsidR="00EC6381">
        <w:rPr>
          <w:rFonts w:ascii="Times New Roman" w:hAnsi="Times New Roman" w:cs="Times New Roman"/>
          <w:sz w:val="24"/>
          <w:szCs w:val="24"/>
        </w:rPr>
        <w:t>creara</w:t>
      </w:r>
      <w:r w:rsidRPr="00407299">
        <w:rPr>
          <w:rFonts w:ascii="Times New Roman" w:hAnsi="Times New Roman" w:cs="Times New Roman"/>
          <w:sz w:val="24"/>
          <w:szCs w:val="24"/>
        </w:rPr>
        <w:t>.</w:t>
      </w:r>
    </w:p>
    <w:p w14:paraId="0F6145AB" w14:textId="034CE770" w:rsidR="0077581D" w:rsidRPr="00407299" w:rsidRDefault="0077581D" w:rsidP="00B37364">
      <w:pPr>
        <w:pStyle w:val="Prrafodelista"/>
        <w:numPr>
          <w:ilvl w:val="0"/>
          <w:numId w:val="91"/>
        </w:numPr>
        <w:jc w:val="both"/>
        <w:rPr>
          <w:rFonts w:ascii="Times New Roman" w:hAnsi="Times New Roman" w:cs="Times New Roman"/>
          <w:sz w:val="24"/>
          <w:szCs w:val="24"/>
        </w:rPr>
      </w:pPr>
      <w:r w:rsidRPr="00407299">
        <w:rPr>
          <w:rFonts w:ascii="Times New Roman" w:hAnsi="Times New Roman" w:cs="Times New Roman"/>
          <w:sz w:val="24"/>
          <w:szCs w:val="24"/>
        </w:rPr>
        <w:lastRenderedPageBreak/>
        <w:t xml:space="preserve">Seguidamente, cargar el código del </w:t>
      </w:r>
      <w:r w:rsidR="00407299" w:rsidRPr="00407299">
        <w:rPr>
          <w:rFonts w:ascii="Times New Roman" w:hAnsi="Times New Roman" w:cs="Times New Roman"/>
          <w:b/>
          <w:bCs/>
          <w:sz w:val="24"/>
          <w:szCs w:val="24"/>
        </w:rPr>
        <w:t>Cl</w:t>
      </w:r>
      <w:r w:rsidRPr="00407299">
        <w:rPr>
          <w:rFonts w:ascii="Times New Roman" w:hAnsi="Times New Roman" w:cs="Times New Roman"/>
          <w:b/>
          <w:bCs/>
          <w:sz w:val="24"/>
          <w:szCs w:val="24"/>
        </w:rPr>
        <w:t>iente</w:t>
      </w:r>
      <w:r w:rsidRPr="00407299">
        <w:rPr>
          <w:rFonts w:ascii="Times New Roman" w:hAnsi="Times New Roman" w:cs="Times New Roman"/>
          <w:sz w:val="24"/>
          <w:szCs w:val="24"/>
        </w:rPr>
        <w:t xml:space="preserve">. De no conocer el código, el usuario debe hacer clic en el campo de </w:t>
      </w:r>
      <w:r w:rsidR="00B37364" w:rsidRPr="00B37364">
        <w:rPr>
          <w:rFonts w:ascii="Times New Roman" w:hAnsi="Times New Roman" w:cs="Times New Roman"/>
          <w:b/>
          <w:bCs/>
          <w:sz w:val="24"/>
          <w:szCs w:val="24"/>
        </w:rPr>
        <w:t>C</w:t>
      </w:r>
      <w:r w:rsidRPr="00B37364">
        <w:rPr>
          <w:rFonts w:ascii="Times New Roman" w:hAnsi="Times New Roman" w:cs="Times New Roman"/>
          <w:b/>
          <w:bCs/>
          <w:sz w:val="24"/>
          <w:szCs w:val="24"/>
        </w:rPr>
        <w:t>liente</w:t>
      </w:r>
      <w:r w:rsidRPr="00407299">
        <w:rPr>
          <w:rFonts w:ascii="Times New Roman" w:hAnsi="Times New Roman" w:cs="Times New Roman"/>
          <w:sz w:val="24"/>
          <w:szCs w:val="24"/>
        </w:rPr>
        <w:t xml:space="preserve"> y presionar la tecla </w:t>
      </w:r>
      <w:r w:rsidRPr="00B37364">
        <w:rPr>
          <w:rFonts w:ascii="Times New Roman" w:hAnsi="Times New Roman" w:cs="Times New Roman"/>
          <w:b/>
          <w:bCs/>
          <w:sz w:val="24"/>
          <w:szCs w:val="24"/>
        </w:rPr>
        <w:t>F2</w:t>
      </w:r>
      <w:r w:rsidRPr="00407299">
        <w:rPr>
          <w:rFonts w:ascii="Times New Roman" w:hAnsi="Times New Roman" w:cs="Times New Roman"/>
          <w:sz w:val="24"/>
          <w:szCs w:val="24"/>
        </w:rPr>
        <w:t>, al hacerlo, se presentará la pantalla de búsqueda asistida y podrá buscar al cliente por su nombre.</w:t>
      </w:r>
    </w:p>
    <w:p w14:paraId="22BD16CA" w14:textId="1C50349A" w:rsidR="0077581D" w:rsidRPr="00407299" w:rsidRDefault="002A065D" w:rsidP="00B37364">
      <w:pPr>
        <w:pStyle w:val="Prrafodelista"/>
        <w:numPr>
          <w:ilvl w:val="0"/>
          <w:numId w:val="91"/>
        </w:numPr>
        <w:jc w:val="both"/>
        <w:rPr>
          <w:rFonts w:ascii="Times New Roman" w:hAnsi="Times New Roman" w:cs="Times New Roman"/>
          <w:sz w:val="24"/>
          <w:szCs w:val="24"/>
        </w:rPr>
      </w:pPr>
      <w:r w:rsidRPr="00407299">
        <w:rPr>
          <w:rFonts w:ascii="Times New Roman" w:hAnsi="Times New Roman" w:cs="Times New Roman"/>
          <w:sz w:val="24"/>
          <w:szCs w:val="24"/>
        </w:rPr>
        <w:t xml:space="preserve">Al elegir el cliente, el </w:t>
      </w:r>
      <w:r w:rsidRPr="00407299">
        <w:rPr>
          <w:rFonts w:ascii="Times New Roman" w:hAnsi="Times New Roman" w:cs="Times New Roman"/>
          <w:b/>
          <w:bCs/>
          <w:sz w:val="24"/>
          <w:szCs w:val="24"/>
        </w:rPr>
        <w:t>Vendedor</w:t>
      </w:r>
      <w:r w:rsidRPr="00407299">
        <w:rPr>
          <w:rFonts w:ascii="Times New Roman" w:hAnsi="Times New Roman" w:cs="Times New Roman"/>
          <w:sz w:val="24"/>
          <w:szCs w:val="24"/>
        </w:rPr>
        <w:t xml:space="preserve"> y el </w:t>
      </w:r>
      <w:r w:rsidRPr="00407299">
        <w:rPr>
          <w:rFonts w:ascii="Times New Roman" w:hAnsi="Times New Roman" w:cs="Times New Roman"/>
          <w:b/>
          <w:bCs/>
          <w:sz w:val="24"/>
          <w:szCs w:val="24"/>
        </w:rPr>
        <w:t>Impuesto</w:t>
      </w:r>
      <w:r w:rsidRPr="00407299">
        <w:rPr>
          <w:rFonts w:ascii="Times New Roman" w:hAnsi="Times New Roman" w:cs="Times New Roman"/>
          <w:sz w:val="24"/>
          <w:szCs w:val="24"/>
        </w:rPr>
        <w:t xml:space="preserve"> serán cargados por defecto. Ahora bien, si el vendedor no es el mismo del documento </w:t>
      </w:r>
      <w:r w:rsidR="0099548E">
        <w:rPr>
          <w:rFonts w:ascii="Times New Roman" w:hAnsi="Times New Roman" w:cs="Times New Roman"/>
          <w:sz w:val="24"/>
          <w:szCs w:val="24"/>
        </w:rPr>
        <w:t>asociado</w:t>
      </w:r>
      <w:r w:rsidRPr="00407299">
        <w:rPr>
          <w:rFonts w:ascii="Times New Roman" w:hAnsi="Times New Roman" w:cs="Times New Roman"/>
          <w:sz w:val="24"/>
          <w:szCs w:val="24"/>
        </w:rPr>
        <w:t xml:space="preserve">, el usuario </w:t>
      </w:r>
      <w:r w:rsidR="00EC6381">
        <w:rPr>
          <w:rFonts w:ascii="Times New Roman" w:hAnsi="Times New Roman" w:cs="Times New Roman"/>
          <w:sz w:val="24"/>
          <w:szCs w:val="24"/>
        </w:rPr>
        <w:t>deb</w:t>
      </w:r>
      <w:r w:rsidRPr="00407299">
        <w:rPr>
          <w:rFonts w:ascii="Times New Roman" w:hAnsi="Times New Roman" w:cs="Times New Roman"/>
          <w:sz w:val="24"/>
          <w:szCs w:val="24"/>
        </w:rPr>
        <w:t>e modificarlo</w:t>
      </w:r>
      <w:r w:rsidR="00EC6381">
        <w:rPr>
          <w:rFonts w:ascii="Times New Roman" w:hAnsi="Times New Roman" w:cs="Times New Roman"/>
          <w:sz w:val="24"/>
          <w:szCs w:val="24"/>
        </w:rPr>
        <w:t>, pues el vendedor debe ser el mismo en ambos documentos.</w:t>
      </w:r>
    </w:p>
    <w:p w14:paraId="600B9A2B" w14:textId="0D2783F1" w:rsidR="00B37364" w:rsidRDefault="002A065D" w:rsidP="00B37364">
      <w:pPr>
        <w:pStyle w:val="Prrafodelista"/>
        <w:numPr>
          <w:ilvl w:val="0"/>
          <w:numId w:val="91"/>
        </w:numPr>
        <w:jc w:val="both"/>
        <w:rPr>
          <w:rFonts w:ascii="Times New Roman" w:hAnsi="Times New Roman" w:cs="Times New Roman"/>
          <w:sz w:val="24"/>
          <w:szCs w:val="24"/>
        </w:rPr>
      </w:pPr>
      <w:r w:rsidRPr="00407299">
        <w:rPr>
          <w:rFonts w:ascii="Times New Roman" w:hAnsi="Times New Roman" w:cs="Times New Roman"/>
          <w:sz w:val="24"/>
          <w:szCs w:val="24"/>
        </w:rPr>
        <w:t xml:space="preserve">En el campo de </w:t>
      </w:r>
      <w:r w:rsidRPr="00B37364">
        <w:rPr>
          <w:rFonts w:ascii="Times New Roman" w:hAnsi="Times New Roman" w:cs="Times New Roman"/>
          <w:b/>
          <w:bCs/>
          <w:sz w:val="24"/>
          <w:szCs w:val="24"/>
        </w:rPr>
        <w:t>Documento Asociado</w:t>
      </w:r>
      <w:r w:rsidRPr="00407299">
        <w:rPr>
          <w:rFonts w:ascii="Times New Roman" w:hAnsi="Times New Roman" w:cs="Times New Roman"/>
          <w:sz w:val="24"/>
          <w:szCs w:val="24"/>
        </w:rPr>
        <w:t>, el usuario deberá seleccionar</w:t>
      </w:r>
      <w:r w:rsidR="0099548E">
        <w:rPr>
          <w:rFonts w:ascii="Times New Roman" w:hAnsi="Times New Roman" w:cs="Times New Roman"/>
          <w:sz w:val="24"/>
          <w:szCs w:val="24"/>
        </w:rPr>
        <w:t xml:space="preserve"> el formato del documento que se esta asociando con la transacción. </w:t>
      </w:r>
    </w:p>
    <w:p w14:paraId="137E0FBE" w14:textId="41D1F0DD" w:rsidR="002A065D" w:rsidRDefault="00B37364" w:rsidP="00B37364">
      <w:pPr>
        <w:pStyle w:val="Prrafodelista"/>
        <w:numPr>
          <w:ilvl w:val="0"/>
          <w:numId w:val="91"/>
        </w:numPr>
        <w:jc w:val="both"/>
        <w:rPr>
          <w:rFonts w:ascii="Times New Roman" w:hAnsi="Times New Roman" w:cs="Times New Roman"/>
          <w:sz w:val="24"/>
          <w:szCs w:val="24"/>
        </w:rPr>
      </w:pPr>
      <w:r>
        <w:rPr>
          <w:rFonts w:ascii="Times New Roman" w:hAnsi="Times New Roman" w:cs="Times New Roman"/>
          <w:sz w:val="24"/>
          <w:szCs w:val="24"/>
        </w:rPr>
        <w:t>S</w:t>
      </w:r>
      <w:r w:rsidR="002A065D" w:rsidRPr="00407299">
        <w:rPr>
          <w:rFonts w:ascii="Times New Roman" w:hAnsi="Times New Roman" w:cs="Times New Roman"/>
          <w:sz w:val="24"/>
          <w:szCs w:val="24"/>
        </w:rPr>
        <w:t xml:space="preserve">eguidamente en el campo de </w:t>
      </w:r>
      <w:r w:rsidR="002A065D" w:rsidRPr="00B37364">
        <w:rPr>
          <w:rFonts w:ascii="Times New Roman" w:hAnsi="Times New Roman" w:cs="Times New Roman"/>
          <w:b/>
          <w:bCs/>
          <w:sz w:val="24"/>
          <w:szCs w:val="24"/>
        </w:rPr>
        <w:t>Numero</w:t>
      </w:r>
      <w:r w:rsidR="002A065D" w:rsidRPr="00407299">
        <w:rPr>
          <w:rFonts w:ascii="Times New Roman" w:hAnsi="Times New Roman" w:cs="Times New Roman"/>
          <w:sz w:val="24"/>
          <w:szCs w:val="24"/>
        </w:rPr>
        <w:t xml:space="preserve">, indicar el </w:t>
      </w:r>
      <w:r>
        <w:rPr>
          <w:rFonts w:ascii="Times New Roman" w:hAnsi="Times New Roman" w:cs="Times New Roman"/>
          <w:sz w:val="24"/>
          <w:szCs w:val="24"/>
        </w:rPr>
        <w:t>código del documento en cuestión.</w:t>
      </w:r>
    </w:p>
    <w:p w14:paraId="6603053B" w14:textId="6755D590" w:rsidR="00753819" w:rsidRDefault="00753819" w:rsidP="00B37364">
      <w:pPr>
        <w:pStyle w:val="Prrafodelista"/>
        <w:numPr>
          <w:ilvl w:val="0"/>
          <w:numId w:val="91"/>
        </w:numPr>
        <w:jc w:val="both"/>
        <w:rPr>
          <w:rFonts w:ascii="Times New Roman" w:hAnsi="Times New Roman" w:cs="Times New Roman"/>
          <w:sz w:val="24"/>
          <w:szCs w:val="24"/>
        </w:rPr>
      </w:pPr>
      <w:r>
        <w:rPr>
          <w:rFonts w:ascii="Times New Roman" w:hAnsi="Times New Roman" w:cs="Times New Roman"/>
          <w:sz w:val="24"/>
          <w:szCs w:val="24"/>
        </w:rPr>
        <w:t xml:space="preserve">Luego, en el campo </w:t>
      </w:r>
      <w:r w:rsidRPr="00753819">
        <w:rPr>
          <w:rFonts w:ascii="Times New Roman" w:hAnsi="Times New Roman" w:cs="Times New Roman"/>
          <w:b/>
          <w:bCs/>
          <w:sz w:val="24"/>
          <w:szCs w:val="24"/>
        </w:rPr>
        <w:t>Descripción</w:t>
      </w:r>
      <w:r>
        <w:rPr>
          <w:rFonts w:ascii="Times New Roman" w:hAnsi="Times New Roman" w:cs="Times New Roman"/>
          <w:sz w:val="24"/>
          <w:szCs w:val="24"/>
        </w:rPr>
        <w:t xml:space="preserve">, transcribir el concepto del </w:t>
      </w:r>
      <w:r w:rsidR="0099548E">
        <w:rPr>
          <w:rFonts w:ascii="Times New Roman" w:hAnsi="Times New Roman" w:cs="Times New Roman"/>
          <w:sz w:val="24"/>
          <w:szCs w:val="24"/>
        </w:rPr>
        <w:t>proceso.</w:t>
      </w:r>
    </w:p>
    <w:p w14:paraId="6C7807D8" w14:textId="55774C0E" w:rsidR="00753819" w:rsidRPr="00155202" w:rsidRDefault="00753819" w:rsidP="00B37364">
      <w:pPr>
        <w:pStyle w:val="Prrafodelista"/>
        <w:numPr>
          <w:ilvl w:val="0"/>
          <w:numId w:val="91"/>
        </w:numPr>
        <w:jc w:val="both"/>
        <w:rPr>
          <w:rFonts w:ascii="Times New Roman" w:hAnsi="Times New Roman" w:cs="Times New Roman"/>
          <w:sz w:val="24"/>
          <w:szCs w:val="24"/>
        </w:rPr>
      </w:pPr>
      <w:r>
        <w:rPr>
          <w:rFonts w:ascii="Times New Roman" w:hAnsi="Times New Roman" w:cs="Times New Roman"/>
          <w:sz w:val="24"/>
          <w:szCs w:val="24"/>
        </w:rPr>
        <w:t xml:space="preserve">En el campo de </w:t>
      </w:r>
      <w:r w:rsidRPr="00D863A4">
        <w:rPr>
          <w:rFonts w:ascii="Times New Roman" w:hAnsi="Times New Roman" w:cs="Times New Roman"/>
          <w:b/>
          <w:bCs/>
          <w:sz w:val="24"/>
          <w:szCs w:val="24"/>
        </w:rPr>
        <w:t>Moneda</w:t>
      </w:r>
      <w:r>
        <w:rPr>
          <w:rFonts w:ascii="Times New Roman" w:hAnsi="Times New Roman" w:cs="Times New Roman"/>
          <w:sz w:val="24"/>
          <w:szCs w:val="24"/>
        </w:rPr>
        <w:t>, el usuario podrá seleccionar entre las tres monedas manejadas por la empresa</w:t>
      </w:r>
      <w:r w:rsidR="00D863A4">
        <w:rPr>
          <w:rFonts w:ascii="Times New Roman" w:hAnsi="Times New Roman" w:cs="Times New Roman"/>
          <w:sz w:val="24"/>
          <w:szCs w:val="24"/>
        </w:rPr>
        <w:t xml:space="preserve"> (</w:t>
      </w:r>
      <w:proofErr w:type="gramStart"/>
      <w:r w:rsidR="00D863A4">
        <w:rPr>
          <w:rFonts w:ascii="Times New Roman" w:hAnsi="Times New Roman" w:cs="Times New Roman"/>
          <w:sz w:val="24"/>
          <w:szCs w:val="24"/>
        </w:rPr>
        <w:t>Dólar</w:t>
      </w:r>
      <w:proofErr w:type="gramEnd"/>
      <w:r w:rsidR="00D863A4">
        <w:rPr>
          <w:rFonts w:ascii="Times New Roman" w:hAnsi="Times New Roman" w:cs="Times New Roman"/>
          <w:sz w:val="24"/>
          <w:szCs w:val="24"/>
        </w:rPr>
        <w:t xml:space="preserve">, Pesos Colombianos y Bolívares) y seguidamente transcribir la cantidad en el campo </w:t>
      </w:r>
      <w:r w:rsidR="00D863A4" w:rsidRPr="00D863A4">
        <w:rPr>
          <w:rFonts w:ascii="Times New Roman" w:hAnsi="Times New Roman" w:cs="Times New Roman"/>
          <w:b/>
          <w:bCs/>
          <w:sz w:val="24"/>
          <w:szCs w:val="24"/>
        </w:rPr>
        <w:t>Monto</w:t>
      </w:r>
      <w:r w:rsidR="007E33F5">
        <w:rPr>
          <w:rFonts w:ascii="Times New Roman" w:hAnsi="Times New Roman" w:cs="Times New Roman"/>
          <w:b/>
          <w:bCs/>
          <w:sz w:val="24"/>
          <w:szCs w:val="24"/>
        </w:rPr>
        <w:t xml:space="preserve"> bruto</w:t>
      </w:r>
      <w:r w:rsidR="00D863A4">
        <w:rPr>
          <w:rFonts w:ascii="Times New Roman" w:hAnsi="Times New Roman" w:cs="Times New Roman"/>
          <w:b/>
          <w:bCs/>
          <w:sz w:val="24"/>
          <w:szCs w:val="24"/>
        </w:rPr>
        <w:t>.</w:t>
      </w:r>
    </w:p>
    <w:p w14:paraId="57BECAFE" w14:textId="1040A3E4" w:rsidR="00155202" w:rsidRPr="00155202" w:rsidRDefault="00155202" w:rsidP="00B37364">
      <w:pPr>
        <w:pStyle w:val="Prrafodelista"/>
        <w:numPr>
          <w:ilvl w:val="0"/>
          <w:numId w:val="91"/>
        </w:numPr>
        <w:jc w:val="both"/>
        <w:rPr>
          <w:rFonts w:ascii="Times New Roman" w:hAnsi="Times New Roman" w:cs="Times New Roman"/>
          <w:sz w:val="24"/>
          <w:szCs w:val="24"/>
        </w:rPr>
      </w:pPr>
      <w:r w:rsidRPr="00155202">
        <w:rPr>
          <w:rFonts w:ascii="Times New Roman" w:hAnsi="Times New Roman" w:cs="Times New Roman"/>
          <w:sz w:val="24"/>
          <w:szCs w:val="24"/>
        </w:rPr>
        <w:t xml:space="preserve">Cuando se realiza un ajuste positivo o negativo, por motivo de Diferencial Cambiario o </w:t>
      </w:r>
      <w:r>
        <w:rPr>
          <w:rFonts w:ascii="Times New Roman" w:hAnsi="Times New Roman" w:cs="Times New Roman"/>
          <w:sz w:val="24"/>
          <w:szCs w:val="24"/>
        </w:rPr>
        <w:t xml:space="preserve">IGTF, el usuario debe ingresar a la pestaña de Adicionales y transcribir </w:t>
      </w:r>
      <w:r w:rsidRPr="00B7398E">
        <w:rPr>
          <w:rFonts w:ascii="Times New Roman" w:hAnsi="Times New Roman" w:cs="Times New Roman"/>
          <w:b/>
          <w:bCs/>
          <w:sz w:val="24"/>
          <w:szCs w:val="24"/>
        </w:rPr>
        <w:t>DC</w:t>
      </w:r>
      <w:r>
        <w:rPr>
          <w:rFonts w:ascii="Times New Roman" w:hAnsi="Times New Roman" w:cs="Times New Roman"/>
          <w:sz w:val="24"/>
          <w:szCs w:val="24"/>
        </w:rPr>
        <w:t xml:space="preserve"> o </w:t>
      </w:r>
      <w:r w:rsidRPr="00B7398E">
        <w:rPr>
          <w:rFonts w:ascii="Times New Roman" w:hAnsi="Times New Roman" w:cs="Times New Roman"/>
          <w:b/>
          <w:bCs/>
          <w:sz w:val="24"/>
          <w:szCs w:val="24"/>
        </w:rPr>
        <w:t>IGTF</w:t>
      </w:r>
      <w:r>
        <w:rPr>
          <w:rFonts w:ascii="Times New Roman" w:hAnsi="Times New Roman" w:cs="Times New Roman"/>
          <w:sz w:val="24"/>
          <w:szCs w:val="24"/>
        </w:rPr>
        <w:t xml:space="preserve"> en el </w:t>
      </w:r>
      <w:r w:rsidR="00A260D6">
        <w:rPr>
          <w:rFonts w:ascii="Times New Roman" w:hAnsi="Times New Roman" w:cs="Times New Roman"/>
          <w:b/>
          <w:bCs/>
          <w:sz w:val="24"/>
          <w:szCs w:val="24"/>
        </w:rPr>
        <w:t>c</w:t>
      </w:r>
      <w:r w:rsidRPr="00B7398E">
        <w:rPr>
          <w:rFonts w:ascii="Times New Roman" w:hAnsi="Times New Roman" w:cs="Times New Roman"/>
          <w:b/>
          <w:bCs/>
          <w:sz w:val="24"/>
          <w:szCs w:val="24"/>
        </w:rPr>
        <w:t>ampo8</w:t>
      </w:r>
      <w:r>
        <w:rPr>
          <w:rFonts w:ascii="Times New Roman" w:hAnsi="Times New Roman" w:cs="Times New Roman"/>
          <w:sz w:val="24"/>
          <w:szCs w:val="24"/>
        </w:rPr>
        <w:t>, para que el sistema pueda diferenciar este tipo de ajuste</w:t>
      </w:r>
      <w:r w:rsidR="00B7398E">
        <w:rPr>
          <w:rFonts w:ascii="Times New Roman" w:hAnsi="Times New Roman" w:cs="Times New Roman"/>
          <w:sz w:val="24"/>
          <w:szCs w:val="24"/>
        </w:rPr>
        <w:t xml:space="preserve">. </w:t>
      </w:r>
    </w:p>
    <w:p w14:paraId="02070A15" w14:textId="22517A22" w:rsidR="00155202" w:rsidRDefault="00155202" w:rsidP="00155202">
      <w:pPr>
        <w:jc w:val="center"/>
        <w:rPr>
          <w:rFonts w:ascii="Times New Roman" w:hAnsi="Times New Roman" w:cs="Times New Roman"/>
          <w:sz w:val="24"/>
          <w:szCs w:val="24"/>
        </w:rPr>
      </w:pPr>
      <w:r w:rsidRPr="00155202">
        <w:rPr>
          <w:rFonts w:ascii="Times New Roman" w:hAnsi="Times New Roman" w:cs="Times New Roman"/>
          <w:noProof/>
          <w:sz w:val="24"/>
          <w:szCs w:val="24"/>
        </w:rPr>
        <w:drawing>
          <wp:inline distT="0" distB="0" distL="0" distR="0" wp14:anchorId="2AC741A5" wp14:editId="423F7970">
            <wp:extent cx="4591050" cy="1703054"/>
            <wp:effectExtent l="19050" t="19050" r="19050" b="12065"/>
            <wp:docPr id="108922650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9226509" name=""/>
                    <pic:cNvPicPr/>
                  </pic:nvPicPr>
                  <pic:blipFill rotWithShape="1">
                    <a:blip r:embed="rId58"/>
                    <a:srcRect l="2546" t="5620" b="2305"/>
                    <a:stretch/>
                  </pic:blipFill>
                  <pic:spPr bwMode="auto">
                    <a:xfrm>
                      <a:off x="0" y="0"/>
                      <a:ext cx="4598849" cy="1705947"/>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3C895E6F" w14:textId="0C7B5A7D" w:rsidR="00FF4868" w:rsidRPr="00FF4868" w:rsidRDefault="00FF4868" w:rsidP="00FF4868">
      <w:pPr>
        <w:pStyle w:val="Prrafodelista"/>
        <w:numPr>
          <w:ilvl w:val="0"/>
          <w:numId w:val="94"/>
        </w:numPr>
        <w:jc w:val="both"/>
        <w:rPr>
          <w:rFonts w:ascii="Times New Roman" w:hAnsi="Times New Roman" w:cs="Times New Roman"/>
          <w:sz w:val="24"/>
          <w:szCs w:val="24"/>
        </w:rPr>
      </w:pPr>
      <w:r>
        <w:rPr>
          <w:rFonts w:ascii="Times New Roman" w:hAnsi="Times New Roman" w:cs="Times New Roman"/>
          <w:sz w:val="24"/>
          <w:szCs w:val="24"/>
        </w:rPr>
        <w:t xml:space="preserve">En el caso de que se quiera que el documento creado por este proceso, no afecte el libro de ventas, se debe colocar en el </w:t>
      </w:r>
      <w:r w:rsidRPr="00FF4868">
        <w:rPr>
          <w:rFonts w:ascii="Times New Roman" w:hAnsi="Times New Roman" w:cs="Times New Roman"/>
          <w:b/>
          <w:bCs/>
          <w:sz w:val="24"/>
          <w:szCs w:val="24"/>
        </w:rPr>
        <w:t>campo1</w:t>
      </w:r>
      <w:r>
        <w:rPr>
          <w:rFonts w:ascii="Times New Roman" w:hAnsi="Times New Roman" w:cs="Times New Roman"/>
          <w:sz w:val="24"/>
          <w:szCs w:val="24"/>
        </w:rPr>
        <w:t xml:space="preserve"> las letras </w:t>
      </w:r>
      <w:r w:rsidRPr="00FF4868">
        <w:rPr>
          <w:rFonts w:ascii="Times New Roman" w:hAnsi="Times New Roman" w:cs="Times New Roman"/>
          <w:b/>
          <w:bCs/>
          <w:sz w:val="24"/>
          <w:szCs w:val="24"/>
        </w:rPr>
        <w:t>NA</w:t>
      </w:r>
      <w:r>
        <w:rPr>
          <w:rFonts w:ascii="Times New Roman" w:hAnsi="Times New Roman" w:cs="Times New Roman"/>
          <w:sz w:val="24"/>
          <w:szCs w:val="24"/>
        </w:rPr>
        <w:t xml:space="preserve"> (No Aplica). </w:t>
      </w:r>
    </w:p>
    <w:p w14:paraId="4DD0BB31" w14:textId="49922618" w:rsidR="00295380" w:rsidRPr="00FF4868" w:rsidRDefault="008D7CF8" w:rsidP="00FF4868">
      <w:pPr>
        <w:pStyle w:val="Prrafodelista"/>
        <w:numPr>
          <w:ilvl w:val="0"/>
          <w:numId w:val="94"/>
        </w:numPr>
        <w:jc w:val="both"/>
        <w:rPr>
          <w:rFonts w:ascii="Times New Roman" w:hAnsi="Times New Roman" w:cs="Times New Roman"/>
          <w:sz w:val="24"/>
          <w:szCs w:val="24"/>
        </w:rPr>
      </w:pPr>
      <w:r w:rsidRPr="00FF4868">
        <w:rPr>
          <w:rFonts w:ascii="Times New Roman" w:hAnsi="Times New Roman" w:cs="Times New Roman"/>
          <w:sz w:val="24"/>
          <w:szCs w:val="24"/>
        </w:rPr>
        <w:t xml:space="preserve">Otro punto importante cuando se realiza un ajuste positivo o negativo, es que debido a que son creados de forma manual, no tienen una cuenta contable asignada, es por ello que se les debe asignar de forma manual. Esto lo hará ingresando al icono de </w:t>
      </w:r>
      <w:r w:rsidRPr="00FF4868">
        <w:rPr>
          <w:rFonts w:ascii="Times New Roman" w:hAnsi="Times New Roman" w:cs="Times New Roman"/>
          <w:b/>
          <w:bCs/>
          <w:sz w:val="24"/>
          <w:szCs w:val="24"/>
        </w:rPr>
        <w:t xml:space="preserve">Contabilizar </w:t>
      </w:r>
      <w:r w:rsidRPr="00FF4868">
        <w:rPr>
          <w:rFonts w:ascii="Times New Roman" w:hAnsi="Times New Roman" w:cs="Times New Roman"/>
          <w:sz w:val="24"/>
          <w:szCs w:val="24"/>
        </w:rPr>
        <w:t>y seleccionado la correspondiente</w:t>
      </w:r>
      <w:r w:rsidRPr="00FF4868">
        <w:rPr>
          <w:rFonts w:ascii="Times New Roman" w:hAnsi="Times New Roman" w:cs="Times New Roman"/>
          <w:b/>
          <w:bCs/>
          <w:sz w:val="24"/>
          <w:szCs w:val="24"/>
        </w:rPr>
        <w:t>.</w:t>
      </w:r>
    </w:p>
    <w:p w14:paraId="618D77AB" w14:textId="044D8C08" w:rsidR="00295380" w:rsidRPr="00295380" w:rsidRDefault="00295380" w:rsidP="00295380">
      <w:pPr>
        <w:jc w:val="both"/>
        <w:rPr>
          <w:rFonts w:ascii="Times New Roman" w:hAnsi="Times New Roman" w:cs="Times New Roman"/>
          <w:b/>
          <w:bCs/>
          <w:sz w:val="24"/>
          <w:szCs w:val="24"/>
        </w:rPr>
      </w:pPr>
      <w:r>
        <w:rPr>
          <w:rFonts w:ascii="Times New Roman" w:hAnsi="Times New Roman" w:cs="Times New Roman"/>
          <w:b/>
          <w:bCs/>
          <w:noProof/>
          <w:sz w:val="24"/>
          <w:szCs w:val="24"/>
        </w:rPr>
        <mc:AlternateContent>
          <mc:Choice Requires="wps">
            <w:drawing>
              <wp:anchor distT="0" distB="0" distL="114300" distR="114300" simplePos="0" relativeHeight="251755520" behindDoc="0" locked="0" layoutInCell="1" allowOverlap="1" wp14:anchorId="2E01D125" wp14:editId="040B3202">
                <wp:simplePos x="0" y="0"/>
                <wp:positionH relativeFrom="column">
                  <wp:posOffset>5053965</wp:posOffset>
                </wp:positionH>
                <wp:positionV relativeFrom="paragraph">
                  <wp:posOffset>10795</wp:posOffset>
                </wp:positionV>
                <wp:extent cx="285750" cy="247650"/>
                <wp:effectExtent l="0" t="0" r="19050" b="19050"/>
                <wp:wrapNone/>
                <wp:docPr id="299708354" name="Rectángulo 40"/>
                <wp:cNvGraphicFramePr/>
                <a:graphic xmlns:a="http://schemas.openxmlformats.org/drawingml/2006/main">
                  <a:graphicData uri="http://schemas.microsoft.com/office/word/2010/wordprocessingShape">
                    <wps:wsp>
                      <wps:cNvSpPr/>
                      <wps:spPr>
                        <a:xfrm>
                          <a:off x="0" y="0"/>
                          <a:ext cx="285750" cy="24765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C8C229C" id="Rectángulo 40" o:spid="_x0000_s1026" style="position:absolute;margin-left:397.95pt;margin-top:.85pt;width:22.5pt;height:19.5pt;z-index:2517555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" filled="f" strokecolor="red" strokeweight="2pt"/>
            </w:pict>
          </mc:Fallback>
        </mc:AlternateContent>
      </w:r>
      <w:r w:rsidRPr="00295380">
        <w:rPr>
          <w:rFonts w:ascii="Times New Roman" w:hAnsi="Times New Roman" w:cs="Times New Roman"/>
          <w:b/>
          <w:bCs/>
          <w:noProof/>
          <w:sz w:val="24"/>
          <w:szCs w:val="24"/>
        </w:rPr>
        <w:drawing>
          <wp:inline distT="0" distB="0" distL="0" distR="0" wp14:anchorId="4FA47FE8" wp14:editId="46411002">
            <wp:extent cx="5612130" cy="276225"/>
            <wp:effectExtent l="0" t="0" r="7620" b="9525"/>
            <wp:docPr id="206849870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8498702" name=""/>
                    <pic:cNvPicPr/>
                  </pic:nvPicPr>
                  <pic:blipFill rotWithShape="1">
                    <a:blip r:embed="rId59"/>
                    <a:srcRect t="8287" b="11602"/>
                    <a:stretch/>
                  </pic:blipFill>
                  <pic:spPr bwMode="auto">
                    <a:xfrm>
                      <a:off x="0" y="0"/>
                      <a:ext cx="5612130" cy="276225"/>
                    </a:xfrm>
                    <a:prstGeom prst="rect">
                      <a:avLst/>
                    </a:prstGeom>
                    <a:ln>
                      <a:noFill/>
                    </a:ln>
                    <a:extLst>
                      <a:ext uri="{53640926-AAD7-44D8-BBD7-CCE9431645EC}">
                        <a14:shadowObscured xmlns:a14="http://schemas.microsoft.com/office/drawing/2010/main"/>
                      </a:ext>
                    </a:extLst>
                  </pic:spPr>
                </pic:pic>
              </a:graphicData>
            </a:graphic>
          </wp:inline>
        </w:drawing>
      </w:r>
    </w:p>
    <w:p w14:paraId="53877DB5" w14:textId="0E758735" w:rsidR="00233602" w:rsidRPr="0027120A" w:rsidRDefault="007E33F5" w:rsidP="0093335B">
      <w:pPr>
        <w:pStyle w:val="Prrafodelista"/>
        <w:numPr>
          <w:ilvl w:val="0"/>
          <w:numId w:val="98"/>
        </w:numPr>
        <w:jc w:val="both"/>
        <w:rPr>
          <w:rFonts w:ascii="Times New Roman" w:hAnsi="Times New Roman" w:cs="Times New Roman"/>
          <w:b/>
          <w:bCs/>
          <w:sz w:val="24"/>
          <w:szCs w:val="24"/>
        </w:rPr>
      </w:pPr>
      <w:r w:rsidRPr="00693238">
        <w:rPr>
          <w:rFonts w:ascii="Times New Roman" w:hAnsi="Times New Roman" w:cs="Times New Roman"/>
          <w:sz w:val="24"/>
          <w:szCs w:val="24"/>
        </w:rPr>
        <w:t>Finalmente, dar clic el icono del disquete para</w:t>
      </w:r>
      <w:r w:rsidRPr="00693238">
        <w:rPr>
          <w:rFonts w:ascii="Times New Roman" w:hAnsi="Times New Roman" w:cs="Times New Roman"/>
          <w:b/>
          <w:bCs/>
          <w:sz w:val="24"/>
          <w:szCs w:val="24"/>
        </w:rPr>
        <w:t xml:space="preserve"> Guardar </w:t>
      </w:r>
      <w:r w:rsidRPr="00693238">
        <w:rPr>
          <w:rFonts w:ascii="Times New Roman" w:hAnsi="Times New Roman" w:cs="Times New Roman"/>
          <w:sz w:val="24"/>
          <w:szCs w:val="24"/>
        </w:rPr>
        <w:t xml:space="preserve">el </w:t>
      </w:r>
      <w:r w:rsidR="0099548E" w:rsidRPr="00693238">
        <w:rPr>
          <w:rFonts w:ascii="Times New Roman" w:hAnsi="Times New Roman" w:cs="Times New Roman"/>
          <w:sz w:val="24"/>
          <w:szCs w:val="24"/>
        </w:rPr>
        <w:t>proceso</w:t>
      </w:r>
      <w:r w:rsidRPr="00693238">
        <w:rPr>
          <w:rFonts w:ascii="Times New Roman" w:hAnsi="Times New Roman" w:cs="Times New Roman"/>
          <w:sz w:val="24"/>
          <w:szCs w:val="24"/>
        </w:rPr>
        <w:t>.</w:t>
      </w:r>
    </w:p>
    <w:p w14:paraId="0C61CCB6" w14:textId="624042AE" w:rsidR="00027E20" w:rsidRDefault="00027E20" w:rsidP="00602367">
      <w:pPr>
        <w:spacing w:after="0"/>
        <w:jc w:val="both"/>
        <w:rPr>
          <w:rFonts w:ascii="Times New Roman" w:hAnsi="Times New Roman" w:cs="Times New Roman"/>
          <w:sz w:val="24"/>
          <w:szCs w:val="24"/>
        </w:rPr>
      </w:pPr>
      <w:r>
        <w:rPr>
          <w:rFonts w:ascii="Times New Roman" w:hAnsi="Times New Roman" w:cs="Times New Roman"/>
          <w:b/>
          <w:bCs/>
          <w:sz w:val="24"/>
          <w:szCs w:val="24"/>
        </w:rPr>
        <w:lastRenderedPageBreak/>
        <w:t xml:space="preserve">Proceso N°11: </w:t>
      </w:r>
      <w:r>
        <w:rPr>
          <w:rFonts w:ascii="Times New Roman" w:hAnsi="Times New Roman" w:cs="Times New Roman"/>
          <w:sz w:val="24"/>
          <w:szCs w:val="24"/>
        </w:rPr>
        <w:t>Cobros</w:t>
      </w:r>
    </w:p>
    <w:p w14:paraId="1D77E515" w14:textId="591D0900" w:rsidR="002C6094" w:rsidRDefault="002C6094" w:rsidP="00602367">
      <w:pPr>
        <w:spacing w:after="0"/>
        <w:jc w:val="center"/>
        <w:rPr>
          <w:rFonts w:ascii="Times New Roman" w:hAnsi="Times New Roman" w:cs="Times New Roman"/>
          <w:sz w:val="24"/>
          <w:szCs w:val="24"/>
        </w:rPr>
      </w:pPr>
      <w:r w:rsidRPr="002C6094">
        <w:rPr>
          <w:rFonts w:ascii="Times New Roman" w:hAnsi="Times New Roman" w:cs="Times New Roman"/>
          <w:noProof/>
          <w:sz w:val="24"/>
          <w:szCs w:val="24"/>
        </w:rPr>
        <w:drawing>
          <wp:inline distT="0" distB="0" distL="0" distR="0" wp14:anchorId="49EF24D5" wp14:editId="1A1E1874">
            <wp:extent cx="1677789" cy="1486435"/>
            <wp:effectExtent l="0" t="0" r="0" b="0"/>
            <wp:docPr id="60981286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9812861" name=""/>
                    <pic:cNvPicPr/>
                  </pic:nvPicPr>
                  <pic:blipFill rotWithShape="1">
                    <a:blip r:embed="rId60"/>
                    <a:srcRect t="1849"/>
                    <a:stretch/>
                  </pic:blipFill>
                  <pic:spPr bwMode="auto">
                    <a:xfrm>
                      <a:off x="0" y="0"/>
                      <a:ext cx="1686595" cy="1494237"/>
                    </a:xfrm>
                    <a:prstGeom prst="rect">
                      <a:avLst/>
                    </a:prstGeom>
                    <a:ln>
                      <a:noFill/>
                    </a:ln>
                    <a:extLst>
                      <a:ext uri="{53640926-AAD7-44D8-BBD7-CCE9431645EC}">
                        <a14:shadowObscured xmlns:a14="http://schemas.microsoft.com/office/drawing/2010/main"/>
                      </a:ext>
                    </a:extLst>
                  </pic:spPr>
                </pic:pic>
              </a:graphicData>
            </a:graphic>
          </wp:inline>
        </w:drawing>
      </w:r>
    </w:p>
    <w:p w14:paraId="74D4A1A6" w14:textId="58912A4E" w:rsidR="002C6094" w:rsidRDefault="002C6094" w:rsidP="002A61C7">
      <w:pPr>
        <w:jc w:val="both"/>
        <w:rPr>
          <w:rFonts w:ascii="Times New Roman" w:hAnsi="Times New Roman" w:cs="Times New Roman"/>
          <w:sz w:val="24"/>
          <w:szCs w:val="24"/>
        </w:rPr>
      </w:pPr>
      <w:r>
        <w:rPr>
          <w:rFonts w:ascii="Times New Roman" w:hAnsi="Times New Roman" w:cs="Times New Roman"/>
          <w:sz w:val="24"/>
          <w:szCs w:val="24"/>
        </w:rPr>
        <w:t xml:space="preserve">Anteriormente, el proceso de cobros era a través de esta ruta, ingresando el usuario, buscando el documento a cobrar y realizando ciertos ajustes y cálculos manuales. Pero, el Departamento de TI, desarrollo un </w:t>
      </w:r>
      <w:r w:rsidR="00BA5940">
        <w:rPr>
          <w:rFonts w:ascii="Times New Roman" w:hAnsi="Times New Roman" w:cs="Times New Roman"/>
          <w:sz w:val="24"/>
          <w:szCs w:val="24"/>
        </w:rPr>
        <w:t>Módulo</w:t>
      </w:r>
      <w:r>
        <w:rPr>
          <w:rFonts w:ascii="Times New Roman" w:hAnsi="Times New Roman" w:cs="Times New Roman"/>
          <w:sz w:val="24"/>
          <w:szCs w:val="24"/>
        </w:rPr>
        <w:t xml:space="preserve"> nuevo, que se encuentra directamente en </w:t>
      </w:r>
      <w:r w:rsidR="002A61C7">
        <w:rPr>
          <w:rFonts w:ascii="Times New Roman" w:hAnsi="Times New Roman" w:cs="Times New Roman"/>
          <w:sz w:val="24"/>
          <w:szCs w:val="24"/>
        </w:rPr>
        <w:t xml:space="preserve">la Factura de Venta, dicho proceso es explicado a continuación. </w:t>
      </w:r>
    </w:p>
    <w:p w14:paraId="39541DE1" w14:textId="44D1A7EC" w:rsidR="00602367" w:rsidRDefault="00602367" w:rsidP="002A61C7">
      <w:pPr>
        <w:jc w:val="both"/>
        <w:rPr>
          <w:rFonts w:ascii="Times New Roman" w:hAnsi="Times New Roman" w:cs="Times New Roman"/>
          <w:sz w:val="24"/>
          <w:szCs w:val="24"/>
        </w:rPr>
      </w:pPr>
      <w:r>
        <w:rPr>
          <w:rFonts w:ascii="Times New Roman" w:hAnsi="Times New Roman" w:cs="Times New Roman"/>
          <w:sz w:val="24"/>
          <w:szCs w:val="24"/>
        </w:rPr>
        <w:t>Procedimiento:</w:t>
      </w:r>
    </w:p>
    <w:p w14:paraId="0D56377A" w14:textId="3203EBB7" w:rsidR="00602367" w:rsidRDefault="00602367" w:rsidP="00602367">
      <w:pPr>
        <w:pStyle w:val="Prrafodelista"/>
        <w:numPr>
          <w:ilvl w:val="0"/>
          <w:numId w:val="71"/>
        </w:numPr>
        <w:jc w:val="both"/>
        <w:rPr>
          <w:rFonts w:ascii="Times New Roman" w:hAnsi="Times New Roman" w:cs="Times New Roman"/>
          <w:sz w:val="24"/>
          <w:szCs w:val="24"/>
        </w:rPr>
      </w:pPr>
      <w:r>
        <w:rPr>
          <w:rFonts w:ascii="Times New Roman" w:hAnsi="Times New Roman" w:cs="Times New Roman"/>
          <w:sz w:val="24"/>
          <w:szCs w:val="24"/>
        </w:rPr>
        <w:t>Inicialmente, buscar la Factura de Venta que será cobrada o abonada.</w:t>
      </w:r>
    </w:p>
    <w:p w14:paraId="70ED9541" w14:textId="6F542B96" w:rsidR="00602367" w:rsidRDefault="00602367" w:rsidP="00602367">
      <w:pPr>
        <w:pStyle w:val="Prrafodelista"/>
        <w:numPr>
          <w:ilvl w:val="0"/>
          <w:numId w:val="71"/>
        </w:numPr>
        <w:spacing w:after="0"/>
        <w:jc w:val="both"/>
        <w:rPr>
          <w:rFonts w:ascii="Times New Roman" w:hAnsi="Times New Roman" w:cs="Times New Roman"/>
          <w:sz w:val="24"/>
          <w:szCs w:val="24"/>
        </w:rPr>
      </w:pPr>
      <w:r>
        <w:rPr>
          <w:rFonts w:ascii="Times New Roman" w:hAnsi="Times New Roman" w:cs="Times New Roman"/>
          <w:sz w:val="24"/>
          <w:szCs w:val="24"/>
        </w:rPr>
        <w:t>Al hacerlo, dar clic en el botón de Cobros</w:t>
      </w:r>
    </w:p>
    <w:p w14:paraId="024D39FB" w14:textId="67B5FA0B" w:rsidR="00602367" w:rsidRDefault="00602367" w:rsidP="00602367">
      <w:pPr>
        <w:jc w:val="center"/>
        <w:rPr>
          <w:rFonts w:ascii="Times New Roman" w:hAnsi="Times New Roman" w:cs="Times New Roman"/>
          <w:sz w:val="24"/>
          <w:szCs w:val="24"/>
        </w:rPr>
      </w:pPr>
      <w:r w:rsidRPr="00602367">
        <w:rPr>
          <w:rFonts w:ascii="Times New Roman" w:hAnsi="Times New Roman" w:cs="Times New Roman"/>
          <w:noProof/>
          <w:sz w:val="24"/>
          <w:szCs w:val="24"/>
        </w:rPr>
        <w:drawing>
          <wp:inline distT="0" distB="0" distL="0" distR="0" wp14:anchorId="1AECC317" wp14:editId="08050F31">
            <wp:extent cx="704948" cy="314369"/>
            <wp:effectExtent l="0" t="0" r="0" b="9525"/>
            <wp:docPr id="123628407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6284079" name=""/>
                    <pic:cNvPicPr/>
                  </pic:nvPicPr>
                  <pic:blipFill>
                    <a:blip r:embed="rId61"/>
                    <a:stretch>
                      <a:fillRect/>
                    </a:stretch>
                  </pic:blipFill>
                  <pic:spPr>
                    <a:xfrm>
                      <a:off x="0" y="0"/>
                      <a:ext cx="704948" cy="314369"/>
                    </a:xfrm>
                    <a:prstGeom prst="rect">
                      <a:avLst/>
                    </a:prstGeom>
                  </pic:spPr>
                </pic:pic>
              </a:graphicData>
            </a:graphic>
          </wp:inline>
        </w:drawing>
      </w:r>
    </w:p>
    <w:p w14:paraId="5B42BEB2" w14:textId="7137CDF4" w:rsidR="00602367" w:rsidRDefault="00602367" w:rsidP="00602367">
      <w:pPr>
        <w:pStyle w:val="Prrafodelista"/>
        <w:numPr>
          <w:ilvl w:val="0"/>
          <w:numId w:val="71"/>
        </w:numPr>
        <w:tabs>
          <w:tab w:val="left" w:pos="2938"/>
        </w:tabs>
        <w:jc w:val="both"/>
        <w:rPr>
          <w:rFonts w:ascii="Times New Roman" w:hAnsi="Times New Roman" w:cs="Times New Roman"/>
          <w:sz w:val="24"/>
          <w:szCs w:val="24"/>
        </w:rPr>
      </w:pPr>
      <w:r>
        <w:rPr>
          <w:rFonts w:ascii="Times New Roman" w:hAnsi="Times New Roman" w:cs="Times New Roman"/>
          <w:sz w:val="24"/>
          <w:szCs w:val="24"/>
        </w:rPr>
        <w:t>E</w:t>
      </w:r>
      <w:r w:rsidRPr="00A51FBB">
        <w:rPr>
          <w:rFonts w:ascii="Times New Roman" w:hAnsi="Times New Roman" w:cs="Times New Roman"/>
          <w:sz w:val="24"/>
          <w:szCs w:val="24"/>
        </w:rPr>
        <w:t>l usuario debe seleccionar el documento</w:t>
      </w:r>
      <w:r>
        <w:rPr>
          <w:rFonts w:ascii="Times New Roman" w:hAnsi="Times New Roman" w:cs="Times New Roman"/>
          <w:sz w:val="24"/>
          <w:szCs w:val="24"/>
        </w:rPr>
        <w:t xml:space="preserve"> en la parte superior de la pantalla (Documentos Pendientes)</w:t>
      </w:r>
      <w:r w:rsidRPr="00A51FBB">
        <w:rPr>
          <w:rFonts w:ascii="Times New Roman" w:hAnsi="Times New Roman" w:cs="Times New Roman"/>
          <w:sz w:val="24"/>
          <w:szCs w:val="24"/>
        </w:rPr>
        <w:t xml:space="preserve">, </w:t>
      </w:r>
      <w:r>
        <w:rPr>
          <w:rFonts w:ascii="Times New Roman" w:hAnsi="Times New Roman" w:cs="Times New Roman"/>
          <w:sz w:val="24"/>
          <w:szCs w:val="24"/>
        </w:rPr>
        <w:t>si el cobro será completo, el usuario debe hacer c</w:t>
      </w:r>
      <w:r w:rsidRPr="00A51FBB">
        <w:rPr>
          <w:rFonts w:ascii="Times New Roman" w:hAnsi="Times New Roman" w:cs="Times New Roman"/>
          <w:sz w:val="24"/>
          <w:szCs w:val="24"/>
        </w:rPr>
        <w:t xml:space="preserve">lic en </w:t>
      </w:r>
      <w:r>
        <w:rPr>
          <w:rFonts w:ascii="Times New Roman" w:hAnsi="Times New Roman" w:cs="Times New Roman"/>
          <w:sz w:val="24"/>
          <w:szCs w:val="24"/>
        </w:rPr>
        <w:t>la columna</w:t>
      </w:r>
      <w:r w:rsidRPr="00A51FBB">
        <w:rPr>
          <w:rFonts w:ascii="Times New Roman" w:hAnsi="Times New Roman" w:cs="Times New Roman"/>
          <w:sz w:val="24"/>
          <w:szCs w:val="24"/>
        </w:rPr>
        <w:t xml:space="preserve"> de </w:t>
      </w:r>
      <w:r w:rsidRPr="00292FBD">
        <w:rPr>
          <w:rFonts w:ascii="Times New Roman" w:hAnsi="Times New Roman" w:cs="Times New Roman"/>
          <w:b/>
          <w:bCs/>
          <w:color w:val="000000" w:themeColor="text1"/>
          <w:sz w:val="28"/>
          <w:szCs w:val="28"/>
        </w:rPr>
        <w:t>+/-</w:t>
      </w:r>
      <w:r w:rsidRPr="00A51FBB">
        <w:rPr>
          <w:rFonts w:ascii="Times New Roman" w:hAnsi="Times New Roman" w:cs="Times New Roman"/>
          <w:b/>
          <w:bCs/>
          <w:sz w:val="24"/>
          <w:szCs w:val="24"/>
        </w:rPr>
        <w:t>,</w:t>
      </w:r>
      <w:r>
        <w:rPr>
          <w:rFonts w:ascii="Times New Roman" w:hAnsi="Times New Roman" w:cs="Times New Roman"/>
          <w:b/>
          <w:bCs/>
          <w:sz w:val="24"/>
          <w:szCs w:val="24"/>
        </w:rPr>
        <w:t xml:space="preserve"> </w:t>
      </w:r>
      <w:r w:rsidRPr="007E2785">
        <w:rPr>
          <w:rFonts w:ascii="Times New Roman" w:hAnsi="Times New Roman" w:cs="Times New Roman"/>
          <w:sz w:val="24"/>
          <w:szCs w:val="24"/>
        </w:rPr>
        <w:t>en el logo de</w:t>
      </w:r>
      <w:r>
        <w:rPr>
          <w:rFonts w:ascii="Times New Roman" w:hAnsi="Times New Roman" w:cs="Times New Roman"/>
          <w:b/>
          <w:bCs/>
          <w:sz w:val="24"/>
          <w:szCs w:val="24"/>
        </w:rPr>
        <w:t xml:space="preserve"> (…)</w:t>
      </w:r>
      <w:r w:rsidRPr="00A51FBB">
        <w:rPr>
          <w:rFonts w:ascii="Times New Roman" w:hAnsi="Times New Roman" w:cs="Times New Roman"/>
          <w:b/>
          <w:bCs/>
          <w:sz w:val="24"/>
          <w:szCs w:val="24"/>
        </w:rPr>
        <w:t xml:space="preserve"> </w:t>
      </w:r>
      <w:r w:rsidRPr="00A51FBB">
        <w:rPr>
          <w:rFonts w:ascii="Times New Roman" w:hAnsi="Times New Roman" w:cs="Times New Roman"/>
          <w:sz w:val="24"/>
          <w:szCs w:val="24"/>
        </w:rPr>
        <w:t>como se presenta a continuación</w:t>
      </w:r>
      <w:r>
        <w:rPr>
          <w:rFonts w:ascii="Times New Roman" w:hAnsi="Times New Roman" w:cs="Times New Roman"/>
          <w:sz w:val="24"/>
          <w:szCs w:val="24"/>
        </w:rPr>
        <w:t xml:space="preserve">. Ahora bien, si se desea hacer un abono parcial del documento, se debe hacer clic en la columna de </w:t>
      </w:r>
      <w:r w:rsidRPr="00292FBD">
        <w:rPr>
          <w:rFonts w:ascii="Times New Roman" w:hAnsi="Times New Roman" w:cs="Times New Roman"/>
          <w:b/>
          <w:bCs/>
          <w:sz w:val="24"/>
          <w:szCs w:val="24"/>
        </w:rPr>
        <w:t xml:space="preserve">Monto </w:t>
      </w:r>
      <w:proofErr w:type="spellStart"/>
      <w:r w:rsidRPr="00292FBD">
        <w:rPr>
          <w:rFonts w:ascii="Times New Roman" w:hAnsi="Times New Roman" w:cs="Times New Roman"/>
          <w:b/>
          <w:bCs/>
          <w:sz w:val="24"/>
          <w:szCs w:val="24"/>
        </w:rPr>
        <w:t>Abon</w:t>
      </w:r>
      <w:proofErr w:type="spellEnd"/>
      <w:r>
        <w:rPr>
          <w:rFonts w:ascii="Times New Roman" w:hAnsi="Times New Roman" w:cs="Times New Roman"/>
          <w:sz w:val="24"/>
          <w:szCs w:val="24"/>
        </w:rPr>
        <w:t xml:space="preserve">. (la cual es de color celeste) e indicar el monto dispuesto por el cliente, presionar la tecla </w:t>
      </w:r>
      <w:proofErr w:type="spellStart"/>
      <w:r w:rsidRPr="001C36E1">
        <w:rPr>
          <w:rFonts w:ascii="Times New Roman" w:hAnsi="Times New Roman" w:cs="Times New Roman"/>
          <w:b/>
          <w:bCs/>
          <w:sz w:val="24"/>
          <w:szCs w:val="24"/>
        </w:rPr>
        <w:t>Enter</w:t>
      </w:r>
      <w:proofErr w:type="spellEnd"/>
      <w:r>
        <w:rPr>
          <w:rFonts w:ascii="Times New Roman" w:hAnsi="Times New Roman" w:cs="Times New Roman"/>
          <w:sz w:val="24"/>
          <w:szCs w:val="24"/>
        </w:rPr>
        <w:t>.</w:t>
      </w:r>
    </w:p>
    <w:p w14:paraId="29B34343" w14:textId="71EA6476" w:rsidR="00602367" w:rsidRPr="00602367" w:rsidRDefault="00602367" w:rsidP="00602367">
      <w:pPr>
        <w:tabs>
          <w:tab w:val="left" w:pos="2938"/>
        </w:tabs>
        <w:ind w:left="360"/>
        <w:jc w:val="center"/>
        <w:rPr>
          <w:rFonts w:ascii="Times New Roman" w:hAnsi="Times New Roman" w:cs="Times New Roman"/>
          <w:sz w:val="24"/>
          <w:szCs w:val="24"/>
        </w:rPr>
      </w:pPr>
      <w:r w:rsidRPr="007E2785">
        <w:rPr>
          <w:rFonts w:ascii="Times New Roman" w:hAnsi="Times New Roman" w:cs="Times New Roman"/>
          <w:noProof/>
          <w:sz w:val="24"/>
          <w:szCs w:val="24"/>
        </w:rPr>
        <w:drawing>
          <wp:inline distT="0" distB="0" distL="0" distR="0" wp14:anchorId="481CE7CC" wp14:editId="7B77EF1C">
            <wp:extent cx="3485072" cy="2186550"/>
            <wp:effectExtent l="0" t="0" r="1270" b="4445"/>
            <wp:docPr id="15469787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97876" name=""/>
                    <pic:cNvPicPr/>
                  </pic:nvPicPr>
                  <pic:blipFill>
                    <a:blip r:embed="rId62"/>
                    <a:stretch>
                      <a:fillRect/>
                    </a:stretch>
                  </pic:blipFill>
                  <pic:spPr>
                    <a:xfrm>
                      <a:off x="0" y="0"/>
                      <a:ext cx="3509353" cy="2201784"/>
                    </a:xfrm>
                    <a:prstGeom prst="rect">
                      <a:avLst/>
                    </a:prstGeom>
                  </pic:spPr>
                </pic:pic>
              </a:graphicData>
            </a:graphic>
          </wp:inline>
        </w:drawing>
      </w:r>
    </w:p>
    <w:p w14:paraId="5DCBB3C1" w14:textId="77777777" w:rsidR="00602367" w:rsidRDefault="00602367" w:rsidP="00056D15">
      <w:pPr>
        <w:pStyle w:val="Prrafodelista"/>
        <w:numPr>
          <w:ilvl w:val="0"/>
          <w:numId w:val="71"/>
        </w:numPr>
        <w:tabs>
          <w:tab w:val="left" w:pos="2938"/>
        </w:tabs>
        <w:jc w:val="both"/>
        <w:rPr>
          <w:rFonts w:ascii="Times New Roman" w:hAnsi="Times New Roman" w:cs="Times New Roman"/>
          <w:sz w:val="24"/>
          <w:szCs w:val="24"/>
        </w:rPr>
      </w:pPr>
      <w:r>
        <w:rPr>
          <w:rFonts w:ascii="Times New Roman" w:hAnsi="Times New Roman" w:cs="Times New Roman"/>
          <w:sz w:val="24"/>
          <w:szCs w:val="24"/>
        </w:rPr>
        <w:lastRenderedPageBreak/>
        <w:t xml:space="preserve">Luego debe hacer clic en la parte inferior de la pantalla (Formas de Pago) en el campo </w:t>
      </w:r>
      <w:r w:rsidRPr="00494DFB">
        <w:rPr>
          <w:rFonts w:ascii="Times New Roman" w:hAnsi="Times New Roman" w:cs="Times New Roman"/>
          <w:b/>
          <w:bCs/>
          <w:sz w:val="24"/>
          <w:szCs w:val="24"/>
        </w:rPr>
        <w:t>Moneda</w:t>
      </w:r>
      <w:r>
        <w:rPr>
          <w:rFonts w:ascii="Times New Roman" w:hAnsi="Times New Roman" w:cs="Times New Roman"/>
          <w:sz w:val="24"/>
          <w:szCs w:val="24"/>
        </w:rPr>
        <w:t xml:space="preserve">, para indicar el tipo de moneda va a cancelar el cliente. </w:t>
      </w:r>
    </w:p>
    <w:p w14:paraId="6ABBD830" w14:textId="77777777" w:rsidR="00602367" w:rsidRDefault="00602367" w:rsidP="00602367">
      <w:pPr>
        <w:tabs>
          <w:tab w:val="left" w:pos="2938"/>
        </w:tabs>
        <w:jc w:val="center"/>
        <w:rPr>
          <w:rFonts w:ascii="Times New Roman" w:hAnsi="Times New Roman" w:cs="Times New Roman"/>
          <w:sz w:val="24"/>
          <w:szCs w:val="24"/>
        </w:rPr>
      </w:pPr>
      <w:r w:rsidRPr="00052367">
        <w:rPr>
          <w:rFonts w:ascii="Times New Roman" w:hAnsi="Times New Roman" w:cs="Times New Roman"/>
          <w:noProof/>
          <w:sz w:val="24"/>
          <w:szCs w:val="24"/>
        </w:rPr>
        <w:drawing>
          <wp:inline distT="0" distB="0" distL="0" distR="0" wp14:anchorId="16C349C5" wp14:editId="3DAA0861">
            <wp:extent cx="5173058" cy="923027"/>
            <wp:effectExtent l="0" t="0" r="0" b="0"/>
            <wp:docPr id="159503952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039521" name=""/>
                    <pic:cNvPicPr/>
                  </pic:nvPicPr>
                  <pic:blipFill rotWithShape="1">
                    <a:blip r:embed="rId63"/>
                    <a:srcRect b="55136"/>
                    <a:stretch/>
                  </pic:blipFill>
                  <pic:spPr bwMode="auto">
                    <a:xfrm>
                      <a:off x="0" y="0"/>
                      <a:ext cx="5181612" cy="924553"/>
                    </a:xfrm>
                    <a:prstGeom prst="rect">
                      <a:avLst/>
                    </a:prstGeom>
                    <a:ln>
                      <a:noFill/>
                    </a:ln>
                    <a:extLst>
                      <a:ext uri="{53640926-AAD7-44D8-BBD7-CCE9431645EC}">
                        <a14:shadowObscured xmlns:a14="http://schemas.microsoft.com/office/drawing/2010/main"/>
                      </a:ext>
                    </a:extLst>
                  </pic:spPr>
                </pic:pic>
              </a:graphicData>
            </a:graphic>
          </wp:inline>
        </w:drawing>
      </w:r>
    </w:p>
    <w:p w14:paraId="14E6A80E" w14:textId="41152F16" w:rsidR="00602367" w:rsidRPr="00056D15" w:rsidRDefault="00602367" w:rsidP="00056D15">
      <w:pPr>
        <w:pStyle w:val="Prrafodelista"/>
        <w:numPr>
          <w:ilvl w:val="0"/>
          <w:numId w:val="71"/>
        </w:numPr>
        <w:tabs>
          <w:tab w:val="left" w:pos="2938"/>
        </w:tabs>
        <w:spacing w:after="0"/>
        <w:jc w:val="both"/>
        <w:rPr>
          <w:rFonts w:ascii="Times New Roman" w:hAnsi="Times New Roman" w:cs="Times New Roman"/>
          <w:sz w:val="24"/>
          <w:szCs w:val="24"/>
        </w:rPr>
      </w:pPr>
      <w:r w:rsidRPr="00A412E4">
        <w:rPr>
          <w:rFonts w:ascii="Times New Roman" w:hAnsi="Times New Roman" w:cs="Times New Roman"/>
          <w:sz w:val="24"/>
          <w:szCs w:val="24"/>
        </w:rPr>
        <w:t>Cabe resaltar que cuando el cliente desea cancelar en una moneda extranjera, automáticamente el sistema presentara un nuevo reglón con el IGTF a cobrar por el monto</w:t>
      </w:r>
    </w:p>
    <w:p w14:paraId="6FC9DAC7" w14:textId="77777777" w:rsidR="00602367" w:rsidRDefault="00602367" w:rsidP="00602367">
      <w:pPr>
        <w:pStyle w:val="Prrafodelista"/>
        <w:tabs>
          <w:tab w:val="left" w:pos="2938"/>
        </w:tabs>
        <w:spacing w:before="240"/>
        <w:ind w:left="360"/>
        <w:jc w:val="center"/>
        <w:rPr>
          <w:rFonts w:ascii="Times New Roman" w:hAnsi="Times New Roman" w:cs="Times New Roman"/>
          <w:sz w:val="24"/>
          <w:szCs w:val="24"/>
        </w:rPr>
      </w:pPr>
      <w:r w:rsidRPr="00052367">
        <w:rPr>
          <w:rFonts w:ascii="Times New Roman" w:hAnsi="Times New Roman" w:cs="Times New Roman"/>
          <w:noProof/>
          <w:sz w:val="24"/>
          <w:szCs w:val="24"/>
        </w:rPr>
        <w:drawing>
          <wp:inline distT="0" distB="0" distL="0" distR="0" wp14:anchorId="41597A90" wp14:editId="333EDE48">
            <wp:extent cx="4500771" cy="715992"/>
            <wp:effectExtent l="0" t="0" r="0" b="8255"/>
            <wp:docPr id="178460991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4609918" name=""/>
                    <pic:cNvPicPr/>
                  </pic:nvPicPr>
                  <pic:blipFill rotWithShape="1">
                    <a:blip r:embed="rId64"/>
                    <a:srcRect b="60395"/>
                    <a:stretch/>
                  </pic:blipFill>
                  <pic:spPr bwMode="auto">
                    <a:xfrm>
                      <a:off x="0" y="0"/>
                      <a:ext cx="4511939" cy="717769"/>
                    </a:xfrm>
                    <a:prstGeom prst="rect">
                      <a:avLst/>
                    </a:prstGeom>
                    <a:ln>
                      <a:noFill/>
                    </a:ln>
                    <a:extLst>
                      <a:ext uri="{53640926-AAD7-44D8-BBD7-CCE9431645EC}">
                        <a14:shadowObscured xmlns:a14="http://schemas.microsoft.com/office/drawing/2010/main"/>
                      </a:ext>
                    </a:extLst>
                  </pic:spPr>
                </pic:pic>
              </a:graphicData>
            </a:graphic>
          </wp:inline>
        </w:drawing>
      </w:r>
    </w:p>
    <w:p w14:paraId="2DDAFF40" w14:textId="77777777" w:rsidR="00602367" w:rsidRPr="00A412E4" w:rsidRDefault="00602367" w:rsidP="00602367">
      <w:pPr>
        <w:pStyle w:val="Prrafodelista"/>
        <w:tabs>
          <w:tab w:val="left" w:pos="2938"/>
        </w:tabs>
        <w:spacing w:before="240"/>
        <w:ind w:left="360"/>
        <w:jc w:val="center"/>
        <w:rPr>
          <w:rFonts w:ascii="Times New Roman" w:hAnsi="Times New Roman" w:cs="Times New Roman"/>
          <w:sz w:val="24"/>
          <w:szCs w:val="24"/>
        </w:rPr>
      </w:pPr>
    </w:p>
    <w:p w14:paraId="457F16F0" w14:textId="77777777" w:rsidR="00602367" w:rsidRPr="00494DFB" w:rsidRDefault="00602367" w:rsidP="00056D15">
      <w:pPr>
        <w:pStyle w:val="Prrafodelista"/>
        <w:numPr>
          <w:ilvl w:val="0"/>
          <w:numId w:val="71"/>
        </w:numPr>
        <w:tabs>
          <w:tab w:val="left" w:pos="2938"/>
        </w:tabs>
        <w:spacing w:before="240"/>
        <w:jc w:val="both"/>
        <w:rPr>
          <w:rFonts w:ascii="Times New Roman" w:hAnsi="Times New Roman" w:cs="Times New Roman"/>
          <w:sz w:val="24"/>
          <w:szCs w:val="24"/>
        </w:rPr>
      </w:pPr>
      <w:r>
        <w:rPr>
          <w:rFonts w:ascii="Times New Roman" w:hAnsi="Times New Roman" w:cs="Times New Roman"/>
          <w:sz w:val="24"/>
          <w:szCs w:val="24"/>
        </w:rPr>
        <w:t xml:space="preserve">Seguidamente indicar el </w:t>
      </w:r>
      <w:r w:rsidRPr="00C70EC1">
        <w:rPr>
          <w:rFonts w:ascii="Times New Roman" w:hAnsi="Times New Roman" w:cs="Times New Roman"/>
          <w:b/>
          <w:bCs/>
          <w:sz w:val="24"/>
          <w:szCs w:val="24"/>
        </w:rPr>
        <w:t>Tipo</w:t>
      </w:r>
      <w:r>
        <w:rPr>
          <w:rFonts w:ascii="Times New Roman" w:hAnsi="Times New Roman" w:cs="Times New Roman"/>
          <w:sz w:val="24"/>
          <w:szCs w:val="24"/>
        </w:rPr>
        <w:t xml:space="preserve"> de pago (columna Tipo). </w:t>
      </w:r>
      <w:r w:rsidRPr="00D5136E">
        <w:rPr>
          <w:rFonts w:ascii="Times New Roman" w:hAnsi="Times New Roman" w:cs="Times New Roman"/>
          <w:b/>
          <w:bCs/>
          <w:sz w:val="24"/>
          <w:szCs w:val="24"/>
        </w:rPr>
        <w:t>Nota</w:t>
      </w:r>
      <w:r>
        <w:rPr>
          <w:rFonts w:ascii="Times New Roman" w:hAnsi="Times New Roman" w:cs="Times New Roman"/>
          <w:sz w:val="24"/>
          <w:szCs w:val="24"/>
        </w:rPr>
        <w:t xml:space="preserve">: la opción </w:t>
      </w:r>
      <w:r w:rsidRPr="00C70EC1">
        <w:rPr>
          <w:rFonts w:ascii="Times New Roman" w:hAnsi="Times New Roman" w:cs="Times New Roman"/>
          <w:b/>
          <w:bCs/>
          <w:sz w:val="24"/>
          <w:szCs w:val="24"/>
        </w:rPr>
        <w:t>Deposito</w:t>
      </w:r>
      <w:r>
        <w:rPr>
          <w:rFonts w:ascii="Times New Roman" w:hAnsi="Times New Roman" w:cs="Times New Roman"/>
          <w:sz w:val="24"/>
          <w:szCs w:val="24"/>
        </w:rPr>
        <w:t xml:space="preserve"> será la usada para reflejar una transferencia o deposito, sea en moneda extranjera o nacional, en estos casos se deberá escribir el número de documento en la columna consecutiva.</w:t>
      </w:r>
    </w:p>
    <w:p w14:paraId="379FC31D" w14:textId="77777777" w:rsidR="00602367" w:rsidRDefault="00602367" w:rsidP="00602367">
      <w:pPr>
        <w:tabs>
          <w:tab w:val="left" w:pos="2938"/>
        </w:tabs>
        <w:jc w:val="center"/>
        <w:rPr>
          <w:rFonts w:ascii="Times New Roman" w:hAnsi="Times New Roman" w:cs="Times New Roman"/>
          <w:sz w:val="24"/>
          <w:szCs w:val="24"/>
        </w:rPr>
      </w:pPr>
      <w:r w:rsidRPr="00052367">
        <w:rPr>
          <w:rFonts w:ascii="Times New Roman" w:hAnsi="Times New Roman" w:cs="Times New Roman"/>
          <w:noProof/>
          <w:sz w:val="24"/>
          <w:szCs w:val="24"/>
        </w:rPr>
        <w:drawing>
          <wp:inline distT="0" distB="0" distL="0" distR="0" wp14:anchorId="79970EAE" wp14:editId="0CF760EC">
            <wp:extent cx="4722848" cy="923026"/>
            <wp:effectExtent l="0" t="0" r="1905" b="0"/>
            <wp:docPr id="149071444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0714447" name=""/>
                    <pic:cNvPicPr/>
                  </pic:nvPicPr>
                  <pic:blipFill rotWithShape="1">
                    <a:blip r:embed="rId65"/>
                    <a:srcRect b="19736"/>
                    <a:stretch/>
                  </pic:blipFill>
                  <pic:spPr bwMode="auto">
                    <a:xfrm>
                      <a:off x="0" y="0"/>
                      <a:ext cx="4737000" cy="925792"/>
                    </a:xfrm>
                    <a:prstGeom prst="rect">
                      <a:avLst/>
                    </a:prstGeom>
                    <a:ln>
                      <a:noFill/>
                    </a:ln>
                    <a:extLst>
                      <a:ext uri="{53640926-AAD7-44D8-BBD7-CCE9431645EC}">
                        <a14:shadowObscured xmlns:a14="http://schemas.microsoft.com/office/drawing/2010/main"/>
                      </a:ext>
                    </a:extLst>
                  </pic:spPr>
                </pic:pic>
              </a:graphicData>
            </a:graphic>
          </wp:inline>
        </w:drawing>
      </w:r>
    </w:p>
    <w:p w14:paraId="070D05C8" w14:textId="77777777" w:rsidR="00602367" w:rsidRDefault="00602367" w:rsidP="00056D15">
      <w:pPr>
        <w:pStyle w:val="Prrafodelista"/>
        <w:numPr>
          <w:ilvl w:val="0"/>
          <w:numId w:val="71"/>
        </w:numPr>
        <w:tabs>
          <w:tab w:val="left" w:pos="2938"/>
        </w:tabs>
        <w:jc w:val="both"/>
        <w:rPr>
          <w:rFonts w:ascii="Times New Roman" w:hAnsi="Times New Roman" w:cs="Times New Roman"/>
          <w:sz w:val="24"/>
          <w:szCs w:val="24"/>
        </w:rPr>
      </w:pPr>
      <w:r>
        <w:rPr>
          <w:rFonts w:ascii="Times New Roman" w:hAnsi="Times New Roman" w:cs="Times New Roman"/>
          <w:sz w:val="24"/>
          <w:szCs w:val="24"/>
        </w:rPr>
        <w:t>Si selecciona Efectivo, automáticamente el sistema lo dirigirá a la columna Caja/Cuenta, mostrándole la caja correspondiente según la moneda de pago. Hay tres cajas elementales al tratarse de un pago de este tipo</w:t>
      </w:r>
      <w:r w:rsidRPr="00BF7EF8">
        <w:rPr>
          <w:rFonts w:ascii="Times New Roman" w:hAnsi="Times New Roman" w:cs="Times New Roman"/>
          <w:b/>
          <w:bCs/>
          <w:sz w:val="24"/>
          <w:szCs w:val="24"/>
        </w:rPr>
        <w:t>, 99</w:t>
      </w:r>
      <w:r>
        <w:rPr>
          <w:rFonts w:ascii="Times New Roman" w:hAnsi="Times New Roman" w:cs="Times New Roman"/>
          <w:sz w:val="24"/>
          <w:szCs w:val="24"/>
        </w:rPr>
        <w:t xml:space="preserve"> para dólares, </w:t>
      </w:r>
      <w:r w:rsidRPr="00BF7EF8">
        <w:rPr>
          <w:rFonts w:ascii="Times New Roman" w:hAnsi="Times New Roman" w:cs="Times New Roman"/>
          <w:b/>
          <w:bCs/>
          <w:sz w:val="24"/>
          <w:szCs w:val="24"/>
        </w:rPr>
        <w:t xml:space="preserve">98 </w:t>
      </w:r>
      <w:r>
        <w:rPr>
          <w:rFonts w:ascii="Times New Roman" w:hAnsi="Times New Roman" w:cs="Times New Roman"/>
          <w:sz w:val="24"/>
          <w:szCs w:val="24"/>
        </w:rPr>
        <w:t xml:space="preserve">para pesos colombianos y la </w:t>
      </w:r>
      <w:r w:rsidRPr="00BF7EF8">
        <w:rPr>
          <w:rFonts w:ascii="Times New Roman" w:hAnsi="Times New Roman" w:cs="Times New Roman"/>
          <w:b/>
          <w:bCs/>
          <w:sz w:val="24"/>
          <w:szCs w:val="24"/>
        </w:rPr>
        <w:t>1</w:t>
      </w:r>
      <w:r>
        <w:rPr>
          <w:rFonts w:ascii="Times New Roman" w:hAnsi="Times New Roman" w:cs="Times New Roman"/>
          <w:b/>
          <w:bCs/>
          <w:sz w:val="24"/>
          <w:szCs w:val="24"/>
        </w:rPr>
        <w:t xml:space="preserve"> </w:t>
      </w:r>
      <w:r>
        <w:rPr>
          <w:rFonts w:ascii="Times New Roman" w:hAnsi="Times New Roman" w:cs="Times New Roman"/>
          <w:sz w:val="24"/>
          <w:szCs w:val="24"/>
        </w:rPr>
        <w:t>para bolívares.</w:t>
      </w:r>
    </w:p>
    <w:p w14:paraId="19A37FC2" w14:textId="77777777" w:rsidR="00602367" w:rsidRPr="00494DFB" w:rsidRDefault="00602367" w:rsidP="00602367">
      <w:pPr>
        <w:tabs>
          <w:tab w:val="left" w:pos="2938"/>
        </w:tabs>
        <w:jc w:val="center"/>
        <w:rPr>
          <w:rFonts w:ascii="Times New Roman" w:hAnsi="Times New Roman" w:cs="Times New Roman"/>
          <w:sz w:val="24"/>
          <w:szCs w:val="24"/>
        </w:rPr>
      </w:pPr>
      <w:r w:rsidRPr="00052367">
        <w:rPr>
          <w:rFonts w:ascii="Times New Roman" w:hAnsi="Times New Roman" w:cs="Times New Roman"/>
          <w:noProof/>
          <w:sz w:val="24"/>
          <w:szCs w:val="24"/>
        </w:rPr>
        <w:drawing>
          <wp:inline distT="0" distB="0" distL="0" distR="0" wp14:anchorId="30C93F05" wp14:editId="33836AE6">
            <wp:extent cx="5053330" cy="1285918"/>
            <wp:effectExtent l="0" t="0" r="0" b="9525"/>
            <wp:docPr id="166220575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2205758" name=""/>
                    <pic:cNvPicPr/>
                  </pic:nvPicPr>
                  <pic:blipFill>
                    <a:blip r:embed="rId66"/>
                    <a:stretch>
                      <a:fillRect/>
                    </a:stretch>
                  </pic:blipFill>
                  <pic:spPr>
                    <a:xfrm>
                      <a:off x="0" y="0"/>
                      <a:ext cx="5068036" cy="1289660"/>
                    </a:xfrm>
                    <a:prstGeom prst="rect">
                      <a:avLst/>
                    </a:prstGeom>
                  </pic:spPr>
                </pic:pic>
              </a:graphicData>
            </a:graphic>
          </wp:inline>
        </w:drawing>
      </w:r>
    </w:p>
    <w:p w14:paraId="70F625F8" w14:textId="380C0AFB" w:rsidR="00602367" w:rsidRPr="00602367" w:rsidRDefault="00602367" w:rsidP="00056D15">
      <w:pPr>
        <w:pStyle w:val="Prrafodelista"/>
        <w:numPr>
          <w:ilvl w:val="0"/>
          <w:numId w:val="71"/>
        </w:numPr>
        <w:tabs>
          <w:tab w:val="left" w:pos="2938"/>
        </w:tabs>
        <w:jc w:val="both"/>
        <w:rPr>
          <w:rFonts w:ascii="Times New Roman" w:hAnsi="Times New Roman" w:cs="Times New Roman"/>
          <w:sz w:val="24"/>
          <w:szCs w:val="24"/>
        </w:rPr>
      </w:pPr>
      <w:r>
        <w:rPr>
          <w:rFonts w:ascii="Times New Roman" w:hAnsi="Times New Roman" w:cs="Times New Roman"/>
          <w:sz w:val="24"/>
          <w:szCs w:val="24"/>
        </w:rPr>
        <w:lastRenderedPageBreak/>
        <w:t>Si el cliente desea pagar una parte del monto adeudado en dólares americanos, y el resto con otra moneda, el usuario deberá seleccionar el monto y modificarlo según lo indicado por el cliente, y automáticamente el sistema calculará la diferencia que deberá ser cobrada.</w:t>
      </w:r>
    </w:p>
    <w:p w14:paraId="2E1B9381" w14:textId="77777777" w:rsidR="00602367" w:rsidRDefault="00602367" w:rsidP="00056D15">
      <w:pPr>
        <w:pStyle w:val="Prrafodelista"/>
        <w:numPr>
          <w:ilvl w:val="0"/>
          <w:numId w:val="71"/>
        </w:numPr>
        <w:tabs>
          <w:tab w:val="left" w:pos="2938"/>
        </w:tabs>
        <w:jc w:val="both"/>
        <w:rPr>
          <w:rFonts w:ascii="Times New Roman" w:hAnsi="Times New Roman" w:cs="Times New Roman"/>
          <w:sz w:val="24"/>
          <w:szCs w:val="24"/>
        </w:rPr>
      </w:pPr>
      <w:r>
        <w:rPr>
          <w:rFonts w:ascii="Times New Roman" w:hAnsi="Times New Roman" w:cs="Times New Roman"/>
          <w:sz w:val="24"/>
          <w:szCs w:val="24"/>
        </w:rPr>
        <w:t xml:space="preserve">En el caso de que el cliente pague la diferencia del monto en Bs con tarjeta, se debe tener en mano el comprobante emitido por el punto de venta, y registrar en el siguiente campo el código de referencia </w:t>
      </w:r>
      <w:r w:rsidRPr="00C640DB">
        <w:rPr>
          <w:rFonts w:ascii="Times New Roman" w:hAnsi="Times New Roman" w:cs="Times New Roman"/>
          <w:b/>
          <w:bCs/>
          <w:sz w:val="24"/>
          <w:szCs w:val="24"/>
        </w:rPr>
        <w:t>(REF)</w:t>
      </w:r>
      <w:r>
        <w:rPr>
          <w:rFonts w:ascii="Times New Roman" w:hAnsi="Times New Roman" w:cs="Times New Roman"/>
          <w:b/>
          <w:bCs/>
          <w:sz w:val="24"/>
          <w:szCs w:val="24"/>
        </w:rPr>
        <w:t xml:space="preserve"> </w:t>
      </w:r>
      <w:r w:rsidRPr="002B5D12">
        <w:rPr>
          <w:rFonts w:ascii="Times New Roman" w:hAnsi="Times New Roman" w:cs="Times New Roman"/>
          <w:sz w:val="24"/>
          <w:szCs w:val="24"/>
        </w:rPr>
        <w:t>que indica dicho comprobante</w:t>
      </w:r>
    </w:p>
    <w:p w14:paraId="72F691CE" w14:textId="77777777" w:rsidR="00602367" w:rsidRDefault="00602367" w:rsidP="00602367">
      <w:pPr>
        <w:tabs>
          <w:tab w:val="left" w:pos="2938"/>
        </w:tabs>
        <w:jc w:val="center"/>
        <w:rPr>
          <w:rFonts w:ascii="Times New Roman" w:hAnsi="Times New Roman" w:cs="Times New Roman"/>
          <w:sz w:val="24"/>
          <w:szCs w:val="24"/>
        </w:rPr>
      </w:pPr>
      <w:r>
        <w:rPr>
          <w:noProof/>
          <w:lang w:eastAsia="es-VE"/>
        </w:rPr>
        <mc:AlternateContent>
          <mc:Choice Requires="wps">
            <w:drawing>
              <wp:anchor distT="0" distB="0" distL="114300" distR="114300" simplePos="0" relativeHeight="251741184" behindDoc="0" locked="0" layoutInCell="1" allowOverlap="1" wp14:anchorId="7611A608" wp14:editId="1E1B7D4A">
                <wp:simplePos x="0" y="0"/>
                <wp:positionH relativeFrom="margin">
                  <wp:posOffset>1764665</wp:posOffset>
                </wp:positionH>
                <wp:positionV relativeFrom="paragraph">
                  <wp:posOffset>373380</wp:posOffset>
                </wp:positionV>
                <wp:extent cx="839337" cy="295047"/>
                <wp:effectExtent l="0" t="0" r="18415" b="10160"/>
                <wp:wrapNone/>
                <wp:docPr id="1513113848" name="Elipse 1"/>
                <wp:cNvGraphicFramePr/>
                <a:graphic xmlns:a="http://schemas.openxmlformats.org/drawingml/2006/main">
                  <a:graphicData uri="http://schemas.microsoft.com/office/word/2010/wordprocessingShape">
                    <wps:wsp>
                      <wps:cNvSpPr/>
                      <wps:spPr>
                        <a:xfrm>
                          <a:off x="0" y="0"/>
                          <a:ext cx="839337" cy="295047"/>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3F7E7F5" id="Elipse 1" o:spid="_x0000_s1026" style="position:absolute;margin-left:138.95pt;margin-top:29.4pt;width:66.1pt;height:23.25pt;z-index:2517411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" filled="f" strokecolor="red" strokeweight="2pt">
                <w10:wrap anchorx="margin"/>
              </v:oval>
            </w:pict>
          </mc:Fallback>
        </mc:AlternateContent>
      </w:r>
      <w:r w:rsidRPr="009966BB">
        <w:rPr>
          <w:rFonts w:ascii="Times New Roman" w:hAnsi="Times New Roman" w:cs="Times New Roman"/>
          <w:noProof/>
          <w:sz w:val="24"/>
          <w:szCs w:val="24"/>
        </w:rPr>
        <w:drawing>
          <wp:inline distT="0" distB="0" distL="0" distR="0" wp14:anchorId="1FA24771" wp14:editId="11003396">
            <wp:extent cx="4779246" cy="707366"/>
            <wp:effectExtent l="0" t="0" r="2540" b="0"/>
            <wp:docPr id="5746962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69629" name=""/>
                    <pic:cNvPicPr/>
                  </pic:nvPicPr>
                  <pic:blipFill rotWithShape="1">
                    <a:blip r:embed="rId67"/>
                    <a:srcRect b="38759"/>
                    <a:stretch/>
                  </pic:blipFill>
                  <pic:spPr bwMode="auto">
                    <a:xfrm>
                      <a:off x="0" y="0"/>
                      <a:ext cx="4800083" cy="710450"/>
                    </a:xfrm>
                    <a:prstGeom prst="rect">
                      <a:avLst/>
                    </a:prstGeom>
                    <a:ln>
                      <a:noFill/>
                    </a:ln>
                    <a:extLst>
                      <a:ext uri="{53640926-AAD7-44D8-BBD7-CCE9431645EC}">
                        <a14:shadowObscured xmlns:a14="http://schemas.microsoft.com/office/drawing/2010/main"/>
                      </a:ext>
                    </a:extLst>
                  </pic:spPr>
                </pic:pic>
              </a:graphicData>
            </a:graphic>
          </wp:inline>
        </w:drawing>
      </w:r>
    </w:p>
    <w:p w14:paraId="784472C9" w14:textId="77777777" w:rsidR="00602367" w:rsidRDefault="00602367" w:rsidP="00056D15">
      <w:pPr>
        <w:pStyle w:val="Prrafodelista"/>
        <w:numPr>
          <w:ilvl w:val="0"/>
          <w:numId w:val="71"/>
        </w:numPr>
        <w:tabs>
          <w:tab w:val="left" w:pos="2938"/>
        </w:tabs>
        <w:jc w:val="both"/>
        <w:rPr>
          <w:rFonts w:ascii="Times New Roman" w:hAnsi="Times New Roman" w:cs="Times New Roman"/>
          <w:sz w:val="24"/>
          <w:szCs w:val="24"/>
        </w:rPr>
      </w:pPr>
      <w:r>
        <w:rPr>
          <w:rFonts w:ascii="Times New Roman" w:hAnsi="Times New Roman" w:cs="Times New Roman"/>
          <w:sz w:val="24"/>
          <w:szCs w:val="24"/>
        </w:rPr>
        <w:t xml:space="preserve"> Luego en la columna </w:t>
      </w:r>
      <w:r w:rsidRPr="00BC26BE">
        <w:rPr>
          <w:rFonts w:ascii="Times New Roman" w:hAnsi="Times New Roman" w:cs="Times New Roman"/>
          <w:b/>
          <w:bCs/>
          <w:sz w:val="24"/>
          <w:szCs w:val="24"/>
        </w:rPr>
        <w:t>Ban/</w:t>
      </w:r>
      <w:proofErr w:type="spellStart"/>
      <w:r w:rsidRPr="00BC26BE">
        <w:rPr>
          <w:rFonts w:ascii="Times New Roman" w:hAnsi="Times New Roman" w:cs="Times New Roman"/>
          <w:b/>
          <w:bCs/>
          <w:sz w:val="24"/>
          <w:szCs w:val="24"/>
        </w:rPr>
        <w:t>Tar</w:t>
      </w:r>
      <w:proofErr w:type="spellEnd"/>
      <w:r>
        <w:rPr>
          <w:rFonts w:ascii="Times New Roman" w:hAnsi="Times New Roman" w:cs="Times New Roman"/>
          <w:sz w:val="24"/>
          <w:szCs w:val="24"/>
        </w:rPr>
        <w:t>, seleccionar el Banco al que pertenece el punto de venta</w:t>
      </w:r>
      <w:r w:rsidRPr="00472B11">
        <w:rPr>
          <w:rFonts w:ascii="Times New Roman" w:hAnsi="Times New Roman" w:cs="Times New Roman"/>
          <w:sz w:val="24"/>
          <w:szCs w:val="24"/>
        </w:rPr>
        <w:t xml:space="preserve"> </w:t>
      </w:r>
      <w:r>
        <w:rPr>
          <w:rFonts w:ascii="Times New Roman" w:hAnsi="Times New Roman" w:cs="Times New Roman"/>
          <w:sz w:val="24"/>
          <w:szCs w:val="24"/>
        </w:rPr>
        <w:t>en el que se realizó la transacción</w:t>
      </w:r>
      <w:r w:rsidRPr="00680638">
        <w:rPr>
          <w:rFonts w:ascii="Times New Roman" w:hAnsi="Times New Roman" w:cs="Times New Roman"/>
          <w:sz w:val="24"/>
          <w:szCs w:val="24"/>
        </w:rPr>
        <w:t>, considerando el tipo de cuenta de la tarjeta utilizada</w:t>
      </w:r>
      <w:r>
        <w:rPr>
          <w:rFonts w:ascii="Times New Roman" w:hAnsi="Times New Roman" w:cs="Times New Roman"/>
          <w:sz w:val="24"/>
          <w:szCs w:val="24"/>
        </w:rPr>
        <w:t xml:space="preserve"> (CREDITO o DEBITO)</w:t>
      </w:r>
    </w:p>
    <w:p w14:paraId="74F47909" w14:textId="77777777" w:rsidR="00602367" w:rsidRDefault="00602367" w:rsidP="00602367">
      <w:pPr>
        <w:tabs>
          <w:tab w:val="left" w:pos="2938"/>
        </w:tabs>
        <w:jc w:val="center"/>
        <w:rPr>
          <w:rFonts w:ascii="Times New Roman" w:hAnsi="Times New Roman" w:cs="Times New Roman"/>
          <w:sz w:val="24"/>
          <w:szCs w:val="24"/>
        </w:rPr>
      </w:pPr>
      <w:r w:rsidRPr="009966BB">
        <w:rPr>
          <w:rFonts w:ascii="Times New Roman" w:hAnsi="Times New Roman" w:cs="Times New Roman"/>
          <w:noProof/>
          <w:sz w:val="24"/>
          <w:szCs w:val="24"/>
        </w:rPr>
        <w:drawing>
          <wp:inline distT="0" distB="0" distL="0" distR="0" wp14:anchorId="7B74A6CD" wp14:editId="3CE08F79">
            <wp:extent cx="5612130" cy="1587261"/>
            <wp:effectExtent l="0" t="0" r="7620" b="0"/>
            <wp:docPr id="146552486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5524869" name=""/>
                    <pic:cNvPicPr/>
                  </pic:nvPicPr>
                  <pic:blipFill rotWithShape="1">
                    <a:blip r:embed="rId68"/>
                    <a:srcRect b="29049"/>
                    <a:stretch/>
                  </pic:blipFill>
                  <pic:spPr bwMode="auto">
                    <a:xfrm>
                      <a:off x="0" y="0"/>
                      <a:ext cx="5612130" cy="1587261"/>
                    </a:xfrm>
                    <a:prstGeom prst="rect">
                      <a:avLst/>
                    </a:prstGeom>
                    <a:ln>
                      <a:noFill/>
                    </a:ln>
                    <a:extLst>
                      <a:ext uri="{53640926-AAD7-44D8-BBD7-CCE9431645EC}">
                        <a14:shadowObscured xmlns:a14="http://schemas.microsoft.com/office/drawing/2010/main"/>
                      </a:ext>
                    </a:extLst>
                  </pic:spPr>
                </pic:pic>
              </a:graphicData>
            </a:graphic>
          </wp:inline>
        </w:drawing>
      </w:r>
    </w:p>
    <w:p w14:paraId="16090FAE" w14:textId="1E6C756D" w:rsidR="00602367" w:rsidRPr="004E7B47" w:rsidRDefault="00602367" w:rsidP="00056D15">
      <w:pPr>
        <w:pStyle w:val="Prrafodelista"/>
        <w:numPr>
          <w:ilvl w:val="0"/>
          <w:numId w:val="71"/>
        </w:numPr>
        <w:tabs>
          <w:tab w:val="left" w:pos="2938"/>
        </w:tabs>
        <w:jc w:val="both"/>
        <w:rPr>
          <w:rFonts w:ascii="Times New Roman" w:hAnsi="Times New Roman" w:cs="Times New Roman"/>
          <w:sz w:val="24"/>
          <w:szCs w:val="24"/>
        </w:rPr>
      </w:pPr>
      <w:r>
        <w:rPr>
          <w:rFonts w:ascii="Times New Roman" w:hAnsi="Times New Roman" w:cs="Times New Roman"/>
          <w:sz w:val="24"/>
          <w:szCs w:val="24"/>
        </w:rPr>
        <w:t xml:space="preserve">Seleccionar la caja en la columna </w:t>
      </w:r>
      <w:r w:rsidRPr="00BC26BE">
        <w:rPr>
          <w:rFonts w:ascii="Times New Roman" w:hAnsi="Times New Roman" w:cs="Times New Roman"/>
          <w:b/>
          <w:bCs/>
          <w:sz w:val="24"/>
          <w:szCs w:val="24"/>
        </w:rPr>
        <w:t>Caja/Cuenta</w:t>
      </w:r>
      <w:r>
        <w:rPr>
          <w:rFonts w:ascii="Times New Roman" w:hAnsi="Times New Roman" w:cs="Times New Roman"/>
          <w:sz w:val="24"/>
          <w:szCs w:val="24"/>
        </w:rPr>
        <w:t xml:space="preserve"> donde se registrará el dinero, para el caso de cobro con tarjetas en bolívares, será en la caja número </w:t>
      </w:r>
      <w:r w:rsidRPr="00A94098">
        <w:rPr>
          <w:rFonts w:ascii="Times New Roman" w:hAnsi="Times New Roman" w:cs="Times New Roman"/>
          <w:b/>
          <w:bCs/>
          <w:sz w:val="24"/>
          <w:szCs w:val="24"/>
        </w:rPr>
        <w:t>1</w:t>
      </w:r>
      <w:r>
        <w:rPr>
          <w:rFonts w:ascii="Times New Roman" w:hAnsi="Times New Roman" w:cs="Times New Roman"/>
          <w:sz w:val="24"/>
          <w:szCs w:val="24"/>
        </w:rPr>
        <w:t xml:space="preserve"> llamada </w:t>
      </w:r>
      <w:r w:rsidRPr="00A94098">
        <w:rPr>
          <w:rFonts w:ascii="Times New Roman" w:hAnsi="Times New Roman" w:cs="Times New Roman"/>
          <w:b/>
          <w:bCs/>
          <w:sz w:val="24"/>
          <w:szCs w:val="24"/>
        </w:rPr>
        <w:t>Tienda</w:t>
      </w:r>
      <w:r>
        <w:rPr>
          <w:rFonts w:ascii="Times New Roman" w:hAnsi="Times New Roman" w:cs="Times New Roman"/>
          <w:b/>
          <w:bCs/>
          <w:sz w:val="24"/>
          <w:szCs w:val="24"/>
        </w:rPr>
        <w:t xml:space="preserve"> </w:t>
      </w:r>
    </w:p>
    <w:p w14:paraId="74AB479F" w14:textId="77777777" w:rsidR="00602367" w:rsidRPr="00D50CB8" w:rsidRDefault="00602367" w:rsidP="00056D15">
      <w:pPr>
        <w:pStyle w:val="Prrafodelista"/>
        <w:numPr>
          <w:ilvl w:val="0"/>
          <w:numId w:val="71"/>
        </w:numPr>
        <w:spacing w:after="0"/>
        <w:jc w:val="both"/>
        <w:rPr>
          <w:rFonts w:ascii="Times New Roman" w:hAnsi="Times New Roman" w:cs="Times New Roman"/>
          <w:b/>
          <w:bCs/>
          <w:sz w:val="24"/>
          <w:szCs w:val="24"/>
        </w:rPr>
      </w:pPr>
      <w:r>
        <w:rPr>
          <w:rFonts w:ascii="Times New Roman" w:hAnsi="Times New Roman" w:cs="Times New Roman"/>
          <w:sz w:val="24"/>
          <w:szCs w:val="24"/>
        </w:rPr>
        <w:t xml:space="preserve">Puede suceder, que el cliente desee pagar una diferencia a través de una transferencia, deberá seleccionar </w:t>
      </w:r>
      <w:r w:rsidRPr="00D50CB8">
        <w:rPr>
          <w:rFonts w:ascii="Times New Roman" w:hAnsi="Times New Roman" w:cs="Times New Roman"/>
          <w:sz w:val="24"/>
          <w:szCs w:val="24"/>
        </w:rPr>
        <w:t xml:space="preserve">la moneda Bolívares </w:t>
      </w:r>
      <w:r>
        <w:rPr>
          <w:rFonts w:ascii="Times New Roman" w:hAnsi="Times New Roman" w:cs="Times New Roman"/>
          <w:sz w:val="24"/>
          <w:szCs w:val="24"/>
        </w:rPr>
        <w:t xml:space="preserve">o dólares (pues se puede realizar un </w:t>
      </w:r>
      <w:proofErr w:type="spellStart"/>
      <w:r>
        <w:rPr>
          <w:rFonts w:ascii="Times New Roman" w:hAnsi="Times New Roman" w:cs="Times New Roman"/>
          <w:sz w:val="24"/>
          <w:szCs w:val="24"/>
        </w:rPr>
        <w:t>zelle</w:t>
      </w:r>
      <w:proofErr w:type="spellEnd"/>
      <w:r>
        <w:rPr>
          <w:rFonts w:ascii="Times New Roman" w:hAnsi="Times New Roman" w:cs="Times New Roman"/>
          <w:sz w:val="24"/>
          <w:szCs w:val="24"/>
        </w:rPr>
        <w:t xml:space="preserve"> u otra transferencia internacional), y</w:t>
      </w:r>
      <w:r w:rsidRPr="00D50CB8">
        <w:rPr>
          <w:rFonts w:ascii="Times New Roman" w:hAnsi="Times New Roman" w:cs="Times New Roman"/>
          <w:sz w:val="24"/>
          <w:szCs w:val="24"/>
        </w:rPr>
        <w:t xml:space="preserve"> en la opción </w:t>
      </w:r>
      <w:r w:rsidRPr="00BC2856">
        <w:rPr>
          <w:rFonts w:ascii="Times New Roman" w:hAnsi="Times New Roman" w:cs="Times New Roman"/>
          <w:b/>
          <w:bCs/>
          <w:sz w:val="24"/>
          <w:szCs w:val="24"/>
        </w:rPr>
        <w:t>Tipo</w:t>
      </w:r>
      <w:r w:rsidRPr="00D50CB8">
        <w:rPr>
          <w:rFonts w:ascii="Times New Roman" w:hAnsi="Times New Roman" w:cs="Times New Roman"/>
          <w:sz w:val="24"/>
          <w:szCs w:val="24"/>
        </w:rPr>
        <w:t xml:space="preserve">, seleccionar </w:t>
      </w:r>
      <w:r w:rsidRPr="00D50CB8">
        <w:rPr>
          <w:rFonts w:ascii="Times New Roman" w:hAnsi="Times New Roman" w:cs="Times New Roman"/>
          <w:b/>
          <w:bCs/>
          <w:sz w:val="24"/>
          <w:szCs w:val="24"/>
        </w:rPr>
        <w:t>Deposito</w:t>
      </w:r>
      <w:r>
        <w:rPr>
          <w:rFonts w:ascii="Times New Roman" w:hAnsi="Times New Roman" w:cs="Times New Roman"/>
          <w:b/>
          <w:bCs/>
          <w:sz w:val="24"/>
          <w:szCs w:val="24"/>
        </w:rPr>
        <w:t xml:space="preserve">, </w:t>
      </w:r>
      <w:r w:rsidRPr="00681DAE">
        <w:rPr>
          <w:rFonts w:ascii="Times New Roman" w:hAnsi="Times New Roman" w:cs="Times New Roman"/>
          <w:sz w:val="24"/>
          <w:szCs w:val="24"/>
        </w:rPr>
        <w:t>para este ejemplo se realizó en B</w:t>
      </w:r>
      <w:r>
        <w:rPr>
          <w:rFonts w:ascii="Times New Roman" w:hAnsi="Times New Roman" w:cs="Times New Roman"/>
          <w:sz w:val="24"/>
          <w:szCs w:val="24"/>
        </w:rPr>
        <w:t>s</w:t>
      </w:r>
    </w:p>
    <w:p w14:paraId="69E78E8D" w14:textId="77777777" w:rsidR="00602367" w:rsidRDefault="00602367" w:rsidP="004E7B47">
      <w:pPr>
        <w:spacing w:after="0"/>
        <w:jc w:val="center"/>
      </w:pPr>
      <w:r w:rsidRPr="009966BB">
        <w:rPr>
          <w:noProof/>
        </w:rPr>
        <w:drawing>
          <wp:inline distT="0" distB="0" distL="0" distR="0" wp14:anchorId="64E9F59F" wp14:editId="7AF5ECCF">
            <wp:extent cx="5136897" cy="1259457"/>
            <wp:effectExtent l="0" t="0" r="6985" b="0"/>
            <wp:docPr id="83295442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954421" name=""/>
                    <pic:cNvPicPr/>
                  </pic:nvPicPr>
                  <pic:blipFill rotWithShape="1">
                    <a:blip r:embed="rId69"/>
                    <a:srcRect b="38230"/>
                    <a:stretch/>
                  </pic:blipFill>
                  <pic:spPr bwMode="auto">
                    <a:xfrm>
                      <a:off x="0" y="0"/>
                      <a:ext cx="5174799" cy="1268750"/>
                    </a:xfrm>
                    <a:prstGeom prst="rect">
                      <a:avLst/>
                    </a:prstGeom>
                    <a:ln>
                      <a:noFill/>
                    </a:ln>
                    <a:extLst>
                      <a:ext uri="{53640926-AAD7-44D8-BBD7-CCE9431645EC}">
                        <a14:shadowObscured xmlns:a14="http://schemas.microsoft.com/office/drawing/2010/main"/>
                      </a:ext>
                    </a:extLst>
                  </pic:spPr>
                </pic:pic>
              </a:graphicData>
            </a:graphic>
          </wp:inline>
        </w:drawing>
      </w:r>
    </w:p>
    <w:p w14:paraId="7354B7B9" w14:textId="77777777" w:rsidR="00602367" w:rsidRDefault="00602367" w:rsidP="00056D15">
      <w:pPr>
        <w:pStyle w:val="Prrafodelista"/>
        <w:numPr>
          <w:ilvl w:val="0"/>
          <w:numId w:val="71"/>
        </w:numPr>
        <w:jc w:val="both"/>
        <w:rPr>
          <w:rFonts w:ascii="Times New Roman" w:hAnsi="Times New Roman" w:cs="Times New Roman"/>
          <w:sz w:val="24"/>
          <w:szCs w:val="24"/>
        </w:rPr>
      </w:pPr>
      <w:r w:rsidRPr="002831ED">
        <w:rPr>
          <w:rFonts w:ascii="Times New Roman" w:hAnsi="Times New Roman" w:cs="Times New Roman"/>
          <w:sz w:val="24"/>
          <w:szCs w:val="24"/>
        </w:rPr>
        <w:lastRenderedPageBreak/>
        <w:t xml:space="preserve">Luego </w:t>
      </w:r>
      <w:r>
        <w:rPr>
          <w:rFonts w:ascii="Times New Roman" w:hAnsi="Times New Roman" w:cs="Times New Roman"/>
          <w:sz w:val="24"/>
          <w:szCs w:val="24"/>
        </w:rPr>
        <w:t xml:space="preserve">se debe transcribir en el campo </w:t>
      </w:r>
      <w:r w:rsidRPr="00BC2856">
        <w:rPr>
          <w:rFonts w:ascii="Times New Roman" w:hAnsi="Times New Roman" w:cs="Times New Roman"/>
          <w:b/>
          <w:bCs/>
          <w:sz w:val="24"/>
          <w:szCs w:val="24"/>
        </w:rPr>
        <w:t xml:space="preserve">Número </w:t>
      </w:r>
      <w:proofErr w:type="spellStart"/>
      <w:r w:rsidRPr="00BC2856">
        <w:rPr>
          <w:rFonts w:ascii="Times New Roman" w:hAnsi="Times New Roman" w:cs="Times New Roman"/>
          <w:b/>
          <w:bCs/>
          <w:sz w:val="24"/>
          <w:szCs w:val="24"/>
        </w:rPr>
        <w:t>Docum</w:t>
      </w:r>
      <w:proofErr w:type="spellEnd"/>
      <w:r>
        <w:rPr>
          <w:rFonts w:ascii="Times New Roman" w:hAnsi="Times New Roman" w:cs="Times New Roman"/>
          <w:sz w:val="24"/>
          <w:szCs w:val="24"/>
        </w:rPr>
        <w:t>, la referencia de la</w:t>
      </w:r>
      <w:r w:rsidRPr="002831ED">
        <w:rPr>
          <w:rFonts w:ascii="Times New Roman" w:hAnsi="Times New Roman" w:cs="Times New Roman"/>
          <w:sz w:val="24"/>
          <w:szCs w:val="24"/>
        </w:rPr>
        <w:t xml:space="preserve"> transacción</w:t>
      </w:r>
    </w:p>
    <w:p w14:paraId="141921C1" w14:textId="77777777" w:rsidR="00602367" w:rsidRDefault="00602367" w:rsidP="00602367">
      <w:pPr>
        <w:rPr>
          <w:rFonts w:ascii="Times New Roman" w:hAnsi="Times New Roman" w:cs="Times New Roman"/>
          <w:sz w:val="24"/>
          <w:szCs w:val="24"/>
        </w:rPr>
      </w:pPr>
      <w:r>
        <w:rPr>
          <w:noProof/>
          <w:lang w:eastAsia="es-VE"/>
        </w:rPr>
        <mc:AlternateContent>
          <mc:Choice Requires="wps">
            <w:drawing>
              <wp:anchor distT="0" distB="0" distL="114300" distR="114300" simplePos="0" relativeHeight="251742208" behindDoc="0" locked="0" layoutInCell="1" allowOverlap="1" wp14:anchorId="2E9F431A" wp14:editId="2EDE1816">
                <wp:simplePos x="0" y="0"/>
                <wp:positionH relativeFrom="margin">
                  <wp:posOffset>1656715</wp:posOffset>
                </wp:positionH>
                <wp:positionV relativeFrom="paragraph">
                  <wp:posOffset>687705</wp:posOffset>
                </wp:positionV>
                <wp:extent cx="852170" cy="184150"/>
                <wp:effectExtent l="0" t="0" r="24130" b="25400"/>
                <wp:wrapNone/>
                <wp:docPr id="345602736" name="Elipse 1"/>
                <wp:cNvGraphicFramePr/>
                <a:graphic xmlns:a="http://schemas.openxmlformats.org/drawingml/2006/main">
                  <a:graphicData uri="http://schemas.microsoft.com/office/word/2010/wordprocessingShape">
                    <wps:wsp>
                      <wps:cNvSpPr/>
                      <wps:spPr>
                        <a:xfrm>
                          <a:off x="0" y="0"/>
                          <a:ext cx="852170" cy="18415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8954E64" id="Elipse 1" o:spid="_x0000_s1026" style="position:absolute;margin-left:130.45pt;margin-top:54.15pt;width:67.1pt;height:14.5pt;z-index:2517422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" filled="f" strokecolor="red" strokeweight="2pt">
                <w10:wrap anchorx="margin"/>
              </v:oval>
            </w:pict>
          </mc:Fallback>
        </mc:AlternateContent>
      </w:r>
      <w:r w:rsidRPr="009966BB">
        <w:rPr>
          <w:noProof/>
        </w:rPr>
        <w:drawing>
          <wp:inline distT="0" distB="0" distL="0" distR="0" wp14:anchorId="194EBD17" wp14:editId="35C3BF05">
            <wp:extent cx="5612130" cy="1017917"/>
            <wp:effectExtent l="0" t="0" r="7620" b="0"/>
            <wp:docPr id="161145261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1452618" name=""/>
                    <pic:cNvPicPr/>
                  </pic:nvPicPr>
                  <pic:blipFill rotWithShape="1">
                    <a:blip r:embed="rId70"/>
                    <a:srcRect b="25475"/>
                    <a:stretch/>
                  </pic:blipFill>
                  <pic:spPr bwMode="auto">
                    <a:xfrm>
                      <a:off x="0" y="0"/>
                      <a:ext cx="5612130" cy="1017917"/>
                    </a:xfrm>
                    <a:prstGeom prst="rect">
                      <a:avLst/>
                    </a:prstGeom>
                    <a:ln>
                      <a:noFill/>
                    </a:ln>
                    <a:extLst>
                      <a:ext uri="{53640926-AAD7-44D8-BBD7-CCE9431645EC}">
                        <a14:shadowObscured xmlns:a14="http://schemas.microsoft.com/office/drawing/2010/main"/>
                      </a:ext>
                    </a:extLst>
                  </pic:spPr>
                </pic:pic>
              </a:graphicData>
            </a:graphic>
          </wp:inline>
        </w:drawing>
      </w:r>
    </w:p>
    <w:p w14:paraId="1E2FF949" w14:textId="77777777" w:rsidR="00602367" w:rsidRDefault="00602367" w:rsidP="00056D15">
      <w:pPr>
        <w:pStyle w:val="Prrafodelista"/>
        <w:numPr>
          <w:ilvl w:val="0"/>
          <w:numId w:val="71"/>
        </w:numPr>
        <w:jc w:val="both"/>
        <w:rPr>
          <w:rFonts w:ascii="Times New Roman" w:hAnsi="Times New Roman" w:cs="Times New Roman"/>
          <w:sz w:val="24"/>
          <w:szCs w:val="24"/>
        </w:rPr>
      </w:pPr>
      <w:r>
        <w:rPr>
          <w:rFonts w:ascii="Times New Roman" w:hAnsi="Times New Roman" w:cs="Times New Roman"/>
          <w:sz w:val="24"/>
          <w:szCs w:val="24"/>
        </w:rPr>
        <w:t xml:space="preserve">Ahora deberá seleccionar en la columna de </w:t>
      </w:r>
      <w:r w:rsidRPr="00BC2856">
        <w:rPr>
          <w:rFonts w:ascii="Times New Roman" w:hAnsi="Times New Roman" w:cs="Times New Roman"/>
          <w:b/>
          <w:bCs/>
          <w:sz w:val="24"/>
          <w:szCs w:val="24"/>
        </w:rPr>
        <w:t>Caja/Cuenta</w:t>
      </w:r>
      <w:r>
        <w:rPr>
          <w:rFonts w:ascii="Times New Roman" w:hAnsi="Times New Roman" w:cs="Times New Roman"/>
          <w:sz w:val="24"/>
          <w:szCs w:val="24"/>
        </w:rPr>
        <w:t>, el Banco a donde se realizó la transferencia</w:t>
      </w:r>
    </w:p>
    <w:p w14:paraId="317B1AF2" w14:textId="77777777" w:rsidR="00602367" w:rsidRDefault="00602367" w:rsidP="00602367">
      <w:pPr>
        <w:jc w:val="center"/>
        <w:rPr>
          <w:rFonts w:ascii="Times New Roman" w:hAnsi="Times New Roman" w:cs="Times New Roman"/>
          <w:sz w:val="24"/>
          <w:szCs w:val="24"/>
        </w:rPr>
      </w:pPr>
      <w:r w:rsidRPr="009966BB">
        <w:rPr>
          <w:rFonts w:ascii="Times New Roman" w:hAnsi="Times New Roman" w:cs="Times New Roman"/>
          <w:noProof/>
          <w:sz w:val="24"/>
          <w:szCs w:val="24"/>
        </w:rPr>
        <w:drawing>
          <wp:inline distT="0" distB="0" distL="0" distR="0" wp14:anchorId="5B3F37E4" wp14:editId="4E2102C6">
            <wp:extent cx="5612130" cy="1233578"/>
            <wp:effectExtent l="0" t="0" r="7620" b="5080"/>
            <wp:docPr id="81470876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4708764" name=""/>
                    <pic:cNvPicPr/>
                  </pic:nvPicPr>
                  <pic:blipFill rotWithShape="1">
                    <a:blip r:embed="rId71"/>
                    <a:srcRect b="33924"/>
                    <a:stretch/>
                  </pic:blipFill>
                  <pic:spPr bwMode="auto">
                    <a:xfrm>
                      <a:off x="0" y="0"/>
                      <a:ext cx="5612130" cy="1233578"/>
                    </a:xfrm>
                    <a:prstGeom prst="rect">
                      <a:avLst/>
                    </a:prstGeom>
                    <a:ln>
                      <a:noFill/>
                    </a:ln>
                    <a:extLst>
                      <a:ext uri="{53640926-AAD7-44D8-BBD7-CCE9431645EC}">
                        <a14:shadowObscured xmlns:a14="http://schemas.microsoft.com/office/drawing/2010/main"/>
                      </a:ext>
                    </a:extLst>
                  </pic:spPr>
                </pic:pic>
              </a:graphicData>
            </a:graphic>
          </wp:inline>
        </w:drawing>
      </w:r>
    </w:p>
    <w:p w14:paraId="5AC57CF2" w14:textId="77777777" w:rsidR="00602367" w:rsidRPr="004407ED" w:rsidRDefault="00602367" w:rsidP="00056D15">
      <w:pPr>
        <w:pStyle w:val="Prrafodelista"/>
        <w:numPr>
          <w:ilvl w:val="0"/>
          <w:numId w:val="71"/>
        </w:numPr>
        <w:jc w:val="both"/>
        <w:rPr>
          <w:rFonts w:ascii="Times New Roman" w:hAnsi="Times New Roman" w:cs="Times New Roman"/>
          <w:sz w:val="24"/>
          <w:szCs w:val="24"/>
        </w:rPr>
      </w:pPr>
      <w:r w:rsidRPr="004407ED">
        <w:rPr>
          <w:rFonts w:ascii="Times New Roman" w:hAnsi="Times New Roman" w:cs="Times New Roman"/>
          <w:sz w:val="24"/>
          <w:szCs w:val="24"/>
        </w:rPr>
        <w:t>Otro dato importante de la nueva pantalla de cobros, es que según las diferentes transacciones que se realicen, el Sistema presentara un resumen general en la parte inferior derecha, que refleja los montos totales pagados en cada una de las monedas, y además un total global en Bolívares</w:t>
      </w:r>
    </w:p>
    <w:p w14:paraId="1CA26BB8" w14:textId="1E0B3236" w:rsidR="00E82ABB" w:rsidRDefault="00602367" w:rsidP="004E7B47">
      <w:pPr>
        <w:rPr>
          <w:rFonts w:ascii="Times New Roman" w:hAnsi="Times New Roman" w:cs="Times New Roman"/>
          <w:sz w:val="24"/>
          <w:szCs w:val="24"/>
        </w:rPr>
      </w:pPr>
      <w:r w:rsidRPr="00F72DA9">
        <w:rPr>
          <w:rFonts w:ascii="Times New Roman" w:hAnsi="Times New Roman" w:cs="Times New Roman"/>
          <w:noProof/>
          <w:sz w:val="24"/>
          <w:szCs w:val="24"/>
        </w:rPr>
        <w:drawing>
          <wp:inline distT="0" distB="0" distL="0" distR="0" wp14:anchorId="51887857" wp14:editId="7B7D8914">
            <wp:extent cx="5612130" cy="2514600"/>
            <wp:effectExtent l="0" t="0" r="7620" b="0"/>
            <wp:docPr id="49027739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277399" name=""/>
                    <pic:cNvPicPr/>
                  </pic:nvPicPr>
                  <pic:blipFill>
                    <a:blip r:embed="rId72"/>
                    <a:stretch>
                      <a:fillRect/>
                    </a:stretch>
                  </pic:blipFill>
                  <pic:spPr>
                    <a:xfrm>
                      <a:off x="0" y="0"/>
                      <a:ext cx="5612130" cy="2514600"/>
                    </a:xfrm>
                    <a:prstGeom prst="rect">
                      <a:avLst/>
                    </a:prstGeom>
                  </pic:spPr>
                </pic:pic>
              </a:graphicData>
            </a:graphic>
          </wp:inline>
        </w:drawing>
      </w:r>
    </w:p>
    <w:p w14:paraId="309F8974" w14:textId="77777777" w:rsidR="00E82ABB" w:rsidRDefault="00E82ABB" w:rsidP="004E7B47">
      <w:pPr>
        <w:rPr>
          <w:rFonts w:ascii="Times New Roman" w:hAnsi="Times New Roman" w:cs="Times New Roman"/>
          <w:sz w:val="24"/>
          <w:szCs w:val="24"/>
        </w:rPr>
      </w:pPr>
    </w:p>
    <w:p w14:paraId="35BE2D2A" w14:textId="77777777" w:rsidR="00602367" w:rsidRDefault="00602367" w:rsidP="00056D15">
      <w:pPr>
        <w:pStyle w:val="Prrafodelista"/>
        <w:numPr>
          <w:ilvl w:val="0"/>
          <w:numId w:val="71"/>
        </w:numPr>
        <w:jc w:val="both"/>
        <w:rPr>
          <w:rFonts w:ascii="Times New Roman" w:hAnsi="Times New Roman" w:cs="Times New Roman"/>
          <w:sz w:val="24"/>
          <w:szCs w:val="24"/>
        </w:rPr>
      </w:pPr>
      <w:r w:rsidRPr="00FA03C2">
        <w:rPr>
          <w:rFonts w:ascii="Times New Roman" w:hAnsi="Times New Roman" w:cs="Times New Roman"/>
          <w:sz w:val="24"/>
          <w:szCs w:val="24"/>
        </w:rPr>
        <w:lastRenderedPageBreak/>
        <w:t xml:space="preserve">Una vez cobrado el monto completo de la factura, se debe hacer clic en el </w:t>
      </w:r>
      <w:r>
        <w:rPr>
          <w:rFonts w:ascii="Times New Roman" w:hAnsi="Times New Roman" w:cs="Times New Roman"/>
          <w:sz w:val="24"/>
          <w:szCs w:val="24"/>
        </w:rPr>
        <w:t>icono de</w:t>
      </w:r>
      <w:r w:rsidRPr="00FA03C2">
        <w:rPr>
          <w:rFonts w:ascii="Times New Roman" w:hAnsi="Times New Roman" w:cs="Times New Roman"/>
          <w:sz w:val="24"/>
          <w:szCs w:val="24"/>
        </w:rPr>
        <w:t xml:space="preserve"> </w:t>
      </w:r>
      <w:r>
        <w:rPr>
          <w:rFonts w:ascii="Times New Roman" w:hAnsi="Times New Roman" w:cs="Times New Roman"/>
          <w:sz w:val="24"/>
          <w:szCs w:val="24"/>
        </w:rPr>
        <w:t>G</w:t>
      </w:r>
      <w:r w:rsidRPr="00FA03C2">
        <w:rPr>
          <w:rFonts w:ascii="Times New Roman" w:hAnsi="Times New Roman" w:cs="Times New Roman"/>
          <w:sz w:val="24"/>
          <w:szCs w:val="24"/>
        </w:rPr>
        <w:t xml:space="preserve">uardar </w:t>
      </w:r>
      <w:r>
        <w:rPr>
          <w:rFonts w:ascii="Times New Roman" w:hAnsi="Times New Roman" w:cs="Times New Roman"/>
          <w:sz w:val="24"/>
          <w:szCs w:val="24"/>
        </w:rPr>
        <w:t xml:space="preserve">(imagen de un disquete) para que quede registrado </w:t>
      </w:r>
      <w:r w:rsidRPr="00FA03C2">
        <w:rPr>
          <w:rFonts w:ascii="Times New Roman" w:hAnsi="Times New Roman" w:cs="Times New Roman"/>
          <w:sz w:val="24"/>
          <w:szCs w:val="24"/>
        </w:rPr>
        <w:t>el pago</w:t>
      </w:r>
      <w:r>
        <w:rPr>
          <w:rFonts w:ascii="Times New Roman" w:hAnsi="Times New Roman" w:cs="Times New Roman"/>
          <w:sz w:val="24"/>
          <w:szCs w:val="24"/>
        </w:rPr>
        <w:t xml:space="preserve"> en el sistema</w:t>
      </w:r>
    </w:p>
    <w:p w14:paraId="5BD77B53" w14:textId="77777777" w:rsidR="00602367" w:rsidRDefault="00602367" w:rsidP="00602367">
      <w:pPr>
        <w:pStyle w:val="Prrafodelista"/>
        <w:ind w:left="360"/>
        <w:jc w:val="both"/>
        <w:rPr>
          <w:rFonts w:ascii="Times New Roman" w:hAnsi="Times New Roman" w:cs="Times New Roman"/>
          <w:sz w:val="24"/>
          <w:szCs w:val="24"/>
        </w:rPr>
      </w:pPr>
    </w:p>
    <w:p w14:paraId="74A2FB89" w14:textId="77777777" w:rsidR="00602367" w:rsidRDefault="00602367" w:rsidP="00602367">
      <w:pPr>
        <w:pStyle w:val="Prrafodelista"/>
        <w:ind w:left="360"/>
        <w:jc w:val="both"/>
        <w:rPr>
          <w:rFonts w:ascii="Times New Roman" w:hAnsi="Times New Roman" w:cs="Times New Roman"/>
          <w:sz w:val="24"/>
          <w:szCs w:val="24"/>
        </w:rPr>
      </w:pPr>
      <w:r>
        <w:rPr>
          <w:noProof/>
          <w:lang w:eastAsia="es-VE"/>
        </w:rPr>
        <mc:AlternateContent>
          <mc:Choice Requires="wps">
            <w:drawing>
              <wp:anchor distT="0" distB="0" distL="114300" distR="114300" simplePos="0" relativeHeight="251743232" behindDoc="0" locked="0" layoutInCell="1" allowOverlap="1" wp14:anchorId="1A00BE8D" wp14:editId="299AEB7C">
                <wp:simplePos x="0" y="0"/>
                <wp:positionH relativeFrom="margin">
                  <wp:posOffset>1773555</wp:posOffset>
                </wp:positionH>
                <wp:positionV relativeFrom="paragraph">
                  <wp:posOffset>230505</wp:posOffset>
                </wp:positionV>
                <wp:extent cx="272803" cy="246873"/>
                <wp:effectExtent l="0" t="0" r="13335" b="20320"/>
                <wp:wrapNone/>
                <wp:docPr id="1633856823" name="Elipse 1"/>
                <wp:cNvGraphicFramePr/>
                <a:graphic xmlns:a="http://schemas.openxmlformats.org/drawingml/2006/main">
                  <a:graphicData uri="http://schemas.microsoft.com/office/word/2010/wordprocessingShape">
                    <wps:wsp>
                      <wps:cNvSpPr/>
                      <wps:spPr>
                        <a:xfrm>
                          <a:off x="0" y="0"/>
                          <a:ext cx="272803" cy="246873"/>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17EE96F" id="Elipse 1" o:spid="_x0000_s1026" style="position:absolute;margin-left:139.65pt;margin-top:18.15pt;width:21.5pt;height:19.45pt;z-index:2517432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" filled="f" strokecolor="red" strokeweight="2pt">
                <w10:wrap anchorx="margin"/>
              </v:oval>
            </w:pict>
          </mc:Fallback>
        </mc:AlternateContent>
      </w:r>
      <w:r w:rsidRPr="009966BB">
        <w:rPr>
          <w:rFonts w:ascii="Times New Roman" w:hAnsi="Times New Roman" w:cs="Times New Roman"/>
          <w:noProof/>
          <w:sz w:val="24"/>
          <w:szCs w:val="24"/>
        </w:rPr>
        <w:drawing>
          <wp:inline distT="0" distB="0" distL="0" distR="0" wp14:anchorId="3748B9BB" wp14:editId="5126C883">
            <wp:extent cx="5612130" cy="500332"/>
            <wp:effectExtent l="0" t="0" r="0" b="0"/>
            <wp:docPr id="10413039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130396" name=""/>
                    <pic:cNvPicPr/>
                  </pic:nvPicPr>
                  <pic:blipFill rotWithShape="1">
                    <a:blip r:embed="rId73"/>
                    <a:srcRect b="85721"/>
                    <a:stretch/>
                  </pic:blipFill>
                  <pic:spPr bwMode="auto">
                    <a:xfrm>
                      <a:off x="0" y="0"/>
                      <a:ext cx="5612130" cy="500332"/>
                    </a:xfrm>
                    <a:prstGeom prst="rect">
                      <a:avLst/>
                    </a:prstGeom>
                    <a:ln>
                      <a:noFill/>
                    </a:ln>
                    <a:extLst>
                      <a:ext uri="{53640926-AAD7-44D8-BBD7-CCE9431645EC}">
                        <a14:shadowObscured xmlns:a14="http://schemas.microsoft.com/office/drawing/2010/main"/>
                      </a:ext>
                    </a:extLst>
                  </pic:spPr>
                </pic:pic>
              </a:graphicData>
            </a:graphic>
          </wp:inline>
        </w:drawing>
      </w:r>
    </w:p>
    <w:p w14:paraId="2B98B58D" w14:textId="77777777" w:rsidR="00602367" w:rsidRDefault="00602367" w:rsidP="00602367">
      <w:pPr>
        <w:pStyle w:val="Prrafodelista"/>
        <w:ind w:left="360"/>
        <w:jc w:val="both"/>
        <w:rPr>
          <w:rFonts w:ascii="Times New Roman" w:hAnsi="Times New Roman" w:cs="Times New Roman"/>
          <w:sz w:val="24"/>
          <w:szCs w:val="24"/>
        </w:rPr>
      </w:pPr>
    </w:p>
    <w:p w14:paraId="1C79A297" w14:textId="77777777" w:rsidR="00602367" w:rsidRPr="00042C3E" w:rsidRDefault="00602367" w:rsidP="00056D15">
      <w:pPr>
        <w:pStyle w:val="Prrafodelista"/>
        <w:numPr>
          <w:ilvl w:val="0"/>
          <w:numId w:val="71"/>
        </w:numPr>
        <w:jc w:val="both"/>
        <w:rPr>
          <w:rFonts w:ascii="Times New Roman" w:hAnsi="Times New Roman" w:cs="Times New Roman"/>
          <w:sz w:val="24"/>
          <w:szCs w:val="24"/>
        </w:rPr>
      </w:pPr>
      <w:r>
        <w:rPr>
          <w:rFonts w:ascii="Times New Roman" w:hAnsi="Times New Roman" w:cs="Times New Roman"/>
          <w:sz w:val="24"/>
          <w:szCs w:val="24"/>
        </w:rPr>
        <w:t xml:space="preserve">El sistema proporcionará una notificación en relación al registro del cobro, a lo que el usuario deberá dar clic en </w:t>
      </w:r>
      <w:r w:rsidRPr="00042C3E">
        <w:rPr>
          <w:rFonts w:ascii="Times New Roman" w:hAnsi="Times New Roman" w:cs="Times New Roman"/>
          <w:b/>
          <w:bCs/>
          <w:sz w:val="24"/>
          <w:szCs w:val="24"/>
        </w:rPr>
        <w:t>Si</w:t>
      </w:r>
      <w:r>
        <w:rPr>
          <w:rFonts w:ascii="Times New Roman" w:hAnsi="Times New Roman" w:cs="Times New Roman"/>
          <w:sz w:val="24"/>
          <w:szCs w:val="24"/>
        </w:rPr>
        <w:t>, para guardar dichos cobros</w:t>
      </w:r>
    </w:p>
    <w:p w14:paraId="015F2F76" w14:textId="77777777" w:rsidR="00602367" w:rsidRDefault="00602367" w:rsidP="00602367">
      <w:pPr>
        <w:jc w:val="center"/>
        <w:rPr>
          <w:rFonts w:ascii="Times New Roman" w:hAnsi="Times New Roman" w:cs="Times New Roman"/>
          <w:sz w:val="24"/>
          <w:szCs w:val="24"/>
        </w:rPr>
      </w:pPr>
      <w:r w:rsidRPr="00DF64D4">
        <w:rPr>
          <w:rFonts w:ascii="Times New Roman" w:hAnsi="Times New Roman" w:cs="Times New Roman"/>
          <w:noProof/>
          <w:sz w:val="24"/>
          <w:szCs w:val="24"/>
        </w:rPr>
        <w:drawing>
          <wp:inline distT="0" distB="0" distL="0" distR="0" wp14:anchorId="295E8685" wp14:editId="2A5B527E">
            <wp:extent cx="1595906" cy="978011"/>
            <wp:effectExtent l="0" t="0" r="4445" b="0"/>
            <wp:docPr id="15684587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458786" name=""/>
                    <pic:cNvPicPr/>
                  </pic:nvPicPr>
                  <pic:blipFill rotWithShape="1">
                    <a:blip r:embed="rId74"/>
                    <a:srcRect l="2378" t="4890" r="2958"/>
                    <a:stretch/>
                  </pic:blipFill>
                  <pic:spPr bwMode="auto">
                    <a:xfrm>
                      <a:off x="0" y="0"/>
                      <a:ext cx="1624028" cy="995245"/>
                    </a:xfrm>
                    <a:prstGeom prst="rect">
                      <a:avLst/>
                    </a:prstGeom>
                    <a:ln>
                      <a:noFill/>
                    </a:ln>
                    <a:extLst>
                      <a:ext uri="{53640926-AAD7-44D8-BBD7-CCE9431645EC}">
                        <a14:shadowObscured xmlns:a14="http://schemas.microsoft.com/office/drawing/2010/main"/>
                      </a:ext>
                    </a:extLst>
                  </pic:spPr>
                </pic:pic>
              </a:graphicData>
            </a:graphic>
          </wp:inline>
        </w:drawing>
      </w:r>
    </w:p>
    <w:p w14:paraId="3BAC629D" w14:textId="77777777" w:rsidR="00602367" w:rsidRDefault="00602367" w:rsidP="00602367">
      <w:pPr>
        <w:jc w:val="both"/>
        <w:rPr>
          <w:rFonts w:ascii="Times New Roman" w:hAnsi="Times New Roman" w:cs="Times New Roman"/>
          <w:sz w:val="24"/>
          <w:szCs w:val="24"/>
        </w:rPr>
      </w:pPr>
      <w:r w:rsidRPr="00C62128">
        <w:rPr>
          <w:rFonts w:ascii="Times New Roman" w:hAnsi="Times New Roman" w:cs="Times New Roman"/>
          <w:b/>
          <w:bCs/>
          <w:sz w:val="24"/>
          <w:szCs w:val="24"/>
        </w:rPr>
        <w:t xml:space="preserve">Nota: </w:t>
      </w:r>
      <w:r>
        <w:rPr>
          <w:rFonts w:ascii="Times New Roman" w:hAnsi="Times New Roman" w:cs="Times New Roman"/>
          <w:sz w:val="24"/>
          <w:szCs w:val="24"/>
        </w:rPr>
        <w:t>Otra forma de Guardar un cobro, es que, con el simple hecho de realizar el recorrido del reglón con el tabulador al haber especificado el monto total, el Sistema proporcionara de forma automática la notificación para guardarlo</w:t>
      </w:r>
    </w:p>
    <w:p w14:paraId="24898D4B" w14:textId="77777777" w:rsidR="00056D15" w:rsidRDefault="00056D15" w:rsidP="00027E20">
      <w:pPr>
        <w:jc w:val="both"/>
        <w:rPr>
          <w:rFonts w:ascii="Times New Roman" w:hAnsi="Times New Roman" w:cs="Times New Roman"/>
          <w:b/>
          <w:bCs/>
          <w:sz w:val="24"/>
          <w:szCs w:val="24"/>
        </w:rPr>
      </w:pPr>
    </w:p>
    <w:p w14:paraId="02B5481B" w14:textId="64BC3D53" w:rsidR="00027E20" w:rsidRDefault="00027E20" w:rsidP="002913DC">
      <w:pPr>
        <w:spacing w:after="0"/>
        <w:jc w:val="both"/>
        <w:rPr>
          <w:rFonts w:ascii="Times New Roman" w:hAnsi="Times New Roman" w:cs="Times New Roman"/>
          <w:sz w:val="24"/>
          <w:szCs w:val="24"/>
        </w:rPr>
      </w:pPr>
      <w:r>
        <w:rPr>
          <w:rFonts w:ascii="Times New Roman" w:hAnsi="Times New Roman" w:cs="Times New Roman"/>
          <w:b/>
          <w:bCs/>
          <w:sz w:val="24"/>
          <w:szCs w:val="24"/>
        </w:rPr>
        <w:t xml:space="preserve">Proceso N°12: </w:t>
      </w:r>
      <w:r>
        <w:rPr>
          <w:rFonts w:ascii="Times New Roman" w:hAnsi="Times New Roman" w:cs="Times New Roman"/>
          <w:sz w:val="24"/>
          <w:szCs w:val="24"/>
        </w:rPr>
        <w:t>Generar giros</w:t>
      </w:r>
    </w:p>
    <w:p w14:paraId="4C572BFE" w14:textId="3F195EBB" w:rsidR="002913DC" w:rsidRDefault="002913DC" w:rsidP="002913DC">
      <w:pPr>
        <w:jc w:val="center"/>
        <w:rPr>
          <w:rFonts w:ascii="Times New Roman" w:hAnsi="Times New Roman" w:cs="Times New Roman"/>
          <w:sz w:val="24"/>
          <w:szCs w:val="24"/>
        </w:rPr>
      </w:pPr>
      <w:r w:rsidRPr="002913DC">
        <w:rPr>
          <w:rFonts w:ascii="Times New Roman" w:hAnsi="Times New Roman" w:cs="Times New Roman"/>
          <w:noProof/>
          <w:sz w:val="24"/>
          <w:szCs w:val="24"/>
        </w:rPr>
        <w:drawing>
          <wp:inline distT="0" distB="0" distL="0" distR="0" wp14:anchorId="4B540865" wp14:editId="23E95399">
            <wp:extent cx="2338660" cy="2061713"/>
            <wp:effectExtent l="0" t="0" r="5080" b="0"/>
            <wp:docPr id="137977570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775703" name=""/>
                    <pic:cNvPicPr/>
                  </pic:nvPicPr>
                  <pic:blipFill>
                    <a:blip r:embed="rId75"/>
                    <a:stretch>
                      <a:fillRect/>
                    </a:stretch>
                  </pic:blipFill>
                  <pic:spPr>
                    <a:xfrm>
                      <a:off x="0" y="0"/>
                      <a:ext cx="2344338" cy="2066719"/>
                    </a:xfrm>
                    <a:prstGeom prst="rect">
                      <a:avLst/>
                    </a:prstGeom>
                  </pic:spPr>
                </pic:pic>
              </a:graphicData>
            </a:graphic>
          </wp:inline>
        </w:drawing>
      </w:r>
    </w:p>
    <w:p w14:paraId="65D197D0" w14:textId="77777777" w:rsidR="002913DC" w:rsidRPr="005967A8" w:rsidRDefault="002913DC" w:rsidP="002913DC">
      <w:pPr>
        <w:jc w:val="both"/>
        <w:rPr>
          <w:rFonts w:ascii="Times New Roman" w:hAnsi="Times New Roman" w:cs="Times New Roman"/>
          <w:i/>
          <w:iCs/>
          <w:sz w:val="24"/>
          <w:szCs w:val="24"/>
        </w:rPr>
      </w:pPr>
      <w:r w:rsidRPr="005967A8">
        <w:rPr>
          <w:rFonts w:ascii="Times New Roman" w:hAnsi="Times New Roman" w:cs="Times New Roman"/>
          <w:b/>
          <w:bCs/>
          <w:i/>
          <w:iCs/>
          <w:sz w:val="24"/>
          <w:szCs w:val="24"/>
        </w:rPr>
        <w:t>Nota</w:t>
      </w:r>
      <w:r w:rsidRPr="005967A8">
        <w:rPr>
          <w:rFonts w:ascii="Times New Roman" w:hAnsi="Times New Roman" w:cs="Times New Roman"/>
          <w:i/>
          <w:iCs/>
          <w:sz w:val="24"/>
          <w:szCs w:val="24"/>
        </w:rPr>
        <w:t>: Este proceso no es usado.</w:t>
      </w:r>
    </w:p>
    <w:p w14:paraId="00B97531" w14:textId="77777777" w:rsidR="002913DC" w:rsidRDefault="002913DC" w:rsidP="002913DC">
      <w:pPr>
        <w:jc w:val="center"/>
        <w:rPr>
          <w:rFonts w:ascii="Times New Roman" w:hAnsi="Times New Roman" w:cs="Times New Roman"/>
          <w:sz w:val="24"/>
          <w:szCs w:val="24"/>
        </w:rPr>
      </w:pPr>
    </w:p>
    <w:p w14:paraId="62658242" w14:textId="77777777" w:rsidR="002913DC" w:rsidRDefault="002913DC" w:rsidP="002913DC">
      <w:pPr>
        <w:jc w:val="center"/>
        <w:rPr>
          <w:rFonts w:ascii="Times New Roman" w:hAnsi="Times New Roman" w:cs="Times New Roman"/>
          <w:sz w:val="24"/>
          <w:szCs w:val="24"/>
        </w:rPr>
      </w:pPr>
    </w:p>
    <w:p w14:paraId="5C810D95" w14:textId="685F1DC4" w:rsidR="00027E20" w:rsidRDefault="00027E20" w:rsidP="00660A77">
      <w:pPr>
        <w:spacing w:after="0"/>
        <w:jc w:val="both"/>
        <w:rPr>
          <w:rFonts w:ascii="Times New Roman" w:hAnsi="Times New Roman" w:cs="Times New Roman"/>
          <w:sz w:val="24"/>
          <w:szCs w:val="24"/>
        </w:rPr>
      </w:pPr>
      <w:r>
        <w:rPr>
          <w:rFonts w:ascii="Times New Roman" w:hAnsi="Times New Roman" w:cs="Times New Roman"/>
          <w:b/>
          <w:bCs/>
          <w:sz w:val="24"/>
          <w:szCs w:val="24"/>
        </w:rPr>
        <w:lastRenderedPageBreak/>
        <w:t xml:space="preserve">Proceso N°13: </w:t>
      </w:r>
      <w:r>
        <w:rPr>
          <w:rFonts w:ascii="Times New Roman" w:hAnsi="Times New Roman" w:cs="Times New Roman"/>
          <w:sz w:val="24"/>
          <w:szCs w:val="24"/>
        </w:rPr>
        <w:t>Calculo de comisiones</w:t>
      </w:r>
    </w:p>
    <w:p w14:paraId="64048137" w14:textId="1092DE31" w:rsidR="00660A77" w:rsidRDefault="00660A77" w:rsidP="00660A77">
      <w:pPr>
        <w:spacing w:after="0"/>
        <w:jc w:val="center"/>
        <w:rPr>
          <w:rFonts w:ascii="Times New Roman" w:hAnsi="Times New Roman" w:cs="Times New Roman"/>
          <w:sz w:val="24"/>
          <w:szCs w:val="24"/>
        </w:rPr>
      </w:pPr>
      <w:r w:rsidRPr="00660A77">
        <w:rPr>
          <w:rFonts w:ascii="Times New Roman" w:hAnsi="Times New Roman" w:cs="Times New Roman"/>
          <w:noProof/>
          <w:sz w:val="24"/>
          <w:szCs w:val="24"/>
        </w:rPr>
        <w:drawing>
          <wp:inline distT="0" distB="0" distL="0" distR="0" wp14:anchorId="6D62A79C" wp14:editId="30E94879">
            <wp:extent cx="2040866" cy="1793814"/>
            <wp:effectExtent l="0" t="0" r="0" b="0"/>
            <wp:docPr id="109484218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4842183" name=""/>
                    <pic:cNvPicPr/>
                  </pic:nvPicPr>
                  <pic:blipFill>
                    <a:blip r:embed="rId76"/>
                    <a:stretch>
                      <a:fillRect/>
                    </a:stretch>
                  </pic:blipFill>
                  <pic:spPr>
                    <a:xfrm>
                      <a:off x="0" y="0"/>
                      <a:ext cx="2057043" cy="1808033"/>
                    </a:xfrm>
                    <a:prstGeom prst="rect">
                      <a:avLst/>
                    </a:prstGeom>
                  </pic:spPr>
                </pic:pic>
              </a:graphicData>
            </a:graphic>
          </wp:inline>
        </w:drawing>
      </w:r>
    </w:p>
    <w:p w14:paraId="79017C6C" w14:textId="77777777" w:rsidR="002913DC" w:rsidRPr="005967A8" w:rsidRDefault="002913DC" w:rsidP="002913DC">
      <w:pPr>
        <w:jc w:val="both"/>
        <w:rPr>
          <w:rFonts w:ascii="Times New Roman" w:hAnsi="Times New Roman" w:cs="Times New Roman"/>
          <w:i/>
          <w:iCs/>
          <w:sz w:val="24"/>
          <w:szCs w:val="24"/>
        </w:rPr>
      </w:pPr>
      <w:r w:rsidRPr="005967A8">
        <w:rPr>
          <w:rFonts w:ascii="Times New Roman" w:hAnsi="Times New Roman" w:cs="Times New Roman"/>
          <w:b/>
          <w:bCs/>
          <w:i/>
          <w:iCs/>
          <w:sz w:val="24"/>
          <w:szCs w:val="24"/>
        </w:rPr>
        <w:t>Nota</w:t>
      </w:r>
      <w:r w:rsidRPr="005967A8">
        <w:rPr>
          <w:rFonts w:ascii="Times New Roman" w:hAnsi="Times New Roman" w:cs="Times New Roman"/>
          <w:i/>
          <w:iCs/>
          <w:sz w:val="24"/>
          <w:szCs w:val="24"/>
        </w:rPr>
        <w:t>: Este proceso no es usado.</w:t>
      </w:r>
    </w:p>
    <w:p w14:paraId="15A9916F" w14:textId="5615F1E7" w:rsidR="00027E20" w:rsidRDefault="00027E20" w:rsidP="00660A77">
      <w:pPr>
        <w:spacing w:after="0"/>
        <w:jc w:val="both"/>
        <w:rPr>
          <w:rFonts w:ascii="Times New Roman" w:hAnsi="Times New Roman" w:cs="Times New Roman"/>
          <w:sz w:val="24"/>
          <w:szCs w:val="24"/>
        </w:rPr>
      </w:pPr>
      <w:r>
        <w:rPr>
          <w:rFonts w:ascii="Times New Roman" w:hAnsi="Times New Roman" w:cs="Times New Roman"/>
          <w:b/>
          <w:bCs/>
          <w:sz w:val="24"/>
          <w:szCs w:val="24"/>
        </w:rPr>
        <w:t xml:space="preserve">Proceso N°14: </w:t>
      </w:r>
      <w:r>
        <w:rPr>
          <w:rFonts w:ascii="Times New Roman" w:hAnsi="Times New Roman" w:cs="Times New Roman"/>
          <w:sz w:val="24"/>
          <w:szCs w:val="24"/>
        </w:rPr>
        <w:t>Empaques</w:t>
      </w:r>
    </w:p>
    <w:p w14:paraId="2E80BD24" w14:textId="7ACD5298" w:rsidR="00660A77" w:rsidRDefault="00660A77" w:rsidP="00660A77">
      <w:pPr>
        <w:spacing w:after="0"/>
        <w:jc w:val="center"/>
        <w:rPr>
          <w:rFonts w:ascii="Times New Roman" w:hAnsi="Times New Roman" w:cs="Times New Roman"/>
          <w:sz w:val="24"/>
          <w:szCs w:val="24"/>
        </w:rPr>
      </w:pPr>
      <w:r w:rsidRPr="00660A77">
        <w:rPr>
          <w:rFonts w:ascii="Times New Roman" w:hAnsi="Times New Roman" w:cs="Times New Roman"/>
          <w:noProof/>
          <w:sz w:val="24"/>
          <w:szCs w:val="24"/>
        </w:rPr>
        <w:drawing>
          <wp:inline distT="0" distB="0" distL="0" distR="0" wp14:anchorId="31E681C3" wp14:editId="52DD95B5">
            <wp:extent cx="2162535" cy="1884413"/>
            <wp:effectExtent l="0" t="0" r="0" b="1905"/>
            <wp:docPr id="15143621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436218" name=""/>
                    <pic:cNvPicPr/>
                  </pic:nvPicPr>
                  <pic:blipFill>
                    <a:blip r:embed="rId77"/>
                    <a:stretch>
                      <a:fillRect/>
                    </a:stretch>
                  </pic:blipFill>
                  <pic:spPr>
                    <a:xfrm>
                      <a:off x="0" y="0"/>
                      <a:ext cx="2170302" cy="1891181"/>
                    </a:xfrm>
                    <a:prstGeom prst="rect">
                      <a:avLst/>
                    </a:prstGeom>
                  </pic:spPr>
                </pic:pic>
              </a:graphicData>
            </a:graphic>
          </wp:inline>
        </w:drawing>
      </w:r>
    </w:p>
    <w:p w14:paraId="54C87A2A" w14:textId="77777777" w:rsidR="002913DC" w:rsidRPr="005967A8" w:rsidRDefault="002913DC" w:rsidP="002913DC">
      <w:pPr>
        <w:jc w:val="both"/>
        <w:rPr>
          <w:rFonts w:ascii="Times New Roman" w:hAnsi="Times New Roman" w:cs="Times New Roman"/>
          <w:i/>
          <w:iCs/>
          <w:sz w:val="24"/>
          <w:szCs w:val="24"/>
        </w:rPr>
      </w:pPr>
      <w:r w:rsidRPr="005967A8">
        <w:rPr>
          <w:rFonts w:ascii="Times New Roman" w:hAnsi="Times New Roman" w:cs="Times New Roman"/>
          <w:b/>
          <w:bCs/>
          <w:i/>
          <w:iCs/>
          <w:sz w:val="24"/>
          <w:szCs w:val="24"/>
        </w:rPr>
        <w:t>Nota</w:t>
      </w:r>
      <w:r w:rsidRPr="005967A8">
        <w:rPr>
          <w:rFonts w:ascii="Times New Roman" w:hAnsi="Times New Roman" w:cs="Times New Roman"/>
          <w:i/>
          <w:iCs/>
          <w:sz w:val="24"/>
          <w:szCs w:val="24"/>
        </w:rPr>
        <w:t>: Este proceso no es usado.</w:t>
      </w:r>
    </w:p>
    <w:p w14:paraId="253D1157" w14:textId="1A738DEC" w:rsidR="00027E20" w:rsidRDefault="00027E20" w:rsidP="00660A77">
      <w:pPr>
        <w:spacing w:after="0"/>
        <w:jc w:val="both"/>
        <w:rPr>
          <w:rFonts w:ascii="Times New Roman" w:hAnsi="Times New Roman" w:cs="Times New Roman"/>
          <w:sz w:val="24"/>
          <w:szCs w:val="24"/>
        </w:rPr>
      </w:pPr>
      <w:r>
        <w:rPr>
          <w:rFonts w:ascii="Times New Roman" w:hAnsi="Times New Roman" w:cs="Times New Roman"/>
          <w:b/>
          <w:bCs/>
          <w:sz w:val="24"/>
          <w:szCs w:val="24"/>
        </w:rPr>
        <w:t xml:space="preserve">Proceso N°15: </w:t>
      </w:r>
      <w:r w:rsidRPr="00027E20">
        <w:rPr>
          <w:rFonts w:ascii="Times New Roman" w:hAnsi="Times New Roman" w:cs="Times New Roman"/>
          <w:sz w:val="24"/>
          <w:szCs w:val="24"/>
        </w:rPr>
        <w:t>Control de empaque</w:t>
      </w:r>
    </w:p>
    <w:p w14:paraId="0223D0E1" w14:textId="3D1C3EE2" w:rsidR="00660A77" w:rsidRDefault="00660A77" w:rsidP="00660A77">
      <w:pPr>
        <w:spacing w:after="0"/>
        <w:jc w:val="center"/>
        <w:rPr>
          <w:rFonts w:ascii="Times New Roman" w:hAnsi="Times New Roman" w:cs="Times New Roman"/>
          <w:sz w:val="24"/>
          <w:szCs w:val="24"/>
        </w:rPr>
      </w:pPr>
      <w:r w:rsidRPr="00660A77">
        <w:rPr>
          <w:rFonts w:ascii="Times New Roman" w:hAnsi="Times New Roman" w:cs="Times New Roman"/>
          <w:noProof/>
          <w:sz w:val="24"/>
          <w:szCs w:val="24"/>
        </w:rPr>
        <w:drawing>
          <wp:inline distT="0" distB="0" distL="0" distR="0" wp14:anchorId="7FA548CD" wp14:editId="7E323D5A">
            <wp:extent cx="2388152" cy="2122098"/>
            <wp:effectExtent l="0" t="0" r="0" b="0"/>
            <wp:docPr id="74785610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856105" name=""/>
                    <pic:cNvPicPr/>
                  </pic:nvPicPr>
                  <pic:blipFill>
                    <a:blip r:embed="rId78"/>
                    <a:stretch>
                      <a:fillRect/>
                    </a:stretch>
                  </pic:blipFill>
                  <pic:spPr>
                    <a:xfrm>
                      <a:off x="0" y="0"/>
                      <a:ext cx="2395184" cy="2128347"/>
                    </a:xfrm>
                    <a:prstGeom prst="rect">
                      <a:avLst/>
                    </a:prstGeom>
                  </pic:spPr>
                </pic:pic>
              </a:graphicData>
            </a:graphic>
          </wp:inline>
        </w:drawing>
      </w:r>
    </w:p>
    <w:p w14:paraId="0EE5031E" w14:textId="1F224C1E" w:rsidR="00027E20" w:rsidRPr="00CA2DE6" w:rsidRDefault="002913DC" w:rsidP="00027E20">
      <w:pPr>
        <w:jc w:val="both"/>
        <w:rPr>
          <w:rFonts w:ascii="Times New Roman" w:hAnsi="Times New Roman" w:cs="Times New Roman"/>
          <w:i/>
          <w:iCs/>
          <w:sz w:val="24"/>
          <w:szCs w:val="24"/>
        </w:rPr>
      </w:pPr>
      <w:r w:rsidRPr="005967A8">
        <w:rPr>
          <w:rFonts w:ascii="Times New Roman" w:hAnsi="Times New Roman" w:cs="Times New Roman"/>
          <w:b/>
          <w:bCs/>
          <w:i/>
          <w:iCs/>
          <w:sz w:val="24"/>
          <w:szCs w:val="24"/>
        </w:rPr>
        <w:t>Nota</w:t>
      </w:r>
      <w:r w:rsidRPr="005967A8">
        <w:rPr>
          <w:rFonts w:ascii="Times New Roman" w:hAnsi="Times New Roman" w:cs="Times New Roman"/>
          <w:i/>
          <w:iCs/>
          <w:sz w:val="24"/>
          <w:szCs w:val="24"/>
        </w:rPr>
        <w:t>: Este proceso no es usado.</w:t>
      </w:r>
    </w:p>
    <w:p w14:paraId="02FBE600" w14:textId="3972F2DF" w:rsidR="00035AEB" w:rsidRDefault="00E70D49" w:rsidP="00E70D49">
      <w:pPr>
        <w:jc w:val="center"/>
        <w:rPr>
          <w:rFonts w:ascii="Times New Roman" w:hAnsi="Times New Roman" w:cs="Times New Roman"/>
          <w:b/>
          <w:bCs/>
          <w:i/>
          <w:iCs/>
          <w:sz w:val="24"/>
          <w:szCs w:val="24"/>
        </w:rPr>
      </w:pPr>
      <w:r w:rsidRPr="00555E8E">
        <w:rPr>
          <w:rFonts w:ascii="Times New Roman" w:hAnsi="Times New Roman" w:cs="Times New Roman"/>
          <w:b/>
          <w:bCs/>
          <w:i/>
          <w:iCs/>
          <w:sz w:val="24"/>
          <w:szCs w:val="24"/>
        </w:rPr>
        <w:lastRenderedPageBreak/>
        <w:t xml:space="preserve">Módulos: </w:t>
      </w:r>
      <w:r>
        <w:rPr>
          <w:rFonts w:ascii="Times New Roman" w:hAnsi="Times New Roman" w:cs="Times New Roman"/>
          <w:b/>
          <w:bCs/>
          <w:i/>
          <w:iCs/>
          <w:sz w:val="24"/>
          <w:szCs w:val="24"/>
        </w:rPr>
        <w:t>Compras y Cuentas x Pagar</w:t>
      </w:r>
    </w:p>
    <w:p w14:paraId="4A05746E" w14:textId="26572D9B" w:rsidR="00C72F99" w:rsidRPr="00E70D49" w:rsidRDefault="00C72F99" w:rsidP="00E70D49">
      <w:pPr>
        <w:jc w:val="center"/>
        <w:rPr>
          <w:rFonts w:ascii="Times New Roman" w:hAnsi="Times New Roman" w:cs="Times New Roman"/>
          <w:b/>
          <w:bCs/>
          <w:i/>
          <w:iCs/>
          <w:sz w:val="24"/>
          <w:szCs w:val="24"/>
        </w:rPr>
      </w:pPr>
      <w:r w:rsidRPr="00C72F99">
        <w:rPr>
          <w:rFonts w:ascii="Times New Roman" w:hAnsi="Times New Roman" w:cs="Times New Roman"/>
          <w:b/>
          <w:bCs/>
          <w:i/>
          <w:iCs/>
          <w:noProof/>
          <w:sz w:val="24"/>
          <w:szCs w:val="24"/>
        </w:rPr>
        <w:drawing>
          <wp:inline distT="0" distB="0" distL="0" distR="0" wp14:anchorId="797D62CE" wp14:editId="508A542B">
            <wp:extent cx="3420450" cy="885825"/>
            <wp:effectExtent l="0" t="0" r="8890" b="0"/>
            <wp:docPr id="83437335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373357" name=""/>
                    <pic:cNvPicPr/>
                  </pic:nvPicPr>
                  <pic:blipFill>
                    <a:blip r:embed="rId79"/>
                    <a:stretch>
                      <a:fillRect/>
                    </a:stretch>
                  </pic:blipFill>
                  <pic:spPr>
                    <a:xfrm>
                      <a:off x="0" y="0"/>
                      <a:ext cx="3441237" cy="891208"/>
                    </a:xfrm>
                    <a:prstGeom prst="rect">
                      <a:avLst/>
                    </a:prstGeom>
                  </pic:spPr>
                </pic:pic>
              </a:graphicData>
            </a:graphic>
          </wp:inline>
        </w:drawing>
      </w:r>
    </w:p>
    <w:p w14:paraId="376F1579" w14:textId="62DDEAC7" w:rsidR="00E70D49" w:rsidRDefault="00E70D49" w:rsidP="00E70D49">
      <w:pPr>
        <w:jc w:val="both"/>
        <w:rPr>
          <w:rFonts w:ascii="Times New Roman" w:hAnsi="Times New Roman" w:cs="Times New Roman"/>
          <w:sz w:val="24"/>
          <w:szCs w:val="24"/>
        </w:rPr>
      </w:pPr>
      <w:r>
        <w:rPr>
          <w:rFonts w:ascii="Times New Roman" w:hAnsi="Times New Roman" w:cs="Times New Roman"/>
          <w:b/>
          <w:bCs/>
          <w:sz w:val="24"/>
          <w:szCs w:val="24"/>
        </w:rPr>
        <w:t xml:space="preserve">Proceso N°1: </w:t>
      </w:r>
      <w:r>
        <w:rPr>
          <w:rFonts w:ascii="Times New Roman" w:hAnsi="Times New Roman" w:cs="Times New Roman"/>
          <w:sz w:val="24"/>
          <w:szCs w:val="24"/>
        </w:rPr>
        <w:t>Facturas de compra</w:t>
      </w:r>
    </w:p>
    <w:p w14:paraId="300439B2" w14:textId="10C08F27" w:rsidR="00A27886" w:rsidRDefault="0008274D" w:rsidP="0008274D">
      <w:pPr>
        <w:jc w:val="center"/>
        <w:rPr>
          <w:rFonts w:ascii="Times New Roman" w:hAnsi="Times New Roman" w:cs="Times New Roman"/>
          <w:sz w:val="24"/>
          <w:szCs w:val="24"/>
        </w:rPr>
      </w:pPr>
      <w:r w:rsidRPr="0008274D">
        <w:rPr>
          <w:rFonts w:ascii="Times New Roman" w:hAnsi="Times New Roman" w:cs="Times New Roman"/>
          <w:noProof/>
          <w:sz w:val="24"/>
          <w:szCs w:val="24"/>
        </w:rPr>
        <w:drawing>
          <wp:inline distT="0" distB="0" distL="0" distR="0" wp14:anchorId="464096EC" wp14:editId="5EE366ED">
            <wp:extent cx="3464970" cy="2047875"/>
            <wp:effectExtent l="0" t="0" r="2540" b="0"/>
            <wp:docPr id="171209345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2093456" name=""/>
                    <pic:cNvPicPr/>
                  </pic:nvPicPr>
                  <pic:blipFill>
                    <a:blip r:embed="rId80"/>
                    <a:stretch>
                      <a:fillRect/>
                    </a:stretch>
                  </pic:blipFill>
                  <pic:spPr>
                    <a:xfrm>
                      <a:off x="0" y="0"/>
                      <a:ext cx="3471229" cy="2051574"/>
                    </a:xfrm>
                    <a:prstGeom prst="rect">
                      <a:avLst/>
                    </a:prstGeom>
                  </pic:spPr>
                </pic:pic>
              </a:graphicData>
            </a:graphic>
          </wp:inline>
        </w:drawing>
      </w:r>
    </w:p>
    <w:p w14:paraId="3BF24C9F" w14:textId="77777777" w:rsidR="0008274D" w:rsidRDefault="0008274D" w:rsidP="0008274D">
      <w:pPr>
        <w:jc w:val="both"/>
        <w:rPr>
          <w:rFonts w:ascii="Times New Roman" w:hAnsi="Times New Roman" w:cs="Times New Roman"/>
          <w:sz w:val="24"/>
          <w:szCs w:val="24"/>
        </w:rPr>
      </w:pPr>
      <w:r>
        <w:rPr>
          <w:rFonts w:ascii="Times New Roman" w:hAnsi="Times New Roman" w:cs="Times New Roman"/>
          <w:sz w:val="24"/>
          <w:szCs w:val="24"/>
        </w:rPr>
        <w:t>Se presentará la siguiente pantalla:</w:t>
      </w:r>
    </w:p>
    <w:p w14:paraId="43AC16C5" w14:textId="6026301E" w:rsidR="0008274D" w:rsidRDefault="0008274D" w:rsidP="0008274D">
      <w:pPr>
        <w:jc w:val="center"/>
        <w:rPr>
          <w:rFonts w:ascii="Times New Roman" w:hAnsi="Times New Roman" w:cs="Times New Roman"/>
          <w:sz w:val="24"/>
          <w:szCs w:val="24"/>
        </w:rPr>
      </w:pPr>
      <w:r w:rsidRPr="0008274D">
        <w:rPr>
          <w:rFonts w:ascii="Times New Roman" w:hAnsi="Times New Roman" w:cs="Times New Roman"/>
          <w:noProof/>
          <w:sz w:val="24"/>
          <w:szCs w:val="24"/>
        </w:rPr>
        <w:drawing>
          <wp:inline distT="0" distB="0" distL="0" distR="0" wp14:anchorId="3410C5F7" wp14:editId="1BAD325A">
            <wp:extent cx="5612130" cy="3124200"/>
            <wp:effectExtent l="0" t="0" r="7620" b="0"/>
            <wp:docPr id="2842796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27962" name=""/>
                    <pic:cNvPicPr/>
                  </pic:nvPicPr>
                  <pic:blipFill>
                    <a:blip r:embed="rId81"/>
                    <a:stretch>
                      <a:fillRect/>
                    </a:stretch>
                  </pic:blipFill>
                  <pic:spPr>
                    <a:xfrm>
                      <a:off x="0" y="0"/>
                      <a:ext cx="5612130" cy="3124200"/>
                    </a:xfrm>
                    <a:prstGeom prst="rect">
                      <a:avLst/>
                    </a:prstGeom>
                  </pic:spPr>
                </pic:pic>
              </a:graphicData>
            </a:graphic>
          </wp:inline>
        </w:drawing>
      </w:r>
    </w:p>
    <w:p w14:paraId="75A85DBF" w14:textId="55603A15" w:rsidR="0008274D" w:rsidRDefault="00E652A0" w:rsidP="006677DD">
      <w:pPr>
        <w:jc w:val="both"/>
        <w:rPr>
          <w:rFonts w:ascii="Times New Roman" w:hAnsi="Times New Roman" w:cs="Times New Roman"/>
          <w:sz w:val="24"/>
          <w:szCs w:val="24"/>
        </w:rPr>
      </w:pPr>
      <w:r>
        <w:rPr>
          <w:rFonts w:ascii="Times New Roman" w:hAnsi="Times New Roman" w:cs="Times New Roman"/>
          <w:sz w:val="24"/>
          <w:szCs w:val="24"/>
        </w:rPr>
        <w:lastRenderedPageBreak/>
        <w:t xml:space="preserve">Existen dos procesos para la realización de una factura de compra, el primero de ellos es crearla desde cero, y el segundo es a través de la importación de un documento. A </w:t>
      </w:r>
      <w:r w:rsidR="006677DD">
        <w:rPr>
          <w:rFonts w:ascii="Times New Roman" w:hAnsi="Times New Roman" w:cs="Times New Roman"/>
          <w:sz w:val="24"/>
          <w:szCs w:val="24"/>
        </w:rPr>
        <w:t>continuación,</w:t>
      </w:r>
      <w:r>
        <w:rPr>
          <w:rFonts w:ascii="Times New Roman" w:hAnsi="Times New Roman" w:cs="Times New Roman"/>
          <w:sz w:val="24"/>
          <w:szCs w:val="24"/>
        </w:rPr>
        <w:t xml:space="preserve"> se presenta mayor detalle de e</w:t>
      </w:r>
      <w:r w:rsidR="00234E15">
        <w:rPr>
          <w:rFonts w:ascii="Times New Roman" w:hAnsi="Times New Roman" w:cs="Times New Roman"/>
          <w:sz w:val="24"/>
          <w:szCs w:val="24"/>
        </w:rPr>
        <w:t>llos</w:t>
      </w:r>
      <w:r>
        <w:rPr>
          <w:rFonts w:ascii="Times New Roman" w:hAnsi="Times New Roman" w:cs="Times New Roman"/>
          <w:sz w:val="24"/>
          <w:szCs w:val="24"/>
        </w:rPr>
        <w:t>.</w:t>
      </w:r>
    </w:p>
    <w:p w14:paraId="7E602DBB" w14:textId="4A003BD8" w:rsidR="002D3D83" w:rsidRDefault="002D3D83" w:rsidP="006677DD">
      <w:pPr>
        <w:jc w:val="both"/>
        <w:rPr>
          <w:rFonts w:ascii="Times New Roman" w:hAnsi="Times New Roman" w:cs="Times New Roman"/>
          <w:sz w:val="24"/>
          <w:szCs w:val="24"/>
        </w:rPr>
      </w:pPr>
      <w:r w:rsidRPr="003D4A2F">
        <w:rPr>
          <w:rFonts w:ascii="Times New Roman" w:hAnsi="Times New Roman" w:cs="Times New Roman"/>
          <w:sz w:val="24"/>
          <w:szCs w:val="24"/>
        </w:rPr>
        <w:t>Procedimiento 1</w:t>
      </w:r>
      <w:r>
        <w:rPr>
          <w:rFonts w:ascii="Times New Roman" w:hAnsi="Times New Roman" w:cs="Times New Roman"/>
          <w:sz w:val="24"/>
          <w:szCs w:val="24"/>
        </w:rPr>
        <w:t>:</w:t>
      </w:r>
    </w:p>
    <w:p w14:paraId="1B8DC174" w14:textId="1E13A763" w:rsidR="002D3D83" w:rsidRPr="001B64AE" w:rsidRDefault="002D3D83" w:rsidP="00234E15">
      <w:pPr>
        <w:pStyle w:val="Prrafodelista"/>
        <w:numPr>
          <w:ilvl w:val="0"/>
          <w:numId w:val="74"/>
        </w:numPr>
        <w:jc w:val="both"/>
        <w:rPr>
          <w:rFonts w:ascii="Times New Roman" w:hAnsi="Times New Roman" w:cs="Times New Roman"/>
          <w:sz w:val="24"/>
          <w:szCs w:val="24"/>
          <w:lang w:val="es-MX"/>
        </w:rPr>
      </w:pPr>
      <w:r w:rsidRPr="00E652A0">
        <w:rPr>
          <w:rFonts w:ascii="Times New Roman" w:hAnsi="Times New Roman" w:cs="Times New Roman"/>
          <w:sz w:val="24"/>
          <w:szCs w:val="24"/>
        </w:rPr>
        <w:t xml:space="preserve">Inicialmente, </w:t>
      </w:r>
      <w:r w:rsidRPr="00E652A0">
        <w:rPr>
          <w:rFonts w:ascii="Times New Roman" w:hAnsi="Times New Roman" w:cs="Times New Roman"/>
          <w:noProof/>
          <w:sz w:val="24"/>
          <w:szCs w:val="24"/>
        </w:rPr>
        <w:t xml:space="preserve">el usuario debera cargar en el campo </w:t>
      </w:r>
      <w:r>
        <w:rPr>
          <w:rFonts w:ascii="Times New Roman" w:hAnsi="Times New Roman" w:cs="Times New Roman"/>
          <w:b/>
          <w:bCs/>
          <w:noProof/>
          <w:sz w:val="24"/>
          <w:szCs w:val="24"/>
        </w:rPr>
        <w:t>Proveedor</w:t>
      </w:r>
      <w:r w:rsidRPr="00E652A0">
        <w:rPr>
          <w:rFonts w:ascii="Times New Roman" w:hAnsi="Times New Roman" w:cs="Times New Roman"/>
          <w:b/>
          <w:bCs/>
          <w:noProof/>
          <w:sz w:val="24"/>
          <w:szCs w:val="24"/>
        </w:rPr>
        <w:t xml:space="preserve"> </w:t>
      </w:r>
      <w:r w:rsidRPr="00E652A0">
        <w:rPr>
          <w:rFonts w:ascii="Times New Roman" w:hAnsi="Times New Roman" w:cs="Times New Roman"/>
          <w:noProof/>
          <w:sz w:val="24"/>
          <w:szCs w:val="24"/>
        </w:rPr>
        <w:t xml:space="preserve">el codigo del mismo, el cual es su numero de </w:t>
      </w:r>
      <w:r w:rsidR="00D31476" w:rsidRPr="00E652A0">
        <w:rPr>
          <w:rFonts w:ascii="Times New Roman" w:hAnsi="Times New Roman" w:cs="Times New Roman"/>
          <w:noProof/>
          <w:sz w:val="24"/>
          <w:szCs w:val="24"/>
        </w:rPr>
        <w:t>RIF</w:t>
      </w:r>
      <w:r w:rsidRPr="00E652A0">
        <w:rPr>
          <w:rFonts w:ascii="Times New Roman" w:hAnsi="Times New Roman" w:cs="Times New Roman"/>
          <w:noProof/>
          <w:sz w:val="24"/>
          <w:szCs w:val="24"/>
        </w:rPr>
        <w:t xml:space="preserve">, </w:t>
      </w:r>
      <w:r>
        <w:rPr>
          <w:rFonts w:ascii="Times New Roman" w:hAnsi="Times New Roman" w:cs="Times New Roman"/>
          <w:noProof/>
          <w:sz w:val="24"/>
          <w:szCs w:val="24"/>
        </w:rPr>
        <w:t>si al hacerlo</w:t>
      </w:r>
      <w:r w:rsidR="00234E15">
        <w:rPr>
          <w:rFonts w:ascii="Times New Roman" w:hAnsi="Times New Roman" w:cs="Times New Roman"/>
          <w:noProof/>
          <w:sz w:val="24"/>
          <w:szCs w:val="24"/>
        </w:rPr>
        <w:t>,</w:t>
      </w:r>
      <w:r>
        <w:rPr>
          <w:rFonts w:ascii="Times New Roman" w:hAnsi="Times New Roman" w:cs="Times New Roman"/>
          <w:noProof/>
          <w:sz w:val="24"/>
          <w:szCs w:val="24"/>
        </w:rPr>
        <w:t xml:space="preserve"> la razon social no es la </w:t>
      </w:r>
      <w:r w:rsidR="00234E15">
        <w:rPr>
          <w:rFonts w:ascii="Times New Roman" w:hAnsi="Times New Roman" w:cs="Times New Roman"/>
          <w:noProof/>
          <w:sz w:val="24"/>
          <w:szCs w:val="24"/>
        </w:rPr>
        <w:t>correspondiente</w:t>
      </w:r>
      <w:r>
        <w:rPr>
          <w:rFonts w:ascii="Times New Roman" w:hAnsi="Times New Roman" w:cs="Times New Roman"/>
          <w:noProof/>
          <w:sz w:val="24"/>
          <w:szCs w:val="24"/>
        </w:rPr>
        <w:t xml:space="preserve"> significa que la ficha del proveedor no ha sido creada, el usuario debe comunicarse con la </w:t>
      </w:r>
      <w:r w:rsidR="00234E15">
        <w:rPr>
          <w:rFonts w:ascii="Times New Roman" w:hAnsi="Times New Roman" w:cs="Times New Roman"/>
          <w:noProof/>
          <w:sz w:val="24"/>
          <w:szCs w:val="24"/>
        </w:rPr>
        <w:t>J</w:t>
      </w:r>
      <w:r>
        <w:rPr>
          <w:rFonts w:ascii="Times New Roman" w:hAnsi="Times New Roman" w:cs="Times New Roman"/>
          <w:noProof/>
          <w:sz w:val="24"/>
          <w:szCs w:val="24"/>
        </w:rPr>
        <w:t xml:space="preserve">efe de </w:t>
      </w:r>
      <w:r w:rsidR="00234E15">
        <w:rPr>
          <w:rFonts w:ascii="Times New Roman" w:hAnsi="Times New Roman" w:cs="Times New Roman"/>
          <w:noProof/>
          <w:sz w:val="24"/>
          <w:szCs w:val="24"/>
        </w:rPr>
        <w:t>A</w:t>
      </w:r>
      <w:r>
        <w:rPr>
          <w:rFonts w:ascii="Times New Roman" w:hAnsi="Times New Roman" w:cs="Times New Roman"/>
          <w:noProof/>
          <w:sz w:val="24"/>
          <w:szCs w:val="24"/>
        </w:rPr>
        <w:t xml:space="preserve">dministracion del Corporativo  para que lo cree. </w:t>
      </w:r>
    </w:p>
    <w:p w14:paraId="2CDDFEA5" w14:textId="50D5C661" w:rsidR="001B64AE" w:rsidRPr="001B64AE" w:rsidRDefault="001B64AE" w:rsidP="001B64AE">
      <w:pPr>
        <w:pStyle w:val="Prrafodelista"/>
        <w:numPr>
          <w:ilvl w:val="0"/>
          <w:numId w:val="63"/>
        </w:numPr>
        <w:jc w:val="both"/>
        <w:rPr>
          <w:rFonts w:ascii="Times New Roman" w:hAnsi="Times New Roman" w:cs="Times New Roman"/>
          <w:sz w:val="24"/>
          <w:szCs w:val="24"/>
          <w:lang w:val="es-MX"/>
        </w:rPr>
      </w:pPr>
      <w:r>
        <w:rPr>
          <w:rFonts w:ascii="Times New Roman" w:hAnsi="Times New Roman" w:cs="Times New Roman"/>
          <w:sz w:val="24"/>
          <w:szCs w:val="24"/>
          <w:lang w:val="es-MX"/>
        </w:rPr>
        <w:t xml:space="preserve">Para crear el proveedor, el </w:t>
      </w:r>
      <w:proofErr w:type="gramStart"/>
      <w:r w:rsidR="00234E15">
        <w:rPr>
          <w:rFonts w:ascii="Times New Roman" w:hAnsi="Times New Roman" w:cs="Times New Roman"/>
          <w:sz w:val="24"/>
          <w:szCs w:val="24"/>
          <w:lang w:val="es-MX"/>
        </w:rPr>
        <w:t>J</w:t>
      </w:r>
      <w:r>
        <w:rPr>
          <w:rFonts w:ascii="Times New Roman" w:hAnsi="Times New Roman" w:cs="Times New Roman"/>
          <w:sz w:val="24"/>
          <w:szCs w:val="24"/>
          <w:lang w:val="es-MX"/>
        </w:rPr>
        <w:t>efe</w:t>
      </w:r>
      <w:proofErr w:type="gramEnd"/>
      <w:r>
        <w:rPr>
          <w:rFonts w:ascii="Times New Roman" w:hAnsi="Times New Roman" w:cs="Times New Roman"/>
          <w:sz w:val="24"/>
          <w:szCs w:val="24"/>
          <w:lang w:val="es-MX"/>
        </w:rPr>
        <w:t xml:space="preserve"> de </w:t>
      </w:r>
      <w:r w:rsidR="00234E15">
        <w:rPr>
          <w:rFonts w:ascii="Times New Roman" w:hAnsi="Times New Roman" w:cs="Times New Roman"/>
          <w:sz w:val="24"/>
          <w:szCs w:val="24"/>
          <w:lang w:val="es-MX"/>
        </w:rPr>
        <w:t>A</w:t>
      </w:r>
      <w:r>
        <w:rPr>
          <w:rFonts w:ascii="Times New Roman" w:hAnsi="Times New Roman" w:cs="Times New Roman"/>
          <w:sz w:val="24"/>
          <w:szCs w:val="24"/>
          <w:lang w:val="es-MX"/>
        </w:rPr>
        <w:t xml:space="preserve">dministración debe ingresar al Módulo de Compras y Cuentas por Cobrar, luego a Tablas, </w:t>
      </w:r>
      <w:r w:rsidRPr="001B64AE">
        <w:rPr>
          <w:rFonts w:ascii="Times New Roman" w:hAnsi="Times New Roman" w:cs="Times New Roman"/>
          <w:b/>
          <w:bCs/>
          <w:sz w:val="24"/>
          <w:szCs w:val="24"/>
          <w:lang w:val="es-MX"/>
        </w:rPr>
        <w:t>Proveedores</w:t>
      </w:r>
    </w:p>
    <w:p w14:paraId="3140CB68" w14:textId="0CC135FC" w:rsidR="001B64AE" w:rsidRPr="003A4461" w:rsidRDefault="001B64AE" w:rsidP="003A4461">
      <w:pPr>
        <w:pStyle w:val="Prrafodelista"/>
        <w:numPr>
          <w:ilvl w:val="0"/>
          <w:numId w:val="63"/>
        </w:numPr>
        <w:jc w:val="both"/>
        <w:rPr>
          <w:rFonts w:ascii="Times New Roman" w:hAnsi="Times New Roman" w:cs="Times New Roman"/>
          <w:sz w:val="24"/>
          <w:szCs w:val="24"/>
          <w:lang w:val="es-MX"/>
        </w:rPr>
      </w:pPr>
      <w:r w:rsidRPr="001B64AE">
        <w:rPr>
          <w:rFonts w:ascii="Times New Roman" w:hAnsi="Times New Roman" w:cs="Times New Roman"/>
          <w:sz w:val="24"/>
          <w:szCs w:val="24"/>
          <w:lang w:val="es-MX"/>
        </w:rPr>
        <w:t>Al presentarse la pantalla</w:t>
      </w:r>
      <w:r w:rsidR="00234E15">
        <w:rPr>
          <w:rFonts w:ascii="Times New Roman" w:hAnsi="Times New Roman" w:cs="Times New Roman"/>
          <w:sz w:val="24"/>
          <w:szCs w:val="24"/>
          <w:lang w:val="es-MX"/>
        </w:rPr>
        <w:t xml:space="preserve">, debe </w:t>
      </w:r>
      <w:r w:rsidRPr="001B64AE">
        <w:rPr>
          <w:rFonts w:ascii="Times New Roman" w:hAnsi="Times New Roman" w:cs="Times New Roman"/>
          <w:sz w:val="24"/>
          <w:szCs w:val="24"/>
          <w:lang w:val="es-MX"/>
        </w:rPr>
        <w:t>proceder a llenar los datos</w:t>
      </w:r>
      <w:r w:rsidR="007A48E7">
        <w:rPr>
          <w:rFonts w:ascii="Times New Roman" w:hAnsi="Times New Roman" w:cs="Times New Roman"/>
          <w:sz w:val="24"/>
          <w:szCs w:val="24"/>
          <w:lang w:val="es-MX"/>
        </w:rPr>
        <w:t xml:space="preserve"> resaltados. El usuario deberá usar</w:t>
      </w:r>
      <w:r w:rsidRPr="001B64AE">
        <w:rPr>
          <w:rFonts w:ascii="Times New Roman" w:hAnsi="Times New Roman" w:cs="Times New Roman"/>
          <w:sz w:val="24"/>
          <w:szCs w:val="24"/>
          <w:lang w:val="es-MX"/>
        </w:rPr>
        <w:t xml:space="preserve"> letra mayúscul</w:t>
      </w:r>
      <w:r w:rsidR="007A48E7">
        <w:rPr>
          <w:rFonts w:ascii="Times New Roman" w:hAnsi="Times New Roman" w:cs="Times New Roman"/>
          <w:sz w:val="24"/>
          <w:szCs w:val="24"/>
          <w:lang w:val="es-MX"/>
        </w:rPr>
        <w:t xml:space="preserve">a, </w:t>
      </w:r>
      <w:r>
        <w:rPr>
          <w:rFonts w:ascii="Times New Roman" w:hAnsi="Times New Roman" w:cs="Times New Roman"/>
          <w:sz w:val="24"/>
          <w:szCs w:val="24"/>
          <w:lang w:val="es-MX"/>
        </w:rPr>
        <w:t xml:space="preserve">y </w:t>
      </w:r>
      <w:r w:rsidR="003A4461">
        <w:rPr>
          <w:rFonts w:ascii="Times New Roman" w:hAnsi="Times New Roman" w:cs="Times New Roman"/>
          <w:sz w:val="24"/>
          <w:szCs w:val="24"/>
          <w:lang w:val="es-MX"/>
        </w:rPr>
        <w:t>eliminar el uso de</w:t>
      </w:r>
      <w:r w:rsidR="007A48E7" w:rsidRPr="003A4461">
        <w:rPr>
          <w:rFonts w:ascii="Times New Roman" w:hAnsi="Times New Roman" w:cs="Times New Roman"/>
          <w:sz w:val="24"/>
          <w:szCs w:val="24"/>
          <w:lang w:val="es-MX"/>
        </w:rPr>
        <w:t xml:space="preserve"> </w:t>
      </w:r>
      <w:r w:rsidRPr="003A4461">
        <w:rPr>
          <w:rFonts w:ascii="Times New Roman" w:hAnsi="Times New Roman" w:cs="Times New Roman"/>
          <w:sz w:val="24"/>
          <w:szCs w:val="24"/>
          <w:lang w:val="es-MX"/>
        </w:rPr>
        <w:t xml:space="preserve">caracteres especiales, exceptuando los </w:t>
      </w:r>
      <w:r w:rsidRPr="003A4461">
        <w:rPr>
          <w:rFonts w:ascii="Times New Roman" w:hAnsi="Times New Roman" w:cs="Times New Roman"/>
          <w:b/>
          <w:bCs/>
          <w:sz w:val="24"/>
          <w:szCs w:val="24"/>
          <w:lang w:val="es-MX"/>
        </w:rPr>
        <w:t>puntos, las comas y el guion simple</w:t>
      </w:r>
      <w:r w:rsidRPr="003A4461">
        <w:rPr>
          <w:rFonts w:ascii="Times New Roman" w:hAnsi="Times New Roman" w:cs="Times New Roman"/>
          <w:sz w:val="24"/>
          <w:szCs w:val="24"/>
          <w:lang w:val="es-MX"/>
        </w:rPr>
        <w:t>.</w:t>
      </w:r>
    </w:p>
    <w:p w14:paraId="56B3C9B0" w14:textId="47691B6A" w:rsidR="001B64AE" w:rsidRDefault="006C5190" w:rsidP="007A48E7">
      <w:pPr>
        <w:jc w:val="center"/>
        <w:rPr>
          <w:rFonts w:ascii="Times New Roman" w:hAnsi="Times New Roman" w:cs="Times New Roman"/>
          <w:sz w:val="24"/>
          <w:szCs w:val="24"/>
          <w:lang w:val="es-MX"/>
        </w:rPr>
      </w:pPr>
      <w:r>
        <w:rPr>
          <w:rFonts w:ascii="Times New Roman" w:hAnsi="Times New Roman" w:cs="Times New Roman"/>
          <w:noProof/>
          <w:sz w:val="24"/>
          <w:szCs w:val="24"/>
          <w:lang w:val="es-MX"/>
        </w:rPr>
        <mc:AlternateContent>
          <mc:Choice Requires="wps">
            <w:drawing>
              <wp:anchor distT="0" distB="0" distL="114300" distR="114300" simplePos="0" relativeHeight="251736064" behindDoc="0" locked="0" layoutInCell="1" allowOverlap="1" wp14:anchorId="159E1641" wp14:editId="27B0B518">
                <wp:simplePos x="0" y="0"/>
                <wp:positionH relativeFrom="column">
                  <wp:posOffset>2939415</wp:posOffset>
                </wp:positionH>
                <wp:positionV relativeFrom="paragraph">
                  <wp:posOffset>2087245</wp:posOffset>
                </wp:positionV>
                <wp:extent cx="2066925" cy="342900"/>
                <wp:effectExtent l="0" t="0" r="28575" b="19050"/>
                <wp:wrapNone/>
                <wp:docPr id="2105114699" name="Rectángulo 21"/>
                <wp:cNvGraphicFramePr/>
                <a:graphic xmlns:a="http://schemas.openxmlformats.org/drawingml/2006/main">
                  <a:graphicData uri="http://schemas.microsoft.com/office/word/2010/wordprocessingShape">
                    <wps:wsp>
                      <wps:cNvSpPr/>
                      <wps:spPr>
                        <a:xfrm>
                          <a:off x="0" y="0"/>
                          <a:ext cx="2066925" cy="34290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950B98A" id="Rectángulo 21" o:spid="_x0000_s1026" style="position:absolute;margin-left:231.45pt;margin-top:164.35pt;width:162.75pt;height:27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" filled="f" strokecolor="red" strokeweight="2pt"/>
            </w:pict>
          </mc:Fallback>
        </mc:AlternateContent>
      </w:r>
      <w:r>
        <w:rPr>
          <w:rFonts w:ascii="Times New Roman" w:hAnsi="Times New Roman" w:cs="Times New Roman"/>
          <w:noProof/>
          <w:sz w:val="24"/>
          <w:szCs w:val="24"/>
          <w:lang w:val="es-MX"/>
        </w:rPr>
        <mc:AlternateContent>
          <mc:Choice Requires="wps">
            <w:drawing>
              <wp:anchor distT="0" distB="0" distL="114300" distR="114300" simplePos="0" relativeHeight="251734016" behindDoc="0" locked="0" layoutInCell="1" allowOverlap="1" wp14:anchorId="37682404" wp14:editId="00ECA77A">
                <wp:simplePos x="0" y="0"/>
                <wp:positionH relativeFrom="column">
                  <wp:posOffset>672465</wp:posOffset>
                </wp:positionH>
                <wp:positionV relativeFrom="paragraph">
                  <wp:posOffset>2077719</wp:posOffset>
                </wp:positionV>
                <wp:extent cx="2047875" cy="180975"/>
                <wp:effectExtent l="0" t="0" r="28575" b="28575"/>
                <wp:wrapNone/>
                <wp:docPr id="1013231942" name="Rectángulo 21"/>
                <wp:cNvGraphicFramePr/>
                <a:graphic xmlns:a="http://schemas.openxmlformats.org/drawingml/2006/main">
                  <a:graphicData uri="http://schemas.microsoft.com/office/word/2010/wordprocessingShape">
                    <wps:wsp>
                      <wps:cNvSpPr/>
                      <wps:spPr>
                        <a:xfrm>
                          <a:off x="0" y="0"/>
                          <a:ext cx="2047875" cy="180975"/>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A8C3093" id="Rectángulo 21" o:spid="_x0000_s1026" style="position:absolute;margin-left:52.95pt;margin-top:163.6pt;width:161.25pt;height:14.2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" filled="f" strokecolor="red" strokeweight="2pt"/>
            </w:pict>
          </mc:Fallback>
        </mc:AlternateContent>
      </w:r>
      <w:r>
        <w:rPr>
          <w:rFonts w:ascii="Times New Roman" w:hAnsi="Times New Roman" w:cs="Times New Roman"/>
          <w:noProof/>
          <w:sz w:val="24"/>
          <w:szCs w:val="24"/>
          <w:lang w:val="es-MX"/>
        </w:rPr>
        <mc:AlternateContent>
          <mc:Choice Requires="wps">
            <w:drawing>
              <wp:anchor distT="0" distB="0" distL="114300" distR="114300" simplePos="0" relativeHeight="251731968" behindDoc="0" locked="0" layoutInCell="1" allowOverlap="1" wp14:anchorId="143F2817" wp14:editId="276AA15D">
                <wp:simplePos x="0" y="0"/>
                <wp:positionH relativeFrom="column">
                  <wp:posOffset>672465</wp:posOffset>
                </wp:positionH>
                <wp:positionV relativeFrom="paragraph">
                  <wp:posOffset>1706244</wp:posOffset>
                </wp:positionV>
                <wp:extent cx="4324350" cy="371475"/>
                <wp:effectExtent l="0" t="0" r="19050" b="28575"/>
                <wp:wrapNone/>
                <wp:docPr id="920196215" name="Rectángulo 21"/>
                <wp:cNvGraphicFramePr/>
                <a:graphic xmlns:a="http://schemas.openxmlformats.org/drawingml/2006/main">
                  <a:graphicData uri="http://schemas.microsoft.com/office/word/2010/wordprocessingShape">
                    <wps:wsp>
                      <wps:cNvSpPr/>
                      <wps:spPr>
                        <a:xfrm>
                          <a:off x="0" y="0"/>
                          <a:ext cx="4324350" cy="371475"/>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1AA15E6" id="Rectángulo 21" o:spid="_x0000_s1026" style="position:absolute;margin-left:52.95pt;margin-top:134.35pt;width:340.5pt;height:29.25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" filled="f" strokecolor="red" strokeweight="2pt"/>
            </w:pict>
          </mc:Fallback>
        </mc:AlternateContent>
      </w:r>
      <w:r>
        <w:rPr>
          <w:rFonts w:ascii="Times New Roman" w:hAnsi="Times New Roman" w:cs="Times New Roman"/>
          <w:noProof/>
          <w:sz w:val="24"/>
          <w:szCs w:val="24"/>
          <w:lang w:val="es-MX"/>
        </w:rPr>
        <mc:AlternateContent>
          <mc:Choice Requires="wps">
            <w:drawing>
              <wp:anchor distT="0" distB="0" distL="114300" distR="114300" simplePos="0" relativeHeight="251729920" behindDoc="0" locked="0" layoutInCell="1" allowOverlap="1" wp14:anchorId="046102C3" wp14:editId="0BADCC03">
                <wp:simplePos x="0" y="0"/>
                <wp:positionH relativeFrom="column">
                  <wp:posOffset>539115</wp:posOffset>
                </wp:positionH>
                <wp:positionV relativeFrom="paragraph">
                  <wp:posOffset>1410969</wp:posOffset>
                </wp:positionV>
                <wp:extent cx="2257425" cy="180975"/>
                <wp:effectExtent l="0" t="0" r="28575" b="28575"/>
                <wp:wrapNone/>
                <wp:docPr id="613815563" name="Rectángulo 21"/>
                <wp:cNvGraphicFramePr/>
                <a:graphic xmlns:a="http://schemas.openxmlformats.org/drawingml/2006/main">
                  <a:graphicData uri="http://schemas.microsoft.com/office/word/2010/wordprocessingShape">
                    <wps:wsp>
                      <wps:cNvSpPr/>
                      <wps:spPr>
                        <a:xfrm>
                          <a:off x="0" y="0"/>
                          <a:ext cx="2257425" cy="180975"/>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F3C4FDE" id="Rectángulo 21" o:spid="_x0000_s1026" style="position:absolute;margin-left:42.45pt;margin-top:111.1pt;width:177.75pt;height:14.2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" filled="f" strokecolor="red" strokeweight="2pt"/>
            </w:pict>
          </mc:Fallback>
        </mc:AlternateContent>
      </w:r>
      <w:r>
        <w:rPr>
          <w:rFonts w:ascii="Times New Roman" w:hAnsi="Times New Roman" w:cs="Times New Roman"/>
          <w:noProof/>
          <w:sz w:val="24"/>
          <w:szCs w:val="24"/>
          <w:lang w:val="es-MX"/>
        </w:rPr>
        <mc:AlternateContent>
          <mc:Choice Requires="wps">
            <w:drawing>
              <wp:anchor distT="0" distB="0" distL="114300" distR="114300" simplePos="0" relativeHeight="251727872" behindDoc="0" locked="0" layoutInCell="1" allowOverlap="1" wp14:anchorId="10BF8D4A" wp14:editId="70840E80">
                <wp:simplePos x="0" y="0"/>
                <wp:positionH relativeFrom="column">
                  <wp:posOffset>834390</wp:posOffset>
                </wp:positionH>
                <wp:positionV relativeFrom="paragraph">
                  <wp:posOffset>867410</wp:posOffset>
                </wp:positionV>
                <wp:extent cx="1876425" cy="180975"/>
                <wp:effectExtent l="0" t="0" r="28575" b="28575"/>
                <wp:wrapNone/>
                <wp:docPr id="50481447" name="Rectángulo 21"/>
                <wp:cNvGraphicFramePr/>
                <a:graphic xmlns:a="http://schemas.openxmlformats.org/drawingml/2006/main">
                  <a:graphicData uri="http://schemas.microsoft.com/office/word/2010/wordprocessingShape">
                    <wps:wsp>
                      <wps:cNvSpPr/>
                      <wps:spPr>
                        <a:xfrm>
                          <a:off x="0" y="0"/>
                          <a:ext cx="1876425" cy="180975"/>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85C71D8" id="Rectángulo 21" o:spid="_x0000_s1026" style="position:absolute;margin-left:65.7pt;margin-top:68.3pt;width:147.75pt;height:14.2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" filled="f" strokecolor="red" strokeweight="2pt"/>
            </w:pict>
          </mc:Fallback>
        </mc:AlternateContent>
      </w:r>
      <w:r>
        <w:rPr>
          <w:rFonts w:ascii="Times New Roman" w:hAnsi="Times New Roman" w:cs="Times New Roman"/>
          <w:noProof/>
          <w:sz w:val="24"/>
          <w:szCs w:val="24"/>
          <w:lang w:val="es-MX"/>
        </w:rPr>
        <mc:AlternateContent>
          <mc:Choice Requires="wps">
            <w:drawing>
              <wp:anchor distT="0" distB="0" distL="114300" distR="114300" simplePos="0" relativeHeight="251721728" behindDoc="0" locked="0" layoutInCell="1" allowOverlap="1" wp14:anchorId="711503AF" wp14:editId="13154718">
                <wp:simplePos x="0" y="0"/>
                <wp:positionH relativeFrom="column">
                  <wp:posOffset>691515</wp:posOffset>
                </wp:positionH>
                <wp:positionV relativeFrom="paragraph">
                  <wp:posOffset>515620</wp:posOffset>
                </wp:positionV>
                <wp:extent cx="981075" cy="171450"/>
                <wp:effectExtent l="0" t="0" r="28575" b="19050"/>
                <wp:wrapNone/>
                <wp:docPr id="1844615905" name="Rectángulo 21"/>
                <wp:cNvGraphicFramePr/>
                <a:graphic xmlns:a="http://schemas.openxmlformats.org/drawingml/2006/main">
                  <a:graphicData uri="http://schemas.microsoft.com/office/word/2010/wordprocessingShape">
                    <wps:wsp>
                      <wps:cNvSpPr/>
                      <wps:spPr>
                        <a:xfrm>
                          <a:off x="0" y="0"/>
                          <a:ext cx="981075" cy="17145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A54C727" id="Rectángulo 21" o:spid="_x0000_s1026" style="position:absolute;margin-left:54.45pt;margin-top:40.6pt;width:77.25pt;height:13.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" filled="f" strokecolor="red" strokeweight="2pt"/>
            </w:pict>
          </mc:Fallback>
        </mc:AlternateContent>
      </w:r>
      <w:r>
        <w:rPr>
          <w:rFonts w:ascii="Times New Roman" w:hAnsi="Times New Roman" w:cs="Times New Roman"/>
          <w:noProof/>
          <w:sz w:val="24"/>
          <w:szCs w:val="24"/>
          <w:lang w:val="es-MX"/>
        </w:rPr>
        <mc:AlternateContent>
          <mc:Choice Requires="wps">
            <w:drawing>
              <wp:anchor distT="0" distB="0" distL="114300" distR="114300" simplePos="0" relativeHeight="251723776" behindDoc="0" locked="0" layoutInCell="1" allowOverlap="1" wp14:anchorId="37F806F6" wp14:editId="0AA07AF7">
                <wp:simplePos x="0" y="0"/>
                <wp:positionH relativeFrom="column">
                  <wp:posOffset>1805940</wp:posOffset>
                </wp:positionH>
                <wp:positionV relativeFrom="paragraph">
                  <wp:posOffset>506095</wp:posOffset>
                </wp:positionV>
                <wp:extent cx="1238250" cy="190500"/>
                <wp:effectExtent l="0" t="0" r="19050" b="19050"/>
                <wp:wrapNone/>
                <wp:docPr id="1054949264" name="Rectángulo 21"/>
                <wp:cNvGraphicFramePr/>
                <a:graphic xmlns:a="http://schemas.openxmlformats.org/drawingml/2006/main">
                  <a:graphicData uri="http://schemas.microsoft.com/office/word/2010/wordprocessingShape">
                    <wps:wsp>
                      <wps:cNvSpPr/>
                      <wps:spPr>
                        <a:xfrm>
                          <a:off x="0" y="0"/>
                          <a:ext cx="1238250" cy="19050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2B24FD7" id="Rectángulo 21" o:spid="_x0000_s1026" style="position:absolute;margin-left:142.2pt;margin-top:39.85pt;width:97.5pt;height:1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" filled="f" strokecolor="red" strokeweight="2pt"/>
            </w:pict>
          </mc:Fallback>
        </mc:AlternateContent>
      </w:r>
      <w:r>
        <w:rPr>
          <w:rFonts w:ascii="Times New Roman" w:hAnsi="Times New Roman" w:cs="Times New Roman"/>
          <w:noProof/>
          <w:sz w:val="24"/>
          <w:szCs w:val="24"/>
          <w:lang w:val="es-MX"/>
        </w:rPr>
        <mc:AlternateContent>
          <mc:Choice Requires="wps">
            <w:drawing>
              <wp:anchor distT="0" distB="0" distL="114300" distR="114300" simplePos="0" relativeHeight="251725824" behindDoc="0" locked="0" layoutInCell="1" allowOverlap="1" wp14:anchorId="670CB0F5" wp14:editId="27562BB1">
                <wp:simplePos x="0" y="0"/>
                <wp:positionH relativeFrom="column">
                  <wp:posOffset>701039</wp:posOffset>
                </wp:positionH>
                <wp:positionV relativeFrom="paragraph">
                  <wp:posOffset>696595</wp:posOffset>
                </wp:positionV>
                <wp:extent cx="4276725" cy="161925"/>
                <wp:effectExtent l="0" t="0" r="28575" b="28575"/>
                <wp:wrapNone/>
                <wp:docPr id="1204563385" name="Rectángulo 21"/>
                <wp:cNvGraphicFramePr/>
                <a:graphic xmlns:a="http://schemas.openxmlformats.org/drawingml/2006/main">
                  <a:graphicData uri="http://schemas.microsoft.com/office/word/2010/wordprocessingShape">
                    <wps:wsp>
                      <wps:cNvSpPr/>
                      <wps:spPr>
                        <a:xfrm>
                          <a:off x="0" y="0"/>
                          <a:ext cx="4276725" cy="161925"/>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9553A0D" id="Rectángulo 21" o:spid="_x0000_s1026" style="position:absolute;margin-left:55.2pt;margin-top:54.85pt;width:336.75pt;height:12.7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" filled="f" strokecolor="red" strokeweight="2pt"/>
            </w:pict>
          </mc:Fallback>
        </mc:AlternateContent>
      </w:r>
      <w:r w:rsidR="001B64AE" w:rsidRPr="001B64AE">
        <w:rPr>
          <w:rFonts w:ascii="Times New Roman" w:hAnsi="Times New Roman" w:cs="Times New Roman"/>
          <w:noProof/>
          <w:sz w:val="24"/>
          <w:szCs w:val="24"/>
          <w:lang w:val="es-MX"/>
        </w:rPr>
        <w:drawing>
          <wp:inline distT="0" distB="0" distL="0" distR="0" wp14:anchorId="1979B4CB" wp14:editId="581A3C01">
            <wp:extent cx="4783566" cy="3105150"/>
            <wp:effectExtent l="0" t="0" r="0" b="0"/>
            <wp:docPr id="102695934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959345" name=""/>
                    <pic:cNvPicPr/>
                  </pic:nvPicPr>
                  <pic:blipFill>
                    <a:blip r:embed="rId82"/>
                    <a:stretch>
                      <a:fillRect/>
                    </a:stretch>
                  </pic:blipFill>
                  <pic:spPr>
                    <a:xfrm>
                      <a:off x="0" y="0"/>
                      <a:ext cx="4784984" cy="3106070"/>
                    </a:xfrm>
                    <a:prstGeom prst="rect">
                      <a:avLst/>
                    </a:prstGeom>
                  </pic:spPr>
                </pic:pic>
              </a:graphicData>
            </a:graphic>
          </wp:inline>
        </w:drawing>
      </w:r>
    </w:p>
    <w:p w14:paraId="29677B49" w14:textId="47E80168" w:rsidR="001B64AE" w:rsidRPr="001B64AE" w:rsidRDefault="00DF59C3" w:rsidP="00234E15">
      <w:pPr>
        <w:pStyle w:val="Prrafodelista"/>
        <w:numPr>
          <w:ilvl w:val="0"/>
          <w:numId w:val="74"/>
        </w:numPr>
        <w:jc w:val="both"/>
        <w:rPr>
          <w:rFonts w:ascii="Times New Roman" w:hAnsi="Times New Roman" w:cs="Times New Roman"/>
          <w:sz w:val="24"/>
          <w:szCs w:val="24"/>
          <w:lang w:val="es-MX"/>
        </w:rPr>
      </w:pPr>
      <w:r>
        <w:rPr>
          <w:rFonts w:ascii="Times New Roman" w:hAnsi="Times New Roman" w:cs="Times New Roman"/>
          <w:sz w:val="24"/>
          <w:szCs w:val="24"/>
          <w:lang w:val="es-MX"/>
        </w:rPr>
        <w:t>Creado el proveedor, el usuario deberá indicar la condición de la factura (Crédito o Contado)</w:t>
      </w:r>
    </w:p>
    <w:p w14:paraId="11661907" w14:textId="5583CA8A" w:rsidR="001B64AE" w:rsidRDefault="006134DA" w:rsidP="00234E15">
      <w:pPr>
        <w:pStyle w:val="Prrafodelista"/>
        <w:numPr>
          <w:ilvl w:val="0"/>
          <w:numId w:val="74"/>
        </w:numPr>
        <w:jc w:val="both"/>
        <w:rPr>
          <w:rFonts w:ascii="Times New Roman" w:hAnsi="Times New Roman" w:cs="Times New Roman"/>
          <w:sz w:val="24"/>
          <w:szCs w:val="24"/>
          <w:lang w:val="es-MX"/>
        </w:rPr>
      </w:pPr>
      <w:r>
        <w:rPr>
          <w:rFonts w:ascii="Times New Roman" w:hAnsi="Times New Roman" w:cs="Times New Roman"/>
          <w:sz w:val="24"/>
          <w:szCs w:val="24"/>
          <w:lang w:val="es-MX"/>
        </w:rPr>
        <w:t>Luego deberá cargar el número de factura que posee el documento físico</w:t>
      </w:r>
    </w:p>
    <w:p w14:paraId="3EF983EE" w14:textId="27A63130" w:rsidR="00456EDF" w:rsidRDefault="00456EDF" w:rsidP="00234E15">
      <w:pPr>
        <w:pStyle w:val="Prrafodelista"/>
        <w:numPr>
          <w:ilvl w:val="0"/>
          <w:numId w:val="74"/>
        </w:numPr>
        <w:spacing w:before="240"/>
        <w:jc w:val="both"/>
        <w:rPr>
          <w:rFonts w:ascii="Times New Roman" w:hAnsi="Times New Roman" w:cs="Times New Roman"/>
          <w:sz w:val="24"/>
          <w:szCs w:val="24"/>
          <w:lang w:val="es-MX"/>
        </w:rPr>
      </w:pPr>
      <w:r>
        <w:rPr>
          <w:rFonts w:ascii="Times New Roman" w:hAnsi="Times New Roman" w:cs="Times New Roman"/>
          <w:sz w:val="24"/>
          <w:szCs w:val="24"/>
          <w:lang w:val="es-MX"/>
        </w:rPr>
        <w:t>Ahora debe buscar el articulo comprado, s</w:t>
      </w:r>
      <w:r w:rsidRPr="00566222">
        <w:rPr>
          <w:rFonts w:ascii="Times New Roman" w:hAnsi="Times New Roman" w:cs="Times New Roman"/>
          <w:sz w:val="24"/>
          <w:szCs w:val="24"/>
          <w:lang w:val="es-MX"/>
        </w:rPr>
        <w:t>elecciona</w:t>
      </w:r>
      <w:r>
        <w:rPr>
          <w:rFonts w:ascii="Times New Roman" w:hAnsi="Times New Roman" w:cs="Times New Roman"/>
          <w:sz w:val="24"/>
          <w:szCs w:val="24"/>
          <w:lang w:val="es-MX"/>
        </w:rPr>
        <w:t>ndo</w:t>
      </w:r>
      <w:r w:rsidRPr="00566222">
        <w:rPr>
          <w:rFonts w:ascii="Times New Roman" w:hAnsi="Times New Roman" w:cs="Times New Roman"/>
          <w:sz w:val="24"/>
          <w:szCs w:val="24"/>
          <w:lang w:val="es-MX"/>
        </w:rPr>
        <w:t xml:space="preserve"> la celda de intersección entr</w:t>
      </w:r>
      <w:r>
        <w:rPr>
          <w:rFonts w:ascii="Times New Roman" w:hAnsi="Times New Roman" w:cs="Times New Roman"/>
          <w:sz w:val="24"/>
          <w:szCs w:val="24"/>
          <w:lang w:val="es-MX"/>
        </w:rPr>
        <w:t>e</w:t>
      </w:r>
      <w:r w:rsidRPr="00566222">
        <w:rPr>
          <w:rFonts w:ascii="Times New Roman" w:hAnsi="Times New Roman" w:cs="Times New Roman"/>
          <w:sz w:val="24"/>
          <w:szCs w:val="24"/>
          <w:lang w:val="es-MX"/>
        </w:rPr>
        <w:t xml:space="preserve"> el reglón 1 y la columna </w:t>
      </w:r>
      <w:r w:rsidRPr="00456EDF">
        <w:rPr>
          <w:rFonts w:ascii="Times New Roman" w:hAnsi="Times New Roman" w:cs="Times New Roman"/>
          <w:b/>
          <w:bCs/>
          <w:sz w:val="24"/>
          <w:szCs w:val="24"/>
          <w:lang w:val="es-MX"/>
        </w:rPr>
        <w:t>Articulo</w:t>
      </w:r>
      <w:r w:rsidRPr="00566222">
        <w:rPr>
          <w:rFonts w:ascii="Times New Roman" w:hAnsi="Times New Roman" w:cs="Times New Roman"/>
          <w:sz w:val="24"/>
          <w:szCs w:val="24"/>
          <w:lang w:val="es-MX"/>
        </w:rPr>
        <w:t xml:space="preserve">, y presionar la tecla </w:t>
      </w:r>
      <w:r w:rsidRPr="00566222">
        <w:rPr>
          <w:rFonts w:ascii="Times New Roman" w:hAnsi="Times New Roman" w:cs="Times New Roman"/>
          <w:b/>
          <w:bCs/>
          <w:sz w:val="24"/>
          <w:szCs w:val="24"/>
          <w:lang w:val="es-MX"/>
        </w:rPr>
        <w:t>F8</w:t>
      </w:r>
      <w:r w:rsidR="007558A8">
        <w:rPr>
          <w:rFonts w:ascii="Times New Roman" w:hAnsi="Times New Roman" w:cs="Times New Roman"/>
          <w:b/>
          <w:bCs/>
          <w:sz w:val="24"/>
          <w:szCs w:val="24"/>
          <w:lang w:val="es-MX"/>
        </w:rPr>
        <w:t xml:space="preserve">. </w:t>
      </w:r>
      <w:r w:rsidR="007558A8" w:rsidRPr="007558A8">
        <w:rPr>
          <w:rFonts w:ascii="Times New Roman" w:hAnsi="Times New Roman" w:cs="Times New Roman"/>
          <w:sz w:val="24"/>
          <w:szCs w:val="24"/>
          <w:lang w:val="es-MX"/>
        </w:rPr>
        <w:t>E</w:t>
      </w:r>
      <w:r w:rsidRPr="007558A8">
        <w:rPr>
          <w:rFonts w:ascii="Times New Roman" w:hAnsi="Times New Roman" w:cs="Times New Roman"/>
          <w:sz w:val="24"/>
          <w:szCs w:val="24"/>
          <w:lang w:val="es-MX"/>
        </w:rPr>
        <w:t xml:space="preserve">scribir el nombre del </w:t>
      </w:r>
      <w:r w:rsidRPr="007558A8">
        <w:rPr>
          <w:rFonts w:ascii="Times New Roman" w:hAnsi="Times New Roman" w:cs="Times New Roman"/>
          <w:sz w:val="24"/>
          <w:szCs w:val="24"/>
          <w:lang w:val="es-MX"/>
        </w:rPr>
        <w:lastRenderedPageBreak/>
        <w:t>producto solicitado, código o su proveedor</w:t>
      </w:r>
      <w:r w:rsidR="007558A8" w:rsidRPr="007558A8">
        <w:rPr>
          <w:rFonts w:ascii="Times New Roman" w:hAnsi="Times New Roman" w:cs="Times New Roman"/>
          <w:sz w:val="24"/>
          <w:szCs w:val="24"/>
          <w:lang w:val="es-MX"/>
        </w:rPr>
        <w:t>.</w:t>
      </w:r>
      <w:r w:rsidR="007558A8">
        <w:rPr>
          <w:rFonts w:ascii="Times New Roman" w:hAnsi="Times New Roman" w:cs="Times New Roman"/>
          <w:sz w:val="24"/>
          <w:szCs w:val="24"/>
          <w:lang w:val="es-MX"/>
        </w:rPr>
        <w:t xml:space="preserve"> </w:t>
      </w:r>
      <w:r w:rsidRPr="007558A8">
        <w:rPr>
          <w:rFonts w:ascii="Times New Roman" w:hAnsi="Times New Roman" w:cs="Times New Roman"/>
          <w:sz w:val="24"/>
          <w:szCs w:val="24"/>
          <w:lang w:val="es-MX"/>
        </w:rPr>
        <w:t>Para seleccionar el producto se debe hacer clic sobre su descripción</w:t>
      </w:r>
    </w:p>
    <w:p w14:paraId="4B55085D" w14:textId="5649B8A1" w:rsidR="007558A8" w:rsidRPr="007558A8" w:rsidRDefault="007558A8" w:rsidP="00234E15">
      <w:pPr>
        <w:pStyle w:val="Prrafodelista"/>
        <w:numPr>
          <w:ilvl w:val="0"/>
          <w:numId w:val="74"/>
        </w:numPr>
        <w:spacing w:before="240"/>
        <w:jc w:val="both"/>
        <w:rPr>
          <w:rFonts w:ascii="Times New Roman" w:hAnsi="Times New Roman" w:cs="Times New Roman"/>
          <w:sz w:val="24"/>
          <w:szCs w:val="24"/>
          <w:lang w:val="es-MX"/>
        </w:rPr>
      </w:pPr>
      <w:r>
        <w:rPr>
          <w:rFonts w:ascii="Times New Roman" w:hAnsi="Times New Roman" w:cs="Times New Roman"/>
          <w:sz w:val="24"/>
          <w:szCs w:val="24"/>
          <w:lang w:val="es-MX"/>
        </w:rPr>
        <w:t xml:space="preserve">Seguidamente debe indicar el almacén donde se registrará la mercancía, siendo el </w:t>
      </w:r>
      <w:r w:rsidRPr="007558A8">
        <w:rPr>
          <w:rFonts w:ascii="Times New Roman" w:hAnsi="Times New Roman" w:cs="Times New Roman"/>
          <w:b/>
          <w:bCs/>
          <w:sz w:val="24"/>
          <w:szCs w:val="24"/>
          <w:lang w:val="es-MX"/>
        </w:rPr>
        <w:t>almacén 5</w:t>
      </w:r>
      <w:r>
        <w:rPr>
          <w:rFonts w:ascii="Times New Roman" w:hAnsi="Times New Roman" w:cs="Times New Roman"/>
          <w:sz w:val="24"/>
          <w:szCs w:val="24"/>
          <w:lang w:val="es-MX"/>
        </w:rPr>
        <w:t xml:space="preserve"> donde se ingresan las compras. </w:t>
      </w:r>
    </w:p>
    <w:p w14:paraId="13F20A85" w14:textId="6B0ACE1F" w:rsidR="00456EDF" w:rsidRPr="000C47EA" w:rsidRDefault="00456EDF" w:rsidP="00234E15">
      <w:pPr>
        <w:pStyle w:val="Prrafodelista"/>
        <w:numPr>
          <w:ilvl w:val="0"/>
          <w:numId w:val="69"/>
        </w:numPr>
        <w:jc w:val="both"/>
        <w:rPr>
          <w:rFonts w:ascii="Times New Roman" w:hAnsi="Times New Roman" w:cs="Times New Roman"/>
          <w:sz w:val="24"/>
          <w:szCs w:val="24"/>
        </w:rPr>
      </w:pPr>
      <w:r w:rsidRPr="000C47EA">
        <w:rPr>
          <w:rFonts w:ascii="Times New Roman" w:hAnsi="Times New Roman" w:cs="Times New Roman"/>
          <w:sz w:val="24"/>
          <w:szCs w:val="24"/>
        </w:rPr>
        <w:t xml:space="preserve">Luego, transcribir las cantidades que serán </w:t>
      </w:r>
      <w:r w:rsidR="007558A8">
        <w:rPr>
          <w:rFonts w:ascii="Times New Roman" w:hAnsi="Times New Roman" w:cs="Times New Roman"/>
          <w:sz w:val="24"/>
          <w:szCs w:val="24"/>
        </w:rPr>
        <w:t>ingresadas al Sistema</w:t>
      </w:r>
      <w:r w:rsidRPr="000C47EA">
        <w:rPr>
          <w:rFonts w:ascii="Times New Roman" w:hAnsi="Times New Roman" w:cs="Times New Roman"/>
          <w:sz w:val="24"/>
          <w:szCs w:val="24"/>
        </w:rPr>
        <w:t xml:space="preserve"> y presionar la tecla </w:t>
      </w:r>
      <w:proofErr w:type="spellStart"/>
      <w:r w:rsidRPr="000C47EA">
        <w:rPr>
          <w:rFonts w:ascii="Times New Roman" w:hAnsi="Times New Roman" w:cs="Times New Roman"/>
          <w:sz w:val="24"/>
          <w:szCs w:val="24"/>
        </w:rPr>
        <w:t>Enter</w:t>
      </w:r>
      <w:proofErr w:type="spellEnd"/>
      <w:r>
        <w:rPr>
          <w:rFonts w:ascii="Times New Roman" w:hAnsi="Times New Roman" w:cs="Times New Roman"/>
          <w:sz w:val="24"/>
          <w:szCs w:val="24"/>
        </w:rPr>
        <w:t>,</w:t>
      </w:r>
      <w:r w:rsidRPr="007479B3">
        <w:rPr>
          <w:rFonts w:ascii="Times New Roman" w:hAnsi="Times New Roman" w:cs="Times New Roman"/>
          <w:sz w:val="24"/>
          <w:szCs w:val="24"/>
        </w:rPr>
        <w:t xml:space="preserve"> </w:t>
      </w:r>
      <w:r w:rsidRPr="000C47EA">
        <w:rPr>
          <w:rFonts w:ascii="Times New Roman" w:hAnsi="Times New Roman" w:cs="Times New Roman"/>
          <w:sz w:val="24"/>
          <w:szCs w:val="24"/>
        </w:rPr>
        <w:t xml:space="preserve">se presentará la pantalla que solicita el lote al que pertenece el artículo, de ser el correcto solo debe dar clic en </w:t>
      </w:r>
      <w:r w:rsidRPr="000C47EA">
        <w:rPr>
          <w:rFonts w:ascii="Times New Roman" w:hAnsi="Times New Roman" w:cs="Times New Roman"/>
          <w:b/>
          <w:bCs/>
          <w:sz w:val="24"/>
          <w:szCs w:val="24"/>
        </w:rPr>
        <w:t>Aceptar</w:t>
      </w:r>
      <w:r w:rsidRPr="000C47EA">
        <w:rPr>
          <w:rFonts w:ascii="Times New Roman" w:hAnsi="Times New Roman" w:cs="Times New Roman"/>
          <w:sz w:val="24"/>
          <w:szCs w:val="24"/>
        </w:rPr>
        <w:t xml:space="preserve">, de lo contrario, deberá presionar la tecla </w:t>
      </w:r>
      <w:r w:rsidRPr="000C47EA">
        <w:rPr>
          <w:rFonts w:ascii="Times New Roman" w:hAnsi="Times New Roman" w:cs="Times New Roman"/>
          <w:b/>
          <w:bCs/>
          <w:sz w:val="24"/>
          <w:szCs w:val="24"/>
        </w:rPr>
        <w:t>F2</w:t>
      </w:r>
      <w:r w:rsidRPr="000C47EA">
        <w:rPr>
          <w:rFonts w:ascii="Times New Roman" w:hAnsi="Times New Roman" w:cs="Times New Roman"/>
          <w:sz w:val="24"/>
          <w:szCs w:val="24"/>
        </w:rPr>
        <w:t xml:space="preserve"> para que se presente el listado de lotes existentes para dicho producto, seleccionarlo dando clic sobre él, y finalmente dar clic en </w:t>
      </w:r>
      <w:r w:rsidRPr="000C47EA">
        <w:rPr>
          <w:rFonts w:ascii="Times New Roman" w:hAnsi="Times New Roman" w:cs="Times New Roman"/>
          <w:b/>
          <w:bCs/>
          <w:sz w:val="24"/>
          <w:szCs w:val="24"/>
        </w:rPr>
        <w:t>Aceptar</w:t>
      </w:r>
      <w:r w:rsidRPr="000C47EA">
        <w:rPr>
          <w:rFonts w:ascii="Times New Roman" w:hAnsi="Times New Roman" w:cs="Times New Roman"/>
          <w:sz w:val="24"/>
          <w:szCs w:val="24"/>
        </w:rPr>
        <w:t>.</w:t>
      </w:r>
    </w:p>
    <w:p w14:paraId="478A3F39" w14:textId="77777777" w:rsidR="00456EDF" w:rsidRDefault="00456EDF" w:rsidP="00456EDF">
      <w:pPr>
        <w:jc w:val="center"/>
        <w:rPr>
          <w:rFonts w:ascii="Times New Roman" w:hAnsi="Times New Roman" w:cs="Times New Roman"/>
          <w:sz w:val="24"/>
          <w:szCs w:val="24"/>
        </w:rPr>
      </w:pPr>
      <w:r w:rsidRPr="00E01848">
        <w:rPr>
          <w:rFonts w:ascii="Times New Roman" w:hAnsi="Times New Roman" w:cs="Times New Roman"/>
          <w:noProof/>
          <w:sz w:val="24"/>
          <w:szCs w:val="24"/>
        </w:rPr>
        <w:drawing>
          <wp:inline distT="0" distB="0" distL="0" distR="0" wp14:anchorId="00C1DAA6" wp14:editId="27EDCDBA">
            <wp:extent cx="1999688" cy="1039311"/>
            <wp:effectExtent l="0" t="0" r="635" b="8890"/>
            <wp:docPr id="3866981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052236" name=""/>
                    <pic:cNvPicPr/>
                  </pic:nvPicPr>
                  <pic:blipFill>
                    <a:blip r:embed="rId13"/>
                    <a:stretch>
                      <a:fillRect/>
                    </a:stretch>
                  </pic:blipFill>
                  <pic:spPr>
                    <a:xfrm>
                      <a:off x="0" y="0"/>
                      <a:ext cx="2025507" cy="1052730"/>
                    </a:xfrm>
                    <a:prstGeom prst="rect">
                      <a:avLst/>
                    </a:prstGeom>
                  </pic:spPr>
                </pic:pic>
              </a:graphicData>
            </a:graphic>
          </wp:inline>
        </w:drawing>
      </w:r>
    </w:p>
    <w:p w14:paraId="1DA83C4F" w14:textId="22790983" w:rsidR="00456EDF" w:rsidRDefault="00EB0DFA" w:rsidP="00234E15">
      <w:pPr>
        <w:pStyle w:val="Prrafodelista"/>
        <w:numPr>
          <w:ilvl w:val="0"/>
          <w:numId w:val="69"/>
        </w:numPr>
        <w:jc w:val="both"/>
        <w:rPr>
          <w:rFonts w:ascii="Times New Roman" w:hAnsi="Times New Roman" w:cs="Times New Roman"/>
          <w:sz w:val="24"/>
          <w:szCs w:val="24"/>
        </w:rPr>
      </w:pPr>
      <w:r>
        <w:rPr>
          <w:rFonts w:ascii="Times New Roman" w:hAnsi="Times New Roman" w:cs="Times New Roman"/>
          <w:sz w:val="24"/>
          <w:szCs w:val="24"/>
        </w:rPr>
        <w:t xml:space="preserve">Ahora debe indicar el costo unitario del artículo que se ve reflejado en la factura física, seguidamente presionar dos (2) veces la tecla </w:t>
      </w:r>
      <w:proofErr w:type="spellStart"/>
      <w:r>
        <w:rPr>
          <w:rFonts w:ascii="Times New Roman" w:hAnsi="Times New Roman" w:cs="Times New Roman"/>
          <w:sz w:val="24"/>
          <w:szCs w:val="24"/>
        </w:rPr>
        <w:t>Enter</w:t>
      </w:r>
      <w:proofErr w:type="spellEnd"/>
      <w:r>
        <w:rPr>
          <w:rFonts w:ascii="Times New Roman" w:hAnsi="Times New Roman" w:cs="Times New Roman"/>
          <w:sz w:val="24"/>
          <w:szCs w:val="24"/>
        </w:rPr>
        <w:t>, para que se cree un nuevo reglón, donde de haber otro artículo, se debe repetir el proceso de búsqueda de productos, de lo contrario e</w:t>
      </w:r>
      <w:r w:rsidR="00456EDF" w:rsidRPr="00EB0DFA">
        <w:rPr>
          <w:rFonts w:ascii="Times New Roman" w:hAnsi="Times New Roman" w:cs="Times New Roman"/>
          <w:sz w:val="24"/>
          <w:szCs w:val="24"/>
        </w:rPr>
        <w:t>l usuario debe dar clic en el icono de disquete para guardar</w:t>
      </w:r>
      <w:r>
        <w:rPr>
          <w:rFonts w:ascii="Times New Roman" w:hAnsi="Times New Roman" w:cs="Times New Roman"/>
          <w:sz w:val="24"/>
          <w:szCs w:val="24"/>
        </w:rPr>
        <w:t xml:space="preserve"> el documento</w:t>
      </w:r>
      <w:r w:rsidR="00456EDF" w:rsidRPr="00EB0DFA">
        <w:rPr>
          <w:rFonts w:ascii="Times New Roman" w:hAnsi="Times New Roman" w:cs="Times New Roman"/>
          <w:sz w:val="24"/>
          <w:szCs w:val="24"/>
        </w:rPr>
        <w:t>.</w:t>
      </w:r>
    </w:p>
    <w:p w14:paraId="6ABE3117" w14:textId="47801551" w:rsidR="00D31476" w:rsidRPr="00D31476" w:rsidRDefault="00D31476" w:rsidP="00D31476">
      <w:pPr>
        <w:jc w:val="both"/>
        <w:rPr>
          <w:rFonts w:ascii="Times New Roman" w:hAnsi="Times New Roman" w:cs="Times New Roman"/>
          <w:sz w:val="24"/>
          <w:szCs w:val="24"/>
        </w:rPr>
      </w:pPr>
      <w:r w:rsidRPr="00D31476">
        <w:rPr>
          <w:rFonts w:ascii="Times New Roman" w:hAnsi="Times New Roman" w:cs="Times New Roman"/>
          <w:noProof/>
          <w:sz w:val="24"/>
          <w:szCs w:val="24"/>
        </w:rPr>
        <w:drawing>
          <wp:inline distT="0" distB="0" distL="0" distR="0" wp14:anchorId="17BEA7EF" wp14:editId="562D66D0">
            <wp:extent cx="5612130" cy="387985"/>
            <wp:effectExtent l="0" t="0" r="7620" b="0"/>
            <wp:docPr id="79138312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383124" name=""/>
                    <pic:cNvPicPr/>
                  </pic:nvPicPr>
                  <pic:blipFill>
                    <a:blip r:embed="rId83"/>
                    <a:stretch>
                      <a:fillRect/>
                    </a:stretch>
                  </pic:blipFill>
                  <pic:spPr>
                    <a:xfrm>
                      <a:off x="0" y="0"/>
                      <a:ext cx="5612130" cy="387985"/>
                    </a:xfrm>
                    <a:prstGeom prst="rect">
                      <a:avLst/>
                    </a:prstGeom>
                  </pic:spPr>
                </pic:pic>
              </a:graphicData>
            </a:graphic>
          </wp:inline>
        </w:drawing>
      </w:r>
    </w:p>
    <w:p w14:paraId="3526D817" w14:textId="36939B4B" w:rsidR="0008274D" w:rsidRPr="003D4A2F" w:rsidRDefault="0008274D" w:rsidP="0008274D">
      <w:pPr>
        <w:rPr>
          <w:rFonts w:ascii="Times New Roman" w:hAnsi="Times New Roman" w:cs="Times New Roman"/>
          <w:sz w:val="24"/>
          <w:szCs w:val="24"/>
        </w:rPr>
      </w:pPr>
      <w:r w:rsidRPr="003D4A2F">
        <w:rPr>
          <w:rFonts w:ascii="Times New Roman" w:hAnsi="Times New Roman" w:cs="Times New Roman"/>
          <w:sz w:val="24"/>
          <w:szCs w:val="24"/>
        </w:rPr>
        <w:t>Procedimiento</w:t>
      </w:r>
      <w:r w:rsidR="002D3D83" w:rsidRPr="003D4A2F">
        <w:rPr>
          <w:rFonts w:ascii="Times New Roman" w:hAnsi="Times New Roman" w:cs="Times New Roman"/>
          <w:sz w:val="24"/>
          <w:szCs w:val="24"/>
        </w:rPr>
        <w:t xml:space="preserve"> 2</w:t>
      </w:r>
      <w:r w:rsidRPr="003D4A2F">
        <w:rPr>
          <w:rFonts w:ascii="Times New Roman" w:hAnsi="Times New Roman" w:cs="Times New Roman"/>
          <w:sz w:val="24"/>
          <w:szCs w:val="24"/>
        </w:rPr>
        <w:t>:</w:t>
      </w:r>
    </w:p>
    <w:p w14:paraId="06729E44" w14:textId="77777777" w:rsidR="0008274D" w:rsidRPr="00134FA6" w:rsidRDefault="0008274D" w:rsidP="0008274D">
      <w:pPr>
        <w:pStyle w:val="Prrafodelista"/>
        <w:numPr>
          <w:ilvl w:val="0"/>
          <w:numId w:val="61"/>
        </w:numPr>
        <w:spacing w:after="0"/>
        <w:jc w:val="both"/>
        <w:rPr>
          <w:rFonts w:ascii="Times New Roman" w:hAnsi="Times New Roman" w:cs="Times New Roman"/>
          <w:sz w:val="24"/>
          <w:szCs w:val="24"/>
        </w:rPr>
      </w:pPr>
      <w:r w:rsidRPr="00134FA6">
        <w:rPr>
          <w:rFonts w:ascii="Times New Roman" w:hAnsi="Times New Roman" w:cs="Times New Roman"/>
          <w:sz w:val="24"/>
          <w:szCs w:val="24"/>
        </w:rPr>
        <w:t>Dar clic en el icono de Importar documento</w:t>
      </w:r>
    </w:p>
    <w:p w14:paraId="762E562A" w14:textId="77777777" w:rsidR="0008274D" w:rsidRDefault="0008274D" w:rsidP="0008274D">
      <w:pPr>
        <w:jc w:val="center"/>
        <w:rPr>
          <w:rFonts w:ascii="Times New Roman" w:hAnsi="Times New Roman" w:cs="Times New Roman"/>
          <w:sz w:val="24"/>
          <w:szCs w:val="24"/>
        </w:rPr>
      </w:pPr>
      <w:r w:rsidRPr="00F85217">
        <w:rPr>
          <w:rFonts w:ascii="Times New Roman" w:hAnsi="Times New Roman" w:cs="Times New Roman"/>
          <w:noProof/>
          <w:sz w:val="24"/>
          <w:szCs w:val="24"/>
        </w:rPr>
        <w:drawing>
          <wp:inline distT="0" distB="0" distL="0" distR="0" wp14:anchorId="7744EFA5" wp14:editId="46959671">
            <wp:extent cx="613410" cy="260875"/>
            <wp:effectExtent l="0" t="0" r="0" b="6350"/>
            <wp:docPr id="148486292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978436" name=""/>
                    <pic:cNvPicPr/>
                  </pic:nvPicPr>
                  <pic:blipFill>
                    <a:blip r:embed="rId27"/>
                    <a:stretch>
                      <a:fillRect/>
                    </a:stretch>
                  </pic:blipFill>
                  <pic:spPr>
                    <a:xfrm>
                      <a:off x="0" y="0"/>
                      <a:ext cx="632110" cy="268828"/>
                    </a:xfrm>
                    <a:prstGeom prst="rect">
                      <a:avLst/>
                    </a:prstGeom>
                  </pic:spPr>
                </pic:pic>
              </a:graphicData>
            </a:graphic>
          </wp:inline>
        </w:drawing>
      </w:r>
    </w:p>
    <w:p w14:paraId="019F2CEF" w14:textId="44C87CDC" w:rsidR="004048DC" w:rsidRPr="004048DC" w:rsidRDefault="006677DD" w:rsidP="004048DC">
      <w:pPr>
        <w:pStyle w:val="Prrafodelista"/>
        <w:numPr>
          <w:ilvl w:val="0"/>
          <w:numId w:val="85"/>
        </w:numPr>
        <w:jc w:val="both"/>
        <w:rPr>
          <w:rFonts w:ascii="Times New Roman" w:hAnsi="Times New Roman" w:cs="Times New Roman"/>
          <w:sz w:val="24"/>
          <w:szCs w:val="24"/>
        </w:rPr>
      </w:pPr>
      <w:r w:rsidRPr="004048DC">
        <w:rPr>
          <w:rFonts w:ascii="Times New Roman" w:hAnsi="Times New Roman" w:cs="Times New Roman"/>
          <w:sz w:val="24"/>
          <w:szCs w:val="24"/>
        </w:rPr>
        <w:t xml:space="preserve">Seleccionar el tipo de documento, el cual será </w:t>
      </w:r>
      <w:r w:rsidRPr="004048DC">
        <w:rPr>
          <w:rFonts w:ascii="Times New Roman" w:hAnsi="Times New Roman" w:cs="Times New Roman"/>
          <w:b/>
          <w:bCs/>
          <w:sz w:val="24"/>
          <w:szCs w:val="24"/>
        </w:rPr>
        <w:t>Órdenes de Compra</w:t>
      </w:r>
      <w:r w:rsidRPr="004048DC">
        <w:rPr>
          <w:rFonts w:ascii="Times New Roman" w:hAnsi="Times New Roman" w:cs="Times New Roman"/>
          <w:sz w:val="24"/>
          <w:szCs w:val="24"/>
        </w:rPr>
        <w:t xml:space="preserve"> y dar clic en </w:t>
      </w:r>
      <w:r w:rsidRPr="004048DC">
        <w:rPr>
          <w:rFonts w:ascii="Times New Roman" w:hAnsi="Times New Roman" w:cs="Times New Roman"/>
          <w:b/>
          <w:bCs/>
          <w:sz w:val="24"/>
          <w:szCs w:val="24"/>
        </w:rPr>
        <w:t>Acepta</w:t>
      </w:r>
      <w:r w:rsidR="004048DC">
        <w:rPr>
          <w:rFonts w:ascii="Times New Roman" w:hAnsi="Times New Roman" w:cs="Times New Roman"/>
          <w:b/>
          <w:bCs/>
          <w:sz w:val="24"/>
          <w:szCs w:val="24"/>
        </w:rPr>
        <w:t>r</w:t>
      </w:r>
    </w:p>
    <w:p w14:paraId="1EB6E575" w14:textId="5A6AD0B9" w:rsidR="006677DD" w:rsidRDefault="004048DC" w:rsidP="004048DC">
      <w:pPr>
        <w:pStyle w:val="Prrafodelista"/>
        <w:jc w:val="center"/>
        <w:rPr>
          <w:rFonts w:ascii="Times New Roman" w:hAnsi="Times New Roman" w:cs="Times New Roman"/>
          <w:sz w:val="24"/>
          <w:szCs w:val="24"/>
        </w:rPr>
      </w:pPr>
      <w:r>
        <w:rPr>
          <w:rFonts w:ascii="Times New Roman" w:hAnsi="Times New Roman" w:cs="Times New Roman"/>
          <w:b/>
          <w:bCs/>
          <w:noProof/>
          <w:sz w:val="24"/>
          <w:szCs w:val="24"/>
        </w:rPr>
        <mc:AlternateContent>
          <mc:Choice Requires="wps">
            <w:drawing>
              <wp:anchor distT="0" distB="0" distL="114300" distR="114300" simplePos="0" relativeHeight="251720704" behindDoc="0" locked="0" layoutInCell="1" allowOverlap="1" wp14:anchorId="2F8A37AE" wp14:editId="46A5856A">
                <wp:simplePos x="0" y="0"/>
                <wp:positionH relativeFrom="column">
                  <wp:posOffset>3368040</wp:posOffset>
                </wp:positionH>
                <wp:positionV relativeFrom="paragraph">
                  <wp:posOffset>194945</wp:posOffset>
                </wp:positionV>
                <wp:extent cx="504825" cy="361950"/>
                <wp:effectExtent l="0" t="0" r="28575" b="19050"/>
                <wp:wrapNone/>
                <wp:docPr id="1066102783" name="Rectángulo 20"/>
                <wp:cNvGraphicFramePr/>
                <a:graphic xmlns:a="http://schemas.openxmlformats.org/drawingml/2006/main">
                  <a:graphicData uri="http://schemas.microsoft.com/office/word/2010/wordprocessingShape">
                    <wps:wsp>
                      <wps:cNvSpPr/>
                      <wps:spPr>
                        <a:xfrm>
                          <a:off x="0" y="0"/>
                          <a:ext cx="504825" cy="36195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5D64CF" id="Rectángulo 20" o:spid="_x0000_s1026" style="position:absolute;margin-left:265.2pt;margin-top:15.35pt;width:39.75pt;height:28.5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" filled="f" strokecolor="red" strokeweight="2pt"/>
            </w:pict>
          </mc:Fallback>
        </mc:AlternateContent>
      </w:r>
      <w:r w:rsidR="006677DD" w:rsidRPr="006677DD">
        <w:rPr>
          <w:rFonts w:ascii="Times New Roman" w:hAnsi="Times New Roman" w:cs="Times New Roman"/>
          <w:b/>
          <w:bCs/>
          <w:noProof/>
          <w:sz w:val="24"/>
          <w:szCs w:val="24"/>
        </w:rPr>
        <w:drawing>
          <wp:inline distT="0" distB="0" distL="0" distR="0" wp14:anchorId="529F7F33" wp14:editId="5CDEF412">
            <wp:extent cx="1688122" cy="990600"/>
            <wp:effectExtent l="0" t="0" r="7620" b="0"/>
            <wp:docPr id="58008819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088199" name=""/>
                    <pic:cNvPicPr/>
                  </pic:nvPicPr>
                  <pic:blipFill>
                    <a:blip r:embed="rId84"/>
                    <a:stretch>
                      <a:fillRect/>
                    </a:stretch>
                  </pic:blipFill>
                  <pic:spPr>
                    <a:xfrm>
                      <a:off x="0" y="0"/>
                      <a:ext cx="1692436" cy="993131"/>
                    </a:xfrm>
                    <a:prstGeom prst="rect">
                      <a:avLst/>
                    </a:prstGeom>
                  </pic:spPr>
                </pic:pic>
              </a:graphicData>
            </a:graphic>
          </wp:inline>
        </w:drawing>
      </w:r>
    </w:p>
    <w:p w14:paraId="1D03933E" w14:textId="77777777" w:rsidR="004048DC" w:rsidRPr="004048DC" w:rsidRDefault="004048DC" w:rsidP="004048DC">
      <w:pPr>
        <w:pStyle w:val="Prrafodelista"/>
        <w:jc w:val="center"/>
        <w:rPr>
          <w:rFonts w:ascii="Times New Roman" w:hAnsi="Times New Roman" w:cs="Times New Roman"/>
          <w:sz w:val="24"/>
          <w:szCs w:val="24"/>
        </w:rPr>
      </w:pPr>
    </w:p>
    <w:p w14:paraId="698D7778" w14:textId="7E0D7671" w:rsidR="006677DD" w:rsidRPr="00134FA6" w:rsidRDefault="006677DD" w:rsidP="004048DC">
      <w:pPr>
        <w:pStyle w:val="Prrafodelista"/>
        <w:numPr>
          <w:ilvl w:val="0"/>
          <w:numId w:val="85"/>
        </w:numPr>
        <w:rPr>
          <w:rFonts w:ascii="Times New Roman" w:hAnsi="Times New Roman" w:cs="Times New Roman"/>
          <w:sz w:val="24"/>
          <w:szCs w:val="24"/>
        </w:rPr>
      </w:pPr>
      <w:r w:rsidRPr="00134FA6">
        <w:rPr>
          <w:rFonts w:ascii="Times New Roman" w:hAnsi="Times New Roman" w:cs="Times New Roman"/>
          <w:sz w:val="24"/>
          <w:szCs w:val="24"/>
        </w:rPr>
        <w:lastRenderedPageBreak/>
        <w:t xml:space="preserve">Dar clic en el icono de la lupa de no conocer el número del documento, el usuario debe presionar la tecla F2, para abrir la búsqueda asistida </w:t>
      </w:r>
    </w:p>
    <w:p w14:paraId="732D18BF" w14:textId="77777777" w:rsidR="006677DD" w:rsidRDefault="006677DD" w:rsidP="006677DD">
      <w:pPr>
        <w:jc w:val="center"/>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717632" behindDoc="0" locked="0" layoutInCell="1" allowOverlap="1" wp14:anchorId="49E74FE2" wp14:editId="49F06F83">
                <wp:simplePos x="0" y="0"/>
                <wp:positionH relativeFrom="column">
                  <wp:posOffset>2089562</wp:posOffset>
                </wp:positionH>
                <wp:positionV relativeFrom="paragraph">
                  <wp:posOffset>26035</wp:posOffset>
                </wp:positionV>
                <wp:extent cx="267195" cy="279070"/>
                <wp:effectExtent l="0" t="0" r="19050" b="26035"/>
                <wp:wrapNone/>
                <wp:docPr id="825912346" name="Rectángulo 17"/>
                <wp:cNvGraphicFramePr/>
                <a:graphic xmlns:a="http://schemas.openxmlformats.org/drawingml/2006/main">
                  <a:graphicData uri="http://schemas.microsoft.com/office/word/2010/wordprocessingShape">
                    <wps:wsp>
                      <wps:cNvSpPr/>
                      <wps:spPr>
                        <a:xfrm>
                          <a:off x="0" y="0"/>
                          <a:ext cx="267195" cy="27907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18A084" id="Rectángulo 17" o:spid="_x0000_s1026" style="position:absolute;margin-left:164.55pt;margin-top:2.05pt;width:21.05pt;height:21.9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" filled="f" strokecolor="red" strokeweight="2pt"/>
            </w:pict>
          </mc:Fallback>
        </mc:AlternateContent>
      </w:r>
      <w:r w:rsidRPr="00F85217">
        <w:rPr>
          <w:rFonts w:ascii="Times New Roman" w:hAnsi="Times New Roman" w:cs="Times New Roman"/>
          <w:noProof/>
          <w:sz w:val="24"/>
          <w:szCs w:val="24"/>
        </w:rPr>
        <w:drawing>
          <wp:inline distT="0" distB="0" distL="0" distR="0" wp14:anchorId="27F2C956" wp14:editId="2822AC6E">
            <wp:extent cx="3400179" cy="326571"/>
            <wp:effectExtent l="0" t="0" r="0" b="0"/>
            <wp:docPr id="57525780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5381520" name=""/>
                    <pic:cNvPicPr/>
                  </pic:nvPicPr>
                  <pic:blipFill>
                    <a:blip r:embed="rId29"/>
                    <a:stretch>
                      <a:fillRect/>
                    </a:stretch>
                  </pic:blipFill>
                  <pic:spPr>
                    <a:xfrm>
                      <a:off x="0" y="0"/>
                      <a:ext cx="3463299" cy="332633"/>
                    </a:xfrm>
                    <a:prstGeom prst="rect">
                      <a:avLst/>
                    </a:prstGeom>
                  </pic:spPr>
                </pic:pic>
              </a:graphicData>
            </a:graphic>
          </wp:inline>
        </w:drawing>
      </w:r>
    </w:p>
    <w:p w14:paraId="241B55A5" w14:textId="77777777" w:rsidR="006677DD" w:rsidRPr="00134FA6" w:rsidRDefault="006677DD" w:rsidP="004048DC">
      <w:pPr>
        <w:pStyle w:val="Prrafodelista"/>
        <w:numPr>
          <w:ilvl w:val="0"/>
          <w:numId w:val="85"/>
        </w:numPr>
        <w:rPr>
          <w:rFonts w:ascii="Times New Roman" w:hAnsi="Times New Roman" w:cs="Times New Roman"/>
          <w:sz w:val="24"/>
          <w:szCs w:val="24"/>
        </w:rPr>
      </w:pPr>
      <w:r w:rsidRPr="00134FA6">
        <w:rPr>
          <w:rFonts w:ascii="Times New Roman" w:hAnsi="Times New Roman" w:cs="Times New Roman"/>
          <w:sz w:val="24"/>
          <w:szCs w:val="24"/>
        </w:rPr>
        <w:t xml:space="preserve">Al encontrar el documento, se presentarán dos botones en la parte inferior de la pantalla, que indica si desea realizar una </w:t>
      </w:r>
      <w:r>
        <w:rPr>
          <w:rFonts w:ascii="Times New Roman" w:hAnsi="Times New Roman" w:cs="Times New Roman"/>
          <w:sz w:val="24"/>
          <w:szCs w:val="24"/>
        </w:rPr>
        <w:t>importa</w:t>
      </w:r>
      <w:r w:rsidRPr="00134FA6">
        <w:rPr>
          <w:rFonts w:ascii="Times New Roman" w:hAnsi="Times New Roman" w:cs="Times New Roman"/>
          <w:sz w:val="24"/>
          <w:szCs w:val="24"/>
        </w:rPr>
        <w:t>ción parcial o una total</w:t>
      </w:r>
    </w:p>
    <w:p w14:paraId="47B150F7" w14:textId="77777777" w:rsidR="006677DD" w:rsidRDefault="006677DD" w:rsidP="006677DD">
      <w:pPr>
        <w:jc w:val="center"/>
        <w:rPr>
          <w:rFonts w:ascii="Times New Roman" w:hAnsi="Times New Roman" w:cs="Times New Roman"/>
          <w:sz w:val="24"/>
          <w:szCs w:val="24"/>
        </w:rPr>
      </w:pPr>
      <w:r w:rsidRPr="00526AAD">
        <w:rPr>
          <w:rFonts w:ascii="Times New Roman" w:hAnsi="Times New Roman" w:cs="Times New Roman"/>
          <w:noProof/>
          <w:sz w:val="24"/>
          <w:szCs w:val="24"/>
        </w:rPr>
        <w:drawing>
          <wp:inline distT="0" distB="0" distL="0" distR="0" wp14:anchorId="553DB6AD" wp14:editId="1DBCA5FE">
            <wp:extent cx="3286125" cy="571500"/>
            <wp:effectExtent l="0" t="0" r="9525" b="0"/>
            <wp:docPr id="33933808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2914497" name=""/>
                    <pic:cNvPicPr/>
                  </pic:nvPicPr>
                  <pic:blipFill>
                    <a:blip r:embed="rId30"/>
                    <a:stretch>
                      <a:fillRect/>
                    </a:stretch>
                  </pic:blipFill>
                  <pic:spPr>
                    <a:xfrm>
                      <a:off x="0" y="0"/>
                      <a:ext cx="3366154" cy="585418"/>
                    </a:xfrm>
                    <a:prstGeom prst="rect">
                      <a:avLst/>
                    </a:prstGeom>
                  </pic:spPr>
                </pic:pic>
              </a:graphicData>
            </a:graphic>
          </wp:inline>
        </w:drawing>
      </w:r>
    </w:p>
    <w:p w14:paraId="787BEC25" w14:textId="5B3A6341" w:rsidR="006677DD" w:rsidRDefault="006677DD" w:rsidP="004048DC">
      <w:pPr>
        <w:pStyle w:val="Prrafodelista"/>
        <w:numPr>
          <w:ilvl w:val="0"/>
          <w:numId w:val="85"/>
        </w:numPr>
        <w:rPr>
          <w:rFonts w:ascii="Times New Roman" w:hAnsi="Times New Roman" w:cs="Times New Roman"/>
          <w:sz w:val="24"/>
          <w:szCs w:val="24"/>
        </w:rPr>
      </w:pPr>
      <w:r w:rsidRPr="00134FA6">
        <w:rPr>
          <w:rFonts w:ascii="Times New Roman" w:hAnsi="Times New Roman" w:cs="Times New Roman"/>
          <w:sz w:val="24"/>
          <w:szCs w:val="24"/>
        </w:rPr>
        <w:t xml:space="preserve">Al realizar la importación, finalmente debe dar clic en el icono del disquete para guardar la </w:t>
      </w:r>
      <w:r w:rsidR="00234E15">
        <w:rPr>
          <w:rFonts w:ascii="Times New Roman" w:hAnsi="Times New Roman" w:cs="Times New Roman"/>
          <w:sz w:val="24"/>
          <w:szCs w:val="24"/>
        </w:rPr>
        <w:t>factura</w:t>
      </w:r>
      <w:r w:rsidRPr="00134FA6">
        <w:rPr>
          <w:rFonts w:ascii="Times New Roman" w:hAnsi="Times New Roman" w:cs="Times New Roman"/>
          <w:sz w:val="24"/>
          <w:szCs w:val="24"/>
        </w:rPr>
        <w:t xml:space="preserve">. </w:t>
      </w:r>
    </w:p>
    <w:p w14:paraId="4CD090D0" w14:textId="25E4BF29" w:rsidR="00D31476" w:rsidRPr="00D31476" w:rsidRDefault="00D31476" w:rsidP="00D31476">
      <w:pPr>
        <w:rPr>
          <w:rFonts w:ascii="Times New Roman" w:hAnsi="Times New Roman" w:cs="Times New Roman"/>
          <w:sz w:val="24"/>
          <w:szCs w:val="24"/>
        </w:rPr>
      </w:pPr>
      <w:r w:rsidRPr="00D31476">
        <w:rPr>
          <w:rFonts w:ascii="Times New Roman" w:hAnsi="Times New Roman" w:cs="Times New Roman"/>
          <w:noProof/>
          <w:sz w:val="24"/>
          <w:szCs w:val="24"/>
        </w:rPr>
        <w:drawing>
          <wp:inline distT="0" distB="0" distL="0" distR="0" wp14:anchorId="538640B0" wp14:editId="2CC9BB75">
            <wp:extent cx="5612130" cy="387985"/>
            <wp:effectExtent l="0" t="0" r="7620" b="0"/>
            <wp:docPr id="103432275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322758" name=""/>
                    <pic:cNvPicPr/>
                  </pic:nvPicPr>
                  <pic:blipFill>
                    <a:blip r:embed="rId83"/>
                    <a:stretch>
                      <a:fillRect/>
                    </a:stretch>
                  </pic:blipFill>
                  <pic:spPr>
                    <a:xfrm>
                      <a:off x="0" y="0"/>
                      <a:ext cx="5612130" cy="387985"/>
                    </a:xfrm>
                    <a:prstGeom prst="rect">
                      <a:avLst/>
                    </a:prstGeom>
                  </pic:spPr>
                </pic:pic>
              </a:graphicData>
            </a:graphic>
          </wp:inline>
        </w:drawing>
      </w:r>
    </w:p>
    <w:p w14:paraId="7C8C9517" w14:textId="071CD0D0" w:rsidR="00E70D49" w:rsidRDefault="00E70D49" w:rsidP="00E70D49">
      <w:pPr>
        <w:jc w:val="both"/>
        <w:rPr>
          <w:rFonts w:ascii="Times New Roman" w:hAnsi="Times New Roman" w:cs="Times New Roman"/>
          <w:sz w:val="24"/>
          <w:szCs w:val="24"/>
        </w:rPr>
      </w:pPr>
      <w:r>
        <w:rPr>
          <w:rFonts w:ascii="Times New Roman" w:hAnsi="Times New Roman" w:cs="Times New Roman"/>
          <w:b/>
          <w:bCs/>
          <w:sz w:val="24"/>
          <w:szCs w:val="24"/>
        </w:rPr>
        <w:t xml:space="preserve">Proceso N°2: </w:t>
      </w:r>
      <w:r w:rsidRPr="00E70D49">
        <w:rPr>
          <w:rFonts w:ascii="Times New Roman" w:hAnsi="Times New Roman" w:cs="Times New Roman"/>
          <w:sz w:val="24"/>
          <w:szCs w:val="24"/>
        </w:rPr>
        <w:t>Órdene</w:t>
      </w:r>
      <w:r>
        <w:rPr>
          <w:rFonts w:ascii="Times New Roman" w:hAnsi="Times New Roman" w:cs="Times New Roman"/>
          <w:sz w:val="24"/>
          <w:szCs w:val="24"/>
        </w:rPr>
        <w:t>s de compra</w:t>
      </w:r>
    </w:p>
    <w:p w14:paraId="2E94CEBD" w14:textId="79D9AEDF" w:rsidR="00A27886" w:rsidRDefault="00345FC9" w:rsidP="00C72F99">
      <w:pPr>
        <w:spacing w:after="0"/>
        <w:jc w:val="center"/>
        <w:rPr>
          <w:rFonts w:ascii="Times New Roman" w:hAnsi="Times New Roman" w:cs="Times New Roman"/>
          <w:sz w:val="24"/>
          <w:szCs w:val="24"/>
        </w:rPr>
      </w:pPr>
      <w:r w:rsidRPr="00345FC9">
        <w:rPr>
          <w:rFonts w:ascii="Times New Roman" w:hAnsi="Times New Roman" w:cs="Times New Roman"/>
          <w:noProof/>
          <w:sz w:val="24"/>
          <w:szCs w:val="24"/>
        </w:rPr>
        <w:drawing>
          <wp:inline distT="0" distB="0" distL="0" distR="0" wp14:anchorId="2F16AC3B" wp14:editId="71369A69">
            <wp:extent cx="2268225" cy="1362075"/>
            <wp:effectExtent l="0" t="0" r="0" b="0"/>
            <wp:docPr id="89727586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275868" name=""/>
                    <pic:cNvPicPr/>
                  </pic:nvPicPr>
                  <pic:blipFill>
                    <a:blip r:embed="rId85"/>
                    <a:stretch>
                      <a:fillRect/>
                    </a:stretch>
                  </pic:blipFill>
                  <pic:spPr>
                    <a:xfrm>
                      <a:off x="0" y="0"/>
                      <a:ext cx="2294482" cy="1377842"/>
                    </a:xfrm>
                    <a:prstGeom prst="rect">
                      <a:avLst/>
                    </a:prstGeom>
                  </pic:spPr>
                </pic:pic>
              </a:graphicData>
            </a:graphic>
          </wp:inline>
        </w:drawing>
      </w:r>
    </w:p>
    <w:p w14:paraId="5E16D56D" w14:textId="77777777" w:rsidR="00C00249" w:rsidRDefault="00C00249" w:rsidP="00C00249">
      <w:pPr>
        <w:jc w:val="both"/>
        <w:rPr>
          <w:rFonts w:ascii="Times New Roman" w:hAnsi="Times New Roman" w:cs="Times New Roman"/>
          <w:sz w:val="24"/>
          <w:szCs w:val="24"/>
        </w:rPr>
      </w:pPr>
      <w:r>
        <w:rPr>
          <w:rFonts w:ascii="Times New Roman" w:hAnsi="Times New Roman" w:cs="Times New Roman"/>
          <w:sz w:val="24"/>
          <w:szCs w:val="24"/>
        </w:rPr>
        <w:t>Se presentará la siguiente pantalla:</w:t>
      </w:r>
    </w:p>
    <w:p w14:paraId="65ADF82D" w14:textId="22A30BA7" w:rsidR="00C00249" w:rsidRDefault="00C00249" w:rsidP="00C72F99">
      <w:pPr>
        <w:spacing w:after="0"/>
        <w:jc w:val="center"/>
        <w:rPr>
          <w:rFonts w:ascii="Times New Roman" w:hAnsi="Times New Roman" w:cs="Times New Roman"/>
          <w:sz w:val="24"/>
          <w:szCs w:val="24"/>
        </w:rPr>
      </w:pPr>
      <w:r w:rsidRPr="00C00249">
        <w:rPr>
          <w:rFonts w:ascii="Times New Roman" w:hAnsi="Times New Roman" w:cs="Times New Roman"/>
          <w:noProof/>
          <w:sz w:val="24"/>
          <w:szCs w:val="24"/>
        </w:rPr>
        <w:drawing>
          <wp:inline distT="0" distB="0" distL="0" distR="0" wp14:anchorId="6402D70A" wp14:editId="7F5B1386">
            <wp:extent cx="3315494" cy="2000250"/>
            <wp:effectExtent l="0" t="0" r="0" b="0"/>
            <wp:docPr id="72190020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1900206" name=""/>
                    <pic:cNvPicPr/>
                  </pic:nvPicPr>
                  <pic:blipFill>
                    <a:blip r:embed="rId86"/>
                    <a:stretch>
                      <a:fillRect/>
                    </a:stretch>
                  </pic:blipFill>
                  <pic:spPr>
                    <a:xfrm>
                      <a:off x="0" y="0"/>
                      <a:ext cx="3333877" cy="2011340"/>
                    </a:xfrm>
                    <a:prstGeom prst="rect">
                      <a:avLst/>
                    </a:prstGeom>
                  </pic:spPr>
                </pic:pic>
              </a:graphicData>
            </a:graphic>
          </wp:inline>
        </w:drawing>
      </w:r>
    </w:p>
    <w:p w14:paraId="486ABE2F" w14:textId="66CADC9F" w:rsidR="00C00249" w:rsidRPr="003D4A2F" w:rsidRDefault="00C00249" w:rsidP="00E70D49">
      <w:pPr>
        <w:jc w:val="both"/>
        <w:rPr>
          <w:rFonts w:ascii="Times New Roman" w:hAnsi="Times New Roman" w:cs="Times New Roman"/>
          <w:sz w:val="24"/>
          <w:szCs w:val="24"/>
        </w:rPr>
      </w:pPr>
      <w:r w:rsidRPr="003D4A2F">
        <w:rPr>
          <w:rFonts w:ascii="Times New Roman" w:hAnsi="Times New Roman" w:cs="Times New Roman"/>
          <w:sz w:val="24"/>
          <w:szCs w:val="24"/>
        </w:rPr>
        <w:lastRenderedPageBreak/>
        <w:t>Procedimiento:</w:t>
      </w:r>
    </w:p>
    <w:p w14:paraId="0B94840C" w14:textId="23799C28" w:rsidR="00C00249" w:rsidRPr="00C00249" w:rsidRDefault="00C00249" w:rsidP="00C00249">
      <w:pPr>
        <w:pStyle w:val="Prrafodelista"/>
        <w:numPr>
          <w:ilvl w:val="0"/>
          <w:numId w:val="76"/>
        </w:numPr>
        <w:jc w:val="both"/>
        <w:rPr>
          <w:rFonts w:ascii="Times New Roman" w:hAnsi="Times New Roman" w:cs="Times New Roman"/>
          <w:sz w:val="24"/>
          <w:szCs w:val="24"/>
        </w:rPr>
      </w:pPr>
      <w:r w:rsidRPr="00C00249">
        <w:rPr>
          <w:rFonts w:ascii="Times New Roman" w:hAnsi="Times New Roman" w:cs="Times New Roman"/>
          <w:sz w:val="24"/>
          <w:szCs w:val="24"/>
        </w:rPr>
        <w:t xml:space="preserve">Inicialmente, el usuario debe hacer clic en el campo del proveedor y presionar la tecla </w:t>
      </w:r>
      <w:r w:rsidRPr="00E45BDB">
        <w:rPr>
          <w:rFonts w:ascii="Times New Roman" w:hAnsi="Times New Roman" w:cs="Times New Roman"/>
          <w:b/>
          <w:bCs/>
          <w:sz w:val="24"/>
          <w:szCs w:val="24"/>
        </w:rPr>
        <w:t>F2</w:t>
      </w:r>
      <w:r w:rsidRPr="00C00249">
        <w:rPr>
          <w:rFonts w:ascii="Times New Roman" w:hAnsi="Times New Roman" w:cs="Times New Roman"/>
          <w:sz w:val="24"/>
          <w:szCs w:val="24"/>
        </w:rPr>
        <w:t xml:space="preserve">, para que se presente la pantalla de búsqueda asistida. En ella podrá buscar el proveedor por </w:t>
      </w:r>
      <w:r w:rsidR="00E45BDB" w:rsidRPr="00C00249">
        <w:rPr>
          <w:rFonts w:ascii="Times New Roman" w:hAnsi="Times New Roman" w:cs="Times New Roman"/>
          <w:sz w:val="24"/>
          <w:szCs w:val="24"/>
        </w:rPr>
        <w:t>código</w:t>
      </w:r>
      <w:r w:rsidRPr="00C00249">
        <w:rPr>
          <w:rFonts w:ascii="Times New Roman" w:hAnsi="Times New Roman" w:cs="Times New Roman"/>
          <w:sz w:val="24"/>
          <w:szCs w:val="24"/>
        </w:rPr>
        <w:t xml:space="preserve"> o descripción</w:t>
      </w:r>
    </w:p>
    <w:p w14:paraId="1EA7C647" w14:textId="25F15CF9" w:rsidR="00C00249" w:rsidRDefault="00C00249" w:rsidP="00C00249">
      <w:pPr>
        <w:jc w:val="center"/>
        <w:rPr>
          <w:rFonts w:ascii="Times New Roman" w:hAnsi="Times New Roman" w:cs="Times New Roman"/>
          <w:sz w:val="24"/>
          <w:szCs w:val="24"/>
        </w:rPr>
      </w:pPr>
      <w:r w:rsidRPr="00C00249">
        <w:rPr>
          <w:rFonts w:ascii="Times New Roman" w:hAnsi="Times New Roman" w:cs="Times New Roman"/>
          <w:noProof/>
          <w:sz w:val="24"/>
          <w:szCs w:val="24"/>
        </w:rPr>
        <w:drawing>
          <wp:inline distT="0" distB="0" distL="0" distR="0" wp14:anchorId="378875C7" wp14:editId="7F21FC8E">
            <wp:extent cx="3098722" cy="2000250"/>
            <wp:effectExtent l="0" t="0" r="6985" b="0"/>
            <wp:docPr id="175028135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0281356" name=""/>
                    <pic:cNvPicPr/>
                  </pic:nvPicPr>
                  <pic:blipFill>
                    <a:blip r:embed="rId87"/>
                    <a:stretch>
                      <a:fillRect/>
                    </a:stretch>
                  </pic:blipFill>
                  <pic:spPr>
                    <a:xfrm>
                      <a:off x="0" y="0"/>
                      <a:ext cx="3108639" cy="2006651"/>
                    </a:xfrm>
                    <a:prstGeom prst="rect">
                      <a:avLst/>
                    </a:prstGeom>
                  </pic:spPr>
                </pic:pic>
              </a:graphicData>
            </a:graphic>
          </wp:inline>
        </w:drawing>
      </w:r>
    </w:p>
    <w:p w14:paraId="61E27869" w14:textId="1C689978" w:rsidR="00C00249" w:rsidRPr="00E45BDB" w:rsidRDefault="00C00249" w:rsidP="00C00249">
      <w:pPr>
        <w:pStyle w:val="Prrafodelista"/>
        <w:numPr>
          <w:ilvl w:val="0"/>
          <w:numId w:val="76"/>
        </w:numPr>
        <w:rPr>
          <w:rFonts w:ascii="Times New Roman" w:hAnsi="Times New Roman" w:cs="Times New Roman"/>
          <w:b/>
          <w:bCs/>
          <w:sz w:val="24"/>
          <w:szCs w:val="24"/>
        </w:rPr>
      </w:pPr>
      <w:r>
        <w:rPr>
          <w:rFonts w:ascii="Times New Roman" w:hAnsi="Times New Roman" w:cs="Times New Roman"/>
          <w:sz w:val="24"/>
          <w:szCs w:val="24"/>
        </w:rPr>
        <w:t xml:space="preserve">Al seleccionar al proveedor correspondiente, debe modificar la moneda, para que la orden de compra se refleje en </w:t>
      </w:r>
      <w:r w:rsidRPr="00E45BDB">
        <w:rPr>
          <w:rFonts w:ascii="Times New Roman" w:hAnsi="Times New Roman" w:cs="Times New Roman"/>
          <w:b/>
          <w:bCs/>
          <w:sz w:val="24"/>
          <w:szCs w:val="24"/>
        </w:rPr>
        <w:t>dólares americanos</w:t>
      </w:r>
    </w:p>
    <w:p w14:paraId="338BBDF5" w14:textId="1A1349FF" w:rsidR="00C00249" w:rsidRDefault="00C00249" w:rsidP="00C00249">
      <w:pPr>
        <w:ind w:left="360"/>
        <w:jc w:val="center"/>
        <w:rPr>
          <w:rFonts w:ascii="Times New Roman" w:hAnsi="Times New Roman" w:cs="Times New Roman"/>
          <w:sz w:val="24"/>
          <w:szCs w:val="24"/>
        </w:rPr>
      </w:pPr>
      <w:r w:rsidRPr="00C00249">
        <w:rPr>
          <w:rFonts w:ascii="Times New Roman" w:hAnsi="Times New Roman" w:cs="Times New Roman"/>
          <w:noProof/>
          <w:sz w:val="24"/>
          <w:szCs w:val="24"/>
        </w:rPr>
        <w:drawing>
          <wp:inline distT="0" distB="0" distL="0" distR="0" wp14:anchorId="710A6DC3" wp14:editId="2F885B83">
            <wp:extent cx="1856488" cy="614069"/>
            <wp:effectExtent l="0" t="0" r="0" b="0"/>
            <wp:docPr id="127699347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6993478" name=""/>
                    <pic:cNvPicPr/>
                  </pic:nvPicPr>
                  <pic:blipFill>
                    <a:blip r:embed="rId88"/>
                    <a:stretch>
                      <a:fillRect/>
                    </a:stretch>
                  </pic:blipFill>
                  <pic:spPr>
                    <a:xfrm>
                      <a:off x="0" y="0"/>
                      <a:ext cx="1865605" cy="617085"/>
                    </a:xfrm>
                    <a:prstGeom prst="rect">
                      <a:avLst/>
                    </a:prstGeom>
                  </pic:spPr>
                </pic:pic>
              </a:graphicData>
            </a:graphic>
          </wp:inline>
        </w:drawing>
      </w:r>
    </w:p>
    <w:p w14:paraId="4D60C12D" w14:textId="4146BDBB" w:rsidR="00C00249" w:rsidRDefault="00C00249" w:rsidP="008F1A3B">
      <w:pPr>
        <w:pStyle w:val="Prrafodelista"/>
        <w:numPr>
          <w:ilvl w:val="0"/>
          <w:numId w:val="76"/>
        </w:numPr>
        <w:rPr>
          <w:rFonts w:ascii="Times New Roman" w:hAnsi="Times New Roman" w:cs="Times New Roman"/>
          <w:sz w:val="24"/>
          <w:szCs w:val="24"/>
        </w:rPr>
      </w:pPr>
      <w:r>
        <w:rPr>
          <w:rFonts w:ascii="Times New Roman" w:hAnsi="Times New Roman" w:cs="Times New Roman"/>
          <w:sz w:val="24"/>
          <w:szCs w:val="24"/>
        </w:rPr>
        <w:t>Luego en el campo de articulo</w:t>
      </w:r>
      <w:r w:rsidR="008F1A3B">
        <w:rPr>
          <w:rFonts w:ascii="Times New Roman" w:hAnsi="Times New Roman" w:cs="Times New Roman"/>
          <w:sz w:val="24"/>
          <w:szCs w:val="24"/>
        </w:rPr>
        <w:t xml:space="preserve">, debe presionar la tecla </w:t>
      </w:r>
      <w:r w:rsidR="008F1A3B" w:rsidRPr="00E45BDB">
        <w:rPr>
          <w:rFonts w:ascii="Times New Roman" w:hAnsi="Times New Roman" w:cs="Times New Roman"/>
          <w:b/>
          <w:bCs/>
          <w:sz w:val="24"/>
          <w:szCs w:val="24"/>
        </w:rPr>
        <w:t>F2</w:t>
      </w:r>
      <w:r w:rsidR="008F1A3B">
        <w:rPr>
          <w:rFonts w:ascii="Times New Roman" w:hAnsi="Times New Roman" w:cs="Times New Roman"/>
          <w:sz w:val="24"/>
          <w:szCs w:val="24"/>
        </w:rPr>
        <w:t xml:space="preserve"> para buscar el </w:t>
      </w:r>
      <w:r w:rsidR="00E45BDB">
        <w:rPr>
          <w:rFonts w:ascii="Times New Roman" w:hAnsi="Times New Roman" w:cs="Times New Roman"/>
          <w:sz w:val="24"/>
          <w:szCs w:val="24"/>
        </w:rPr>
        <w:t>artículo</w:t>
      </w:r>
      <w:r w:rsidR="008F1A3B">
        <w:rPr>
          <w:rFonts w:ascii="Times New Roman" w:hAnsi="Times New Roman" w:cs="Times New Roman"/>
          <w:sz w:val="24"/>
          <w:szCs w:val="24"/>
        </w:rPr>
        <w:t xml:space="preserve"> en la pantalla de búsqueda asistida</w:t>
      </w:r>
    </w:p>
    <w:p w14:paraId="0B6F254E" w14:textId="22420F86" w:rsidR="008F1A3B" w:rsidRDefault="008F1A3B" w:rsidP="008F1A3B">
      <w:pPr>
        <w:jc w:val="center"/>
        <w:rPr>
          <w:rFonts w:ascii="Times New Roman" w:hAnsi="Times New Roman" w:cs="Times New Roman"/>
          <w:sz w:val="24"/>
          <w:szCs w:val="24"/>
        </w:rPr>
      </w:pPr>
      <w:r w:rsidRPr="008F1A3B">
        <w:rPr>
          <w:rFonts w:ascii="Times New Roman" w:hAnsi="Times New Roman" w:cs="Times New Roman"/>
          <w:noProof/>
          <w:sz w:val="24"/>
          <w:szCs w:val="24"/>
        </w:rPr>
        <w:drawing>
          <wp:inline distT="0" distB="0" distL="0" distR="0" wp14:anchorId="5B5A420C" wp14:editId="3735CCD8">
            <wp:extent cx="3805186" cy="2324100"/>
            <wp:effectExtent l="0" t="0" r="5080" b="0"/>
            <wp:docPr id="165652856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528567" name=""/>
                    <pic:cNvPicPr/>
                  </pic:nvPicPr>
                  <pic:blipFill>
                    <a:blip r:embed="rId89"/>
                    <a:stretch>
                      <a:fillRect/>
                    </a:stretch>
                  </pic:blipFill>
                  <pic:spPr>
                    <a:xfrm>
                      <a:off x="0" y="0"/>
                      <a:ext cx="3809346" cy="2326641"/>
                    </a:xfrm>
                    <a:prstGeom prst="rect">
                      <a:avLst/>
                    </a:prstGeom>
                  </pic:spPr>
                </pic:pic>
              </a:graphicData>
            </a:graphic>
          </wp:inline>
        </w:drawing>
      </w:r>
    </w:p>
    <w:p w14:paraId="294AFC91" w14:textId="1D057F50" w:rsidR="008F1A3B" w:rsidRDefault="008F1A3B" w:rsidP="00031B96">
      <w:pPr>
        <w:jc w:val="both"/>
        <w:rPr>
          <w:rFonts w:ascii="Times New Roman" w:hAnsi="Times New Roman" w:cs="Times New Roman"/>
          <w:sz w:val="24"/>
          <w:szCs w:val="24"/>
        </w:rPr>
      </w:pPr>
      <w:r w:rsidRPr="008F1A3B">
        <w:rPr>
          <w:rFonts w:ascii="Times New Roman" w:hAnsi="Times New Roman" w:cs="Times New Roman"/>
          <w:b/>
          <w:bCs/>
          <w:sz w:val="24"/>
          <w:szCs w:val="24"/>
        </w:rPr>
        <w:lastRenderedPageBreak/>
        <w:t>Nota</w:t>
      </w:r>
      <w:r>
        <w:rPr>
          <w:rFonts w:ascii="Times New Roman" w:hAnsi="Times New Roman" w:cs="Times New Roman"/>
          <w:sz w:val="24"/>
          <w:szCs w:val="24"/>
        </w:rPr>
        <w:t xml:space="preserve">: la descripción de los artículos contiene dentro de paréntesis (), el nombre del laboratorio o procedente del producto. Entonces el usuario debe tener en cuenta </w:t>
      </w:r>
      <w:r w:rsidR="005108EB">
        <w:rPr>
          <w:rFonts w:ascii="Times New Roman" w:hAnsi="Times New Roman" w:cs="Times New Roman"/>
          <w:sz w:val="24"/>
          <w:szCs w:val="24"/>
        </w:rPr>
        <w:t>que,</w:t>
      </w:r>
      <w:r>
        <w:rPr>
          <w:rFonts w:ascii="Times New Roman" w:hAnsi="Times New Roman" w:cs="Times New Roman"/>
          <w:sz w:val="24"/>
          <w:szCs w:val="24"/>
        </w:rPr>
        <w:t xml:space="preserve"> si </w:t>
      </w:r>
      <w:r w:rsidR="00E45BDB">
        <w:rPr>
          <w:rFonts w:ascii="Times New Roman" w:hAnsi="Times New Roman" w:cs="Times New Roman"/>
          <w:sz w:val="24"/>
          <w:szCs w:val="24"/>
        </w:rPr>
        <w:t>está</w:t>
      </w:r>
      <w:r>
        <w:rPr>
          <w:rFonts w:ascii="Times New Roman" w:hAnsi="Times New Roman" w:cs="Times New Roman"/>
          <w:sz w:val="24"/>
          <w:szCs w:val="24"/>
        </w:rPr>
        <w:t xml:space="preserve"> realizando una orden de compra del proveedor Venezolana de Alimentos BB, C.A, el laboratorio de procedencia es </w:t>
      </w:r>
      <w:r w:rsidR="00031B96">
        <w:rPr>
          <w:rFonts w:ascii="Times New Roman" w:hAnsi="Times New Roman" w:cs="Times New Roman"/>
          <w:sz w:val="24"/>
          <w:szCs w:val="24"/>
        </w:rPr>
        <w:t>(</w:t>
      </w:r>
      <w:proofErr w:type="spellStart"/>
      <w:r w:rsidR="00031B96">
        <w:rPr>
          <w:rFonts w:ascii="Times New Roman" w:hAnsi="Times New Roman" w:cs="Times New Roman"/>
          <w:sz w:val="24"/>
          <w:szCs w:val="24"/>
        </w:rPr>
        <w:t>Agener</w:t>
      </w:r>
      <w:proofErr w:type="spellEnd"/>
      <w:r w:rsidR="00031B96">
        <w:rPr>
          <w:rFonts w:ascii="Times New Roman" w:hAnsi="Times New Roman" w:cs="Times New Roman"/>
          <w:sz w:val="24"/>
          <w:szCs w:val="24"/>
        </w:rPr>
        <w:t xml:space="preserve"> </w:t>
      </w:r>
      <w:proofErr w:type="spellStart"/>
      <w:r w:rsidR="00031B96">
        <w:rPr>
          <w:rFonts w:ascii="Times New Roman" w:hAnsi="Times New Roman" w:cs="Times New Roman"/>
          <w:sz w:val="24"/>
          <w:szCs w:val="24"/>
        </w:rPr>
        <w:t>Uniao</w:t>
      </w:r>
      <w:proofErr w:type="spellEnd"/>
      <w:r w:rsidR="00031B96">
        <w:rPr>
          <w:rFonts w:ascii="Times New Roman" w:hAnsi="Times New Roman" w:cs="Times New Roman"/>
          <w:sz w:val="24"/>
          <w:szCs w:val="24"/>
        </w:rPr>
        <w:t xml:space="preserve">), así que, al buscar el artículo en vez de colocar el nombre, debe escribir el laboratorio y el Sistema le listara solo los productos de este laboratorio.  </w:t>
      </w:r>
    </w:p>
    <w:p w14:paraId="6A1641ED" w14:textId="77777777" w:rsidR="00B41991" w:rsidRDefault="006E5A6C" w:rsidP="00B41991">
      <w:pPr>
        <w:jc w:val="center"/>
        <w:rPr>
          <w:rFonts w:ascii="Times New Roman" w:hAnsi="Times New Roman" w:cs="Times New Roman"/>
          <w:sz w:val="24"/>
          <w:szCs w:val="24"/>
        </w:rPr>
      </w:pPr>
      <w:r w:rsidRPr="006E5A6C">
        <w:rPr>
          <w:rFonts w:ascii="Times New Roman" w:hAnsi="Times New Roman" w:cs="Times New Roman"/>
          <w:noProof/>
          <w:sz w:val="24"/>
          <w:szCs w:val="24"/>
        </w:rPr>
        <w:drawing>
          <wp:inline distT="0" distB="0" distL="0" distR="0" wp14:anchorId="0CA0E05A" wp14:editId="2DA7F9C7">
            <wp:extent cx="3959932" cy="2543175"/>
            <wp:effectExtent l="0" t="0" r="2540" b="0"/>
            <wp:docPr id="156239503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395031" name=""/>
                    <pic:cNvPicPr/>
                  </pic:nvPicPr>
                  <pic:blipFill>
                    <a:blip r:embed="rId90"/>
                    <a:stretch>
                      <a:fillRect/>
                    </a:stretch>
                  </pic:blipFill>
                  <pic:spPr>
                    <a:xfrm>
                      <a:off x="0" y="0"/>
                      <a:ext cx="3975258" cy="2553018"/>
                    </a:xfrm>
                    <a:prstGeom prst="rect">
                      <a:avLst/>
                    </a:prstGeom>
                  </pic:spPr>
                </pic:pic>
              </a:graphicData>
            </a:graphic>
          </wp:inline>
        </w:drawing>
      </w:r>
    </w:p>
    <w:p w14:paraId="701E32FA" w14:textId="3834519E" w:rsidR="00330E3C" w:rsidRDefault="00330E3C" w:rsidP="00330E3C">
      <w:pPr>
        <w:pStyle w:val="Prrafodelista"/>
        <w:numPr>
          <w:ilvl w:val="0"/>
          <w:numId w:val="76"/>
        </w:numPr>
        <w:jc w:val="both"/>
        <w:rPr>
          <w:rFonts w:ascii="Times New Roman" w:hAnsi="Times New Roman" w:cs="Times New Roman"/>
          <w:sz w:val="24"/>
          <w:szCs w:val="24"/>
        </w:rPr>
      </w:pPr>
      <w:r>
        <w:rPr>
          <w:rFonts w:ascii="Times New Roman" w:hAnsi="Times New Roman" w:cs="Times New Roman"/>
          <w:sz w:val="24"/>
          <w:szCs w:val="24"/>
        </w:rPr>
        <w:t xml:space="preserve">Una vez seleccionado el artículo, debe elegir el almacén N°5, colocar la cantidad que espera comprar del producto y presionar varias veces la tecla </w:t>
      </w:r>
      <w:proofErr w:type="spellStart"/>
      <w:r w:rsidRPr="00330E3C">
        <w:rPr>
          <w:rFonts w:ascii="Times New Roman" w:hAnsi="Times New Roman" w:cs="Times New Roman"/>
          <w:b/>
          <w:bCs/>
          <w:sz w:val="24"/>
          <w:szCs w:val="24"/>
        </w:rPr>
        <w:t>Enter</w:t>
      </w:r>
      <w:proofErr w:type="spellEnd"/>
      <w:r w:rsidRPr="00330E3C">
        <w:rPr>
          <w:rFonts w:ascii="Times New Roman" w:hAnsi="Times New Roman" w:cs="Times New Roman"/>
          <w:b/>
          <w:bCs/>
          <w:sz w:val="24"/>
          <w:szCs w:val="24"/>
        </w:rPr>
        <w:t>,</w:t>
      </w:r>
      <w:r>
        <w:rPr>
          <w:rFonts w:ascii="Times New Roman" w:hAnsi="Times New Roman" w:cs="Times New Roman"/>
          <w:sz w:val="24"/>
          <w:szCs w:val="24"/>
        </w:rPr>
        <w:t xml:space="preserve"> para que se genere el otro reglón.</w:t>
      </w:r>
    </w:p>
    <w:p w14:paraId="00CD4245" w14:textId="66A0904D" w:rsidR="00330E3C" w:rsidRPr="00330E3C" w:rsidRDefault="00330E3C" w:rsidP="00330E3C">
      <w:pPr>
        <w:ind w:left="360"/>
        <w:jc w:val="center"/>
        <w:rPr>
          <w:rFonts w:ascii="Times New Roman" w:hAnsi="Times New Roman" w:cs="Times New Roman"/>
          <w:sz w:val="24"/>
          <w:szCs w:val="24"/>
        </w:rPr>
      </w:pPr>
      <w:r w:rsidRPr="00330E3C">
        <w:rPr>
          <w:rFonts w:ascii="Times New Roman" w:hAnsi="Times New Roman" w:cs="Times New Roman"/>
          <w:noProof/>
          <w:sz w:val="24"/>
          <w:szCs w:val="24"/>
        </w:rPr>
        <w:drawing>
          <wp:inline distT="0" distB="0" distL="0" distR="0" wp14:anchorId="38CCBF94" wp14:editId="35043A53">
            <wp:extent cx="5028781" cy="809625"/>
            <wp:effectExtent l="0" t="0" r="635" b="0"/>
            <wp:docPr id="64921967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9219677" name=""/>
                    <pic:cNvPicPr/>
                  </pic:nvPicPr>
                  <pic:blipFill rotWithShape="1">
                    <a:blip r:embed="rId91"/>
                    <a:srcRect t="32715" b="40639"/>
                    <a:stretch/>
                  </pic:blipFill>
                  <pic:spPr bwMode="auto">
                    <a:xfrm>
                      <a:off x="0" y="0"/>
                      <a:ext cx="5049683" cy="812990"/>
                    </a:xfrm>
                    <a:prstGeom prst="rect">
                      <a:avLst/>
                    </a:prstGeom>
                    <a:ln>
                      <a:noFill/>
                    </a:ln>
                    <a:extLst>
                      <a:ext uri="{53640926-AAD7-44D8-BBD7-CCE9431645EC}">
                        <a14:shadowObscured xmlns:a14="http://schemas.microsoft.com/office/drawing/2010/main"/>
                      </a:ext>
                    </a:extLst>
                  </pic:spPr>
                </pic:pic>
              </a:graphicData>
            </a:graphic>
          </wp:inline>
        </w:drawing>
      </w:r>
    </w:p>
    <w:p w14:paraId="65F2FF3D" w14:textId="4452EDD0" w:rsidR="00B41991" w:rsidRPr="00B41991" w:rsidRDefault="00B41991" w:rsidP="00B41991">
      <w:pPr>
        <w:pStyle w:val="Prrafodelista"/>
        <w:numPr>
          <w:ilvl w:val="0"/>
          <w:numId w:val="76"/>
        </w:numPr>
        <w:jc w:val="both"/>
        <w:rPr>
          <w:rFonts w:ascii="Times New Roman" w:hAnsi="Times New Roman" w:cs="Times New Roman"/>
          <w:sz w:val="24"/>
          <w:szCs w:val="24"/>
        </w:rPr>
      </w:pPr>
      <w:r w:rsidRPr="00B41991">
        <w:rPr>
          <w:rFonts w:ascii="Times New Roman" w:hAnsi="Times New Roman" w:cs="Times New Roman"/>
          <w:sz w:val="24"/>
          <w:szCs w:val="24"/>
        </w:rPr>
        <w:t xml:space="preserve">Al </w:t>
      </w:r>
      <w:r>
        <w:rPr>
          <w:rFonts w:ascii="Times New Roman" w:hAnsi="Times New Roman" w:cs="Times New Roman"/>
          <w:sz w:val="24"/>
          <w:szCs w:val="24"/>
        </w:rPr>
        <w:t>cargar todos los artículos de la orden de compra</w:t>
      </w:r>
      <w:r w:rsidRPr="00B41991">
        <w:rPr>
          <w:rFonts w:ascii="Times New Roman" w:hAnsi="Times New Roman" w:cs="Times New Roman"/>
          <w:sz w:val="24"/>
          <w:szCs w:val="24"/>
        </w:rPr>
        <w:t>, finalmente debe dar clic en el icono del disquete para guardar</w:t>
      </w:r>
      <w:r w:rsidR="00A26E77">
        <w:rPr>
          <w:rFonts w:ascii="Times New Roman" w:hAnsi="Times New Roman" w:cs="Times New Roman"/>
          <w:sz w:val="24"/>
          <w:szCs w:val="24"/>
        </w:rPr>
        <w:t>la</w:t>
      </w:r>
      <w:r w:rsidRPr="00B41991">
        <w:rPr>
          <w:rFonts w:ascii="Times New Roman" w:hAnsi="Times New Roman" w:cs="Times New Roman"/>
          <w:sz w:val="24"/>
          <w:szCs w:val="24"/>
        </w:rPr>
        <w:t xml:space="preserve">. </w:t>
      </w:r>
    </w:p>
    <w:p w14:paraId="3636B9BA" w14:textId="77777777" w:rsidR="00B41991" w:rsidRDefault="00B41991" w:rsidP="00B41991">
      <w:pPr>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745280" behindDoc="0" locked="0" layoutInCell="1" allowOverlap="1" wp14:anchorId="015A75CC" wp14:editId="0665C398">
                <wp:simplePos x="0" y="0"/>
                <wp:positionH relativeFrom="column">
                  <wp:posOffset>1862644</wp:posOffset>
                </wp:positionH>
                <wp:positionV relativeFrom="paragraph">
                  <wp:posOffset>7463</wp:posOffset>
                </wp:positionV>
                <wp:extent cx="267195" cy="279070"/>
                <wp:effectExtent l="0" t="0" r="19050" b="26035"/>
                <wp:wrapNone/>
                <wp:docPr id="337848309" name="Rectángulo 17"/>
                <wp:cNvGraphicFramePr/>
                <a:graphic xmlns:a="http://schemas.openxmlformats.org/drawingml/2006/main">
                  <a:graphicData uri="http://schemas.microsoft.com/office/word/2010/wordprocessingShape">
                    <wps:wsp>
                      <wps:cNvSpPr/>
                      <wps:spPr>
                        <a:xfrm>
                          <a:off x="0" y="0"/>
                          <a:ext cx="267195" cy="27907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50CCA8" id="Rectángulo 17" o:spid="_x0000_s1026" style="position:absolute;margin-left:146.65pt;margin-top:.6pt;width:21.05pt;height:21.9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" filled="f" strokecolor="red" strokeweight="2pt"/>
            </w:pict>
          </mc:Fallback>
        </mc:AlternateContent>
      </w:r>
      <w:r w:rsidRPr="00526AAD">
        <w:rPr>
          <w:rFonts w:ascii="Times New Roman" w:hAnsi="Times New Roman" w:cs="Times New Roman"/>
          <w:noProof/>
          <w:sz w:val="24"/>
          <w:szCs w:val="24"/>
        </w:rPr>
        <w:drawing>
          <wp:inline distT="0" distB="0" distL="0" distR="0" wp14:anchorId="090D3F58" wp14:editId="5C43B684">
            <wp:extent cx="5612130" cy="309179"/>
            <wp:effectExtent l="0" t="0" r="0" b="0"/>
            <wp:docPr id="206691252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2901107" name=""/>
                    <pic:cNvPicPr/>
                  </pic:nvPicPr>
                  <pic:blipFill rotWithShape="1">
                    <a:blip r:embed="rId31"/>
                    <a:srcRect t="10333"/>
                    <a:stretch/>
                  </pic:blipFill>
                  <pic:spPr bwMode="auto">
                    <a:xfrm>
                      <a:off x="0" y="0"/>
                      <a:ext cx="5612130" cy="309179"/>
                    </a:xfrm>
                    <a:prstGeom prst="rect">
                      <a:avLst/>
                    </a:prstGeom>
                    <a:ln>
                      <a:noFill/>
                    </a:ln>
                    <a:extLst>
                      <a:ext uri="{53640926-AAD7-44D8-BBD7-CCE9431645EC}">
                        <a14:shadowObscured xmlns:a14="http://schemas.microsoft.com/office/drawing/2010/main"/>
                      </a:ext>
                    </a:extLst>
                  </pic:spPr>
                </pic:pic>
              </a:graphicData>
            </a:graphic>
          </wp:inline>
        </w:drawing>
      </w:r>
    </w:p>
    <w:p w14:paraId="6C7FE3FE" w14:textId="77777777" w:rsidR="00B41991" w:rsidRDefault="00B41991" w:rsidP="00B41991">
      <w:pPr>
        <w:jc w:val="both"/>
        <w:rPr>
          <w:rFonts w:ascii="Times New Roman" w:hAnsi="Times New Roman" w:cs="Times New Roman"/>
          <w:b/>
          <w:bCs/>
          <w:sz w:val="24"/>
          <w:szCs w:val="24"/>
        </w:rPr>
      </w:pPr>
    </w:p>
    <w:p w14:paraId="0E03798D" w14:textId="77777777" w:rsidR="00B41991" w:rsidRPr="008F1A3B" w:rsidRDefault="00B41991" w:rsidP="00673CF8">
      <w:pPr>
        <w:rPr>
          <w:rFonts w:ascii="Times New Roman" w:hAnsi="Times New Roman" w:cs="Times New Roman"/>
          <w:sz w:val="24"/>
          <w:szCs w:val="24"/>
        </w:rPr>
      </w:pPr>
    </w:p>
    <w:p w14:paraId="3B9784F8" w14:textId="1055D8CC" w:rsidR="00E70D49" w:rsidRDefault="00E70D49" w:rsidP="00E70D49">
      <w:pPr>
        <w:jc w:val="both"/>
        <w:rPr>
          <w:rFonts w:ascii="Times New Roman" w:hAnsi="Times New Roman" w:cs="Times New Roman"/>
          <w:sz w:val="24"/>
          <w:szCs w:val="24"/>
        </w:rPr>
      </w:pPr>
      <w:r>
        <w:rPr>
          <w:rFonts w:ascii="Times New Roman" w:hAnsi="Times New Roman" w:cs="Times New Roman"/>
          <w:b/>
          <w:bCs/>
          <w:sz w:val="24"/>
          <w:szCs w:val="24"/>
        </w:rPr>
        <w:lastRenderedPageBreak/>
        <w:t xml:space="preserve">Proceso N°3: </w:t>
      </w:r>
      <w:r>
        <w:rPr>
          <w:rFonts w:ascii="Times New Roman" w:hAnsi="Times New Roman" w:cs="Times New Roman"/>
          <w:sz w:val="24"/>
          <w:szCs w:val="24"/>
        </w:rPr>
        <w:t>Cotizaciones de proveedores</w:t>
      </w:r>
    </w:p>
    <w:p w14:paraId="17CFC68F" w14:textId="0E2E8ADE" w:rsidR="0008274D" w:rsidRDefault="00345FC9" w:rsidP="00800385">
      <w:pPr>
        <w:spacing w:after="0"/>
        <w:jc w:val="center"/>
        <w:rPr>
          <w:rFonts w:ascii="Times New Roman" w:hAnsi="Times New Roman" w:cs="Times New Roman"/>
          <w:sz w:val="24"/>
          <w:szCs w:val="24"/>
        </w:rPr>
      </w:pPr>
      <w:r w:rsidRPr="00345FC9">
        <w:rPr>
          <w:rFonts w:ascii="Times New Roman" w:hAnsi="Times New Roman" w:cs="Times New Roman"/>
          <w:noProof/>
          <w:sz w:val="24"/>
          <w:szCs w:val="24"/>
        </w:rPr>
        <w:drawing>
          <wp:inline distT="0" distB="0" distL="0" distR="0" wp14:anchorId="2A922AE9" wp14:editId="53B87C61">
            <wp:extent cx="2591038" cy="1543050"/>
            <wp:effectExtent l="0" t="0" r="0" b="0"/>
            <wp:docPr id="13769875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98753" name=""/>
                    <pic:cNvPicPr/>
                  </pic:nvPicPr>
                  <pic:blipFill>
                    <a:blip r:embed="rId92"/>
                    <a:stretch>
                      <a:fillRect/>
                    </a:stretch>
                  </pic:blipFill>
                  <pic:spPr>
                    <a:xfrm>
                      <a:off x="0" y="0"/>
                      <a:ext cx="2601396" cy="1549219"/>
                    </a:xfrm>
                    <a:prstGeom prst="rect">
                      <a:avLst/>
                    </a:prstGeom>
                  </pic:spPr>
                </pic:pic>
              </a:graphicData>
            </a:graphic>
          </wp:inline>
        </w:drawing>
      </w:r>
    </w:p>
    <w:p w14:paraId="5F2BDD80" w14:textId="67887465" w:rsidR="00800385" w:rsidRDefault="00800385" w:rsidP="00E82ABB">
      <w:pPr>
        <w:jc w:val="both"/>
        <w:rPr>
          <w:rFonts w:ascii="Times New Roman" w:hAnsi="Times New Roman" w:cs="Times New Roman"/>
          <w:i/>
          <w:iCs/>
          <w:sz w:val="24"/>
          <w:szCs w:val="24"/>
        </w:rPr>
      </w:pPr>
      <w:r w:rsidRPr="005967A8">
        <w:rPr>
          <w:rFonts w:ascii="Times New Roman" w:hAnsi="Times New Roman" w:cs="Times New Roman"/>
          <w:b/>
          <w:bCs/>
          <w:i/>
          <w:iCs/>
          <w:sz w:val="24"/>
          <w:szCs w:val="24"/>
        </w:rPr>
        <w:t>Nota</w:t>
      </w:r>
      <w:r w:rsidRPr="005967A8">
        <w:rPr>
          <w:rFonts w:ascii="Times New Roman" w:hAnsi="Times New Roman" w:cs="Times New Roman"/>
          <w:i/>
          <w:iCs/>
          <w:sz w:val="24"/>
          <w:szCs w:val="24"/>
        </w:rPr>
        <w:t>: Este proceso no es usado.</w:t>
      </w:r>
    </w:p>
    <w:p w14:paraId="3ED4F8E8" w14:textId="0DCC0B94" w:rsidR="00E70D49" w:rsidRDefault="00E70D49" w:rsidP="00E70D49">
      <w:pPr>
        <w:jc w:val="both"/>
        <w:rPr>
          <w:rFonts w:ascii="Times New Roman" w:hAnsi="Times New Roman" w:cs="Times New Roman"/>
          <w:sz w:val="24"/>
          <w:szCs w:val="24"/>
        </w:rPr>
      </w:pPr>
      <w:r>
        <w:rPr>
          <w:rFonts w:ascii="Times New Roman" w:hAnsi="Times New Roman" w:cs="Times New Roman"/>
          <w:b/>
          <w:bCs/>
          <w:sz w:val="24"/>
          <w:szCs w:val="24"/>
        </w:rPr>
        <w:t xml:space="preserve">Proceso N°4: </w:t>
      </w:r>
      <w:r>
        <w:rPr>
          <w:rFonts w:ascii="Times New Roman" w:hAnsi="Times New Roman" w:cs="Times New Roman"/>
          <w:sz w:val="24"/>
          <w:szCs w:val="24"/>
        </w:rPr>
        <w:t>Devoluciones a proveedores</w:t>
      </w:r>
    </w:p>
    <w:p w14:paraId="682B88A7" w14:textId="3C61F1DF" w:rsidR="00345FC9" w:rsidRDefault="00345FC9" w:rsidP="00345FC9">
      <w:pPr>
        <w:jc w:val="center"/>
        <w:rPr>
          <w:rFonts w:ascii="Times New Roman" w:hAnsi="Times New Roman" w:cs="Times New Roman"/>
          <w:sz w:val="24"/>
          <w:szCs w:val="24"/>
        </w:rPr>
      </w:pPr>
      <w:r w:rsidRPr="00345FC9">
        <w:rPr>
          <w:rFonts w:ascii="Times New Roman" w:hAnsi="Times New Roman" w:cs="Times New Roman"/>
          <w:noProof/>
          <w:sz w:val="24"/>
          <w:szCs w:val="24"/>
        </w:rPr>
        <w:drawing>
          <wp:inline distT="0" distB="0" distL="0" distR="0" wp14:anchorId="1488D2C1" wp14:editId="29CE8767">
            <wp:extent cx="2959690" cy="1768415"/>
            <wp:effectExtent l="0" t="0" r="0" b="3810"/>
            <wp:docPr id="144477844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4778447" name=""/>
                    <pic:cNvPicPr/>
                  </pic:nvPicPr>
                  <pic:blipFill>
                    <a:blip r:embed="rId93"/>
                    <a:stretch>
                      <a:fillRect/>
                    </a:stretch>
                  </pic:blipFill>
                  <pic:spPr>
                    <a:xfrm>
                      <a:off x="0" y="0"/>
                      <a:ext cx="2967534" cy="1773102"/>
                    </a:xfrm>
                    <a:prstGeom prst="rect">
                      <a:avLst/>
                    </a:prstGeom>
                  </pic:spPr>
                </pic:pic>
              </a:graphicData>
            </a:graphic>
          </wp:inline>
        </w:drawing>
      </w:r>
    </w:p>
    <w:p w14:paraId="6D0C1C5B" w14:textId="5A454563" w:rsidR="00E82ABB" w:rsidRDefault="00E82ABB" w:rsidP="00E82ABB">
      <w:pPr>
        <w:jc w:val="both"/>
        <w:rPr>
          <w:rFonts w:ascii="Times New Roman" w:hAnsi="Times New Roman" w:cs="Times New Roman"/>
          <w:sz w:val="24"/>
          <w:szCs w:val="24"/>
        </w:rPr>
      </w:pPr>
      <w:r>
        <w:rPr>
          <w:rFonts w:ascii="Times New Roman" w:hAnsi="Times New Roman" w:cs="Times New Roman"/>
          <w:sz w:val="24"/>
          <w:szCs w:val="24"/>
        </w:rPr>
        <w:t>Se presentará la siguiente pantalla:</w:t>
      </w:r>
    </w:p>
    <w:p w14:paraId="65019EB1" w14:textId="777D9113" w:rsidR="00673CF8" w:rsidRDefault="00E82ABB" w:rsidP="00E82ABB">
      <w:pPr>
        <w:jc w:val="center"/>
        <w:rPr>
          <w:rFonts w:ascii="Times New Roman" w:hAnsi="Times New Roman" w:cs="Times New Roman"/>
          <w:sz w:val="24"/>
          <w:szCs w:val="24"/>
        </w:rPr>
      </w:pPr>
      <w:r w:rsidRPr="00E82ABB">
        <w:rPr>
          <w:rFonts w:ascii="Times New Roman" w:hAnsi="Times New Roman" w:cs="Times New Roman"/>
          <w:noProof/>
          <w:sz w:val="24"/>
          <w:szCs w:val="24"/>
        </w:rPr>
        <w:drawing>
          <wp:inline distT="0" distB="0" distL="0" distR="0" wp14:anchorId="2733783F" wp14:editId="64DD24D4">
            <wp:extent cx="4238625" cy="2553342"/>
            <wp:effectExtent l="0" t="0" r="0" b="0"/>
            <wp:docPr id="152620453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6204533" name=""/>
                    <pic:cNvPicPr/>
                  </pic:nvPicPr>
                  <pic:blipFill>
                    <a:blip r:embed="rId94"/>
                    <a:stretch>
                      <a:fillRect/>
                    </a:stretch>
                  </pic:blipFill>
                  <pic:spPr>
                    <a:xfrm>
                      <a:off x="0" y="0"/>
                      <a:ext cx="4259414" cy="2565865"/>
                    </a:xfrm>
                    <a:prstGeom prst="rect">
                      <a:avLst/>
                    </a:prstGeom>
                  </pic:spPr>
                </pic:pic>
              </a:graphicData>
            </a:graphic>
          </wp:inline>
        </w:drawing>
      </w:r>
    </w:p>
    <w:p w14:paraId="2FEBF1DB" w14:textId="4D8AED3F" w:rsidR="00673CF8" w:rsidRPr="00A42D25" w:rsidRDefault="00E82ABB" w:rsidP="00E82ABB">
      <w:pPr>
        <w:jc w:val="both"/>
        <w:rPr>
          <w:rFonts w:ascii="Times New Roman" w:hAnsi="Times New Roman" w:cs="Times New Roman"/>
          <w:sz w:val="24"/>
          <w:szCs w:val="24"/>
        </w:rPr>
      </w:pPr>
      <w:r w:rsidRPr="00A42D25">
        <w:rPr>
          <w:rFonts w:ascii="Times New Roman" w:hAnsi="Times New Roman" w:cs="Times New Roman"/>
          <w:sz w:val="24"/>
          <w:szCs w:val="24"/>
        </w:rPr>
        <w:lastRenderedPageBreak/>
        <w:t>Procedimiento:</w:t>
      </w:r>
    </w:p>
    <w:p w14:paraId="7F6C22D1" w14:textId="77777777" w:rsidR="00C25F35" w:rsidRDefault="00E82ABB" w:rsidP="00E82ABB">
      <w:pPr>
        <w:pStyle w:val="Prrafodelista"/>
        <w:numPr>
          <w:ilvl w:val="0"/>
          <w:numId w:val="78"/>
        </w:numPr>
        <w:jc w:val="both"/>
        <w:rPr>
          <w:rFonts w:ascii="Times New Roman" w:hAnsi="Times New Roman" w:cs="Times New Roman"/>
          <w:sz w:val="24"/>
          <w:szCs w:val="24"/>
        </w:rPr>
      </w:pPr>
      <w:r>
        <w:rPr>
          <w:rFonts w:ascii="Times New Roman" w:hAnsi="Times New Roman" w:cs="Times New Roman"/>
          <w:sz w:val="24"/>
          <w:szCs w:val="24"/>
        </w:rPr>
        <w:t>Inicialmente, el usuario deberá importar el documento que devolverá</w:t>
      </w:r>
      <w:r w:rsidR="00C25F35">
        <w:rPr>
          <w:rFonts w:ascii="Times New Roman" w:hAnsi="Times New Roman" w:cs="Times New Roman"/>
          <w:sz w:val="24"/>
          <w:szCs w:val="24"/>
        </w:rPr>
        <w:t xml:space="preserve"> haciendo clic en el siguiente icono</w:t>
      </w:r>
    </w:p>
    <w:p w14:paraId="65F7D52D" w14:textId="7DACD5E3" w:rsidR="00E82ABB" w:rsidRDefault="00C25F35" w:rsidP="00C25F35">
      <w:pPr>
        <w:jc w:val="center"/>
        <w:rPr>
          <w:rFonts w:ascii="Times New Roman" w:hAnsi="Times New Roman" w:cs="Times New Roman"/>
          <w:sz w:val="24"/>
          <w:szCs w:val="24"/>
        </w:rPr>
      </w:pPr>
      <w:r w:rsidRPr="00C25F35">
        <w:rPr>
          <w:noProof/>
        </w:rPr>
        <w:drawing>
          <wp:inline distT="0" distB="0" distL="0" distR="0" wp14:anchorId="02C8D200" wp14:editId="6D2D0AE3">
            <wp:extent cx="342948" cy="333422"/>
            <wp:effectExtent l="0" t="0" r="0" b="9525"/>
            <wp:docPr id="88550941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5509416" name=""/>
                    <pic:cNvPicPr/>
                  </pic:nvPicPr>
                  <pic:blipFill>
                    <a:blip r:embed="rId95"/>
                    <a:stretch>
                      <a:fillRect/>
                    </a:stretch>
                  </pic:blipFill>
                  <pic:spPr>
                    <a:xfrm>
                      <a:off x="0" y="0"/>
                      <a:ext cx="342948" cy="333422"/>
                    </a:xfrm>
                    <a:prstGeom prst="rect">
                      <a:avLst/>
                    </a:prstGeom>
                  </pic:spPr>
                </pic:pic>
              </a:graphicData>
            </a:graphic>
          </wp:inline>
        </w:drawing>
      </w:r>
    </w:p>
    <w:p w14:paraId="54F93D3F" w14:textId="296246BE" w:rsidR="004C4EC7" w:rsidRPr="004C4EC7" w:rsidRDefault="004C4EC7" w:rsidP="004C4EC7">
      <w:pPr>
        <w:pStyle w:val="Prrafodelista"/>
        <w:numPr>
          <w:ilvl w:val="0"/>
          <w:numId w:val="78"/>
        </w:numPr>
        <w:jc w:val="both"/>
        <w:rPr>
          <w:rFonts w:ascii="Times New Roman" w:hAnsi="Times New Roman" w:cs="Times New Roman"/>
          <w:sz w:val="24"/>
          <w:szCs w:val="24"/>
        </w:rPr>
      </w:pPr>
      <w:r>
        <w:rPr>
          <w:rFonts w:ascii="Times New Roman" w:hAnsi="Times New Roman" w:cs="Times New Roman"/>
          <w:sz w:val="24"/>
          <w:szCs w:val="24"/>
        </w:rPr>
        <w:t>Seguidamente, elegir el tipo de documento</w:t>
      </w:r>
    </w:p>
    <w:p w14:paraId="57842395" w14:textId="4190F77C" w:rsidR="00E82ABB" w:rsidRDefault="00E82ABB" w:rsidP="00E82ABB">
      <w:pPr>
        <w:jc w:val="center"/>
        <w:rPr>
          <w:rFonts w:ascii="Times New Roman" w:hAnsi="Times New Roman" w:cs="Times New Roman"/>
          <w:sz w:val="24"/>
          <w:szCs w:val="24"/>
        </w:rPr>
      </w:pPr>
      <w:r w:rsidRPr="00E82ABB">
        <w:rPr>
          <w:rFonts w:ascii="Times New Roman" w:hAnsi="Times New Roman" w:cs="Times New Roman"/>
          <w:noProof/>
          <w:sz w:val="24"/>
          <w:szCs w:val="24"/>
        </w:rPr>
        <w:drawing>
          <wp:inline distT="0" distB="0" distL="0" distR="0" wp14:anchorId="717337F8" wp14:editId="41FCB3DF">
            <wp:extent cx="1934596" cy="1152525"/>
            <wp:effectExtent l="0" t="0" r="8890" b="0"/>
            <wp:docPr id="94893414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934148" name=""/>
                    <pic:cNvPicPr/>
                  </pic:nvPicPr>
                  <pic:blipFill>
                    <a:blip r:embed="rId96"/>
                    <a:stretch>
                      <a:fillRect/>
                    </a:stretch>
                  </pic:blipFill>
                  <pic:spPr>
                    <a:xfrm>
                      <a:off x="0" y="0"/>
                      <a:ext cx="1941049" cy="1156370"/>
                    </a:xfrm>
                    <a:prstGeom prst="rect">
                      <a:avLst/>
                    </a:prstGeom>
                  </pic:spPr>
                </pic:pic>
              </a:graphicData>
            </a:graphic>
          </wp:inline>
        </w:drawing>
      </w:r>
    </w:p>
    <w:p w14:paraId="0FA1CD68" w14:textId="24EC0A0B" w:rsidR="004C4EC7" w:rsidRPr="00134FA6" w:rsidRDefault="004C4EC7" w:rsidP="004C4EC7">
      <w:pPr>
        <w:pStyle w:val="Prrafodelista"/>
        <w:numPr>
          <w:ilvl w:val="0"/>
          <w:numId w:val="78"/>
        </w:numPr>
        <w:jc w:val="both"/>
        <w:rPr>
          <w:rFonts w:ascii="Times New Roman" w:hAnsi="Times New Roman" w:cs="Times New Roman"/>
          <w:sz w:val="24"/>
          <w:szCs w:val="24"/>
        </w:rPr>
      </w:pPr>
      <w:r w:rsidRPr="00134FA6">
        <w:rPr>
          <w:rFonts w:ascii="Times New Roman" w:hAnsi="Times New Roman" w:cs="Times New Roman"/>
          <w:sz w:val="24"/>
          <w:szCs w:val="24"/>
        </w:rPr>
        <w:t xml:space="preserve">Dar clic en el icono de la lupa, para buscar el documento, de no conocer el número del documento, el usuario debe presionar la tecla F2, para abrir la búsqueda asistida donde podrá encontrar el documento, por nombre </w:t>
      </w:r>
      <w:r>
        <w:rPr>
          <w:rFonts w:ascii="Times New Roman" w:hAnsi="Times New Roman" w:cs="Times New Roman"/>
          <w:sz w:val="24"/>
          <w:szCs w:val="24"/>
        </w:rPr>
        <w:t>del proveedor</w:t>
      </w:r>
      <w:r w:rsidRPr="00134FA6">
        <w:rPr>
          <w:rFonts w:ascii="Times New Roman" w:hAnsi="Times New Roman" w:cs="Times New Roman"/>
          <w:sz w:val="24"/>
          <w:szCs w:val="24"/>
        </w:rPr>
        <w:t xml:space="preserve">. </w:t>
      </w:r>
    </w:p>
    <w:p w14:paraId="4D51CE2C" w14:textId="77777777" w:rsidR="004C4EC7" w:rsidRPr="00134FA6" w:rsidRDefault="004C4EC7" w:rsidP="004C4EC7">
      <w:pPr>
        <w:pStyle w:val="Prrafodelista"/>
        <w:numPr>
          <w:ilvl w:val="0"/>
          <w:numId w:val="78"/>
        </w:numPr>
        <w:jc w:val="both"/>
        <w:rPr>
          <w:rFonts w:ascii="Times New Roman" w:hAnsi="Times New Roman" w:cs="Times New Roman"/>
          <w:sz w:val="24"/>
          <w:szCs w:val="24"/>
        </w:rPr>
      </w:pPr>
      <w:r w:rsidRPr="00134FA6">
        <w:rPr>
          <w:rFonts w:ascii="Times New Roman" w:hAnsi="Times New Roman" w:cs="Times New Roman"/>
          <w:sz w:val="24"/>
          <w:szCs w:val="24"/>
        </w:rPr>
        <w:t>Al encontrar el documento, se presentarán dos botones en la parte inferior de la pantalla, que indica si desea realizar una devolución parcial o una total</w:t>
      </w:r>
    </w:p>
    <w:p w14:paraId="565F3B16" w14:textId="77777777" w:rsidR="004C4EC7" w:rsidRDefault="004C4EC7" w:rsidP="004C4EC7">
      <w:pPr>
        <w:jc w:val="center"/>
        <w:rPr>
          <w:rFonts w:ascii="Times New Roman" w:hAnsi="Times New Roman" w:cs="Times New Roman"/>
          <w:sz w:val="24"/>
          <w:szCs w:val="24"/>
        </w:rPr>
      </w:pPr>
      <w:r w:rsidRPr="00526AAD">
        <w:rPr>
          <w:rFonts w:ascii="Times New Roman" w:hAnsi="Times New Roman" w:cs="Times New Roman"/>
          <w:noProof/>
          <w:sz w:val="24"/>
          <w:szCs w:val="24"/>
        </w:rPr>
        <w:drawing>
          <wp:inline distT="0" distB="0" distL="0" distR="0" wp14:anchorId="79556720" wp14:editId="5C623840">
            <wp:extent cx="3067050" cy="533400"/>
            <wp:effectExtent l="0" t="0" r="0" b="0"/>
            <wp:docPr id="197070964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2914497" name=""/>
                    <pic:cNvPicPr/>
                  </pic:nvPicPr>
                  <pic:blipFill>
                    <a:blip r:embed="rId30"/>
                    <a:stretch>
                      <a:fillRect/>
                    </a:stretch>
                  </pic:blipFill>
                  <pic:spPr>
                    <a:xfrm>
                      <a:off x="0" y="0"/>
                      <a:ext cx="3140437" cy="546163"/>
                    </a:xfrm>
                    <a:prstGeom prst="rect">
                      <a:avLst/>
                    </a:prstGeom>
                  </pic:spPr>
                </pic:pic>
              </a:graphicData>
            </a:graphic>
          </wp:inline>
        </w:drawing>
      </w:r>
    </w:p>
    <w:p w14:paraId="6F21EDA3" w14:textId="33094A6C" w:rsidR="006A04DB" w:rsidRDefault="006A04DB" w:rsidP="006A04DB">
      <w:pPr>
        <w:pStyle w:val="Prrafodelista"/>
        <w:numPr>
          <w:ilvl w:val="0"/>
          <w:numId w:val="78"/>
        </w:numPr>
        <w:jc w:val="both"/>
        <w:rPr>
          <w:rFonts w:ascii="Times New Roman" w:hAnsi="Times New Roman" w:cs="Times New Roman"/>
          <w:sz w:val="24"/>
          <w:szCs w:val="24"/>
        </w:rPr>
      </w:pPr>
      <w:r>
        <w:rPr>
          <w:rFonts w:ascii="Times New Roman" w:hAnsi="Times New Roman" w:cs="Times New Roman"/>
          <w:sz w:val="24"/>
          <w:szCs w:val="24"/>
        </w:rPr>
        <w:t xml:space="preserve">Es importante destacar que, al tratarse de una devolución a proveedores, se debe colocar en el campo </w:t>
      </w:r>
      <w:r w:rsidRPr="006A04DB">
        <w:rPr>
          <w:rFonts w:ascii="Times New Roman" w:hAnsi="Times New Roman" w:cs="Times New Roman"/>
          <w:b/>
          <w:bCs/>
          <w:sz w:val="24"/>
          <w:szCs w:val="24"/>
        </w:rPr>
        <w:t>Descripción</w:t>
      </w:r>
      <w:r>
        <w:rPr>
          <w:rFonts w:ascii="Times New Roman" w:hAnsi="Times New Roman" w:cs="Times New Roman"/>
          <w:b/>
          <w:bCs/>
          <w:sz w:val="24"/>
          <w:szCs w:val="24"/>
        </w:rPr>
        <w:t xml:space="preserve">, </w:t>
      </w:r>
      <w:r w:rsidRPr="006A04DB">
        <w:rPr>
          <w:rFonts w:ascii="Times New Roman" w:hAnsi="Times New Roman" w:cs="Times New Roman"/>
          <w:sz w:val="24"/>
          <w:szCs w:val="24"/>
        </w:rPr>
        <w:t>la razón por la cual es devuelto el documento, en algunos casos se debe a una reasignación de mercancía</w:t>
      </w:r>
      <w:r>
        <w:rPr>
          <w:rFonts w:ascii="Times New Roman" w:hAnsi="Times New Roman" w:cs="Times New Roman"/>
          <w:sz w:val="24"/>
          <w:szCs w:val="24"/>
        </w:rPr>
        <w:t xml:space="preserve"> en relación a otras </w:t>
      </w:r>
      <w:proofErr w:type="spellStart"/>
      <w:r>
        <w:rPr>
          <w:rFonts w:ascii="Times New Roman" w:hAnsi="Times New Roman" w:cs="Times New Roman"/>
          <w:sz w:val="24"/>
          <w:szCs w:val="24"/>
        </w:rPr>
        <w:t>Agropicas</w:t>
      </w:r>
      <w:proofErr w:type="spellEnd"/>
      <w:r>
        <w:rPr>
          <w:rFonts w:ascii="Times New Roman" w:hAnsi="Times New Roman" w:cs="Times New Roman"/>
          <w:sz w:val="24"/>
          <w:szCs w:val="24"/>
        </w:rPr>
        <w:t>. Aunque se puede presentar el caso de que la razón sea por producto en mal estado, de ser el caso, el jefe de almacén solo realizará la devolución si recibe una nota de crédito por parte del proveedor.</w:t>
      </w:r>
    </w:p>
    <w:p w14:paraId="74AE4207" w14:textId="15896CD8" w:rsidR="006A04DB" w:rsidRPr="006A04DB" w:rsidRDefault="006A04DB" w:rsidP="006A04DB">
      <w:pPr>
        <w:ind w:left="360"/>
        <w:jc w:val="center"/>
        <w:rPr>
          <w:rFonts w:ascii="Times New Roman" w:hAnsi="Times New Roman" w:cs="Times New Roman"/>
          <w:sz w:val="24"/>
          <w:szCs w:val="24"/>
        </w:rPr>
      </w:pPr>
      <w:r w:rsidRPr="006A04DB">
        <w:rPr>
          <w:rFonts w:ascii="Times New Roman" w:hAnsi="Times New Roman" w:cs="Times New Roman"/>
          <w:noProof/>
          <w:sz w:val="24"/>
          <w:szCs w:val="24"/>
        </w:rPr>
        <w:drawing>
          <wp:inline distT="0" distB="0" distL="0" distR="0" wp14:anchorId="5421683E" wp14:editId="2C8B7047">
            <wp:extent cx="3390265" cy="171407"/>
            <wp:effectExtent l="19050" t="19050" r="635" b="19685"/>
            <wp:docPr id="96795821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958219" name=""/>
                    <pic:cNvPicPr/>
                  </pic:nvPicPr>
                  <pic:blipFill rotWithShape="1">
                    <a:blip r:embed="rId97"/>
                    <a:srcRect t="18186" b="27272"/>
                    <a:stretch/>
                  </pic:blipFill>
                  <pic:spPr bwMode="auto">
                    <a:xfrm>
                      <a:off x="0" y="0"/>
                      <a:ext cx="3391373" cy="171463"/>
                    </a:xfrm>
                    <a:prstGeom prst="rect">
                      <a:avLst/>
                    </a:prstGeom>
                    <a:ln w="9525" cap="flat" cmpd="sng" algn="ctr">
                      <a:solidFill>
                        <a:srgbClr val="4F81BD"/>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1E6A9150" w14:textId="77777777" w:rsidR="004C4EC7" w:rsidRPr="00134FA6" w:rsidRDefault="004C4EC7" w:rsidP="004C4EC7">
      <w:pPr>
        <w:pStyle w:val="Prrafodelista"/>
        <w:numPr>
          <w:ilvl w:val="0"/>
          <w:numId w:val="78"/>
        </w:numPr>
        <w:rPr>
          <w:rFonts w:ascii="Times New Roman" w:hAnsi="Times New Roman" w:cs="Times New Roman"/>
          <w:sz w:val="24"/>
          <w:szCs w:val="24"/>
        </w:rPr>
      </w:pPr>
      <w:r w:rsidRPr="00134FA6">
        <w:rPr>
          <w:rFonts w:ascii="Times New Roman" w:hAnsi="Times New Roman" w:cs="Times New Roman"/>
          <w:sz w:val="24"/>
          <w:szCs w:val="24"/>
        </w:rPr>
        <w:t xml:space="preserve">Al realizar la importación, finalmente debe dar clic en el icono del disquete para guardar la devolución. </w:t>
      </w:r>
    </w:p>
    <w:p w14:paraId="4B3D274F" w14:textId="1D80271F" w:rsidR="006A04DB" w:rsidRPr="003D4A2F" w:rsidRDefault="003D4A2F" w:rsidP="003D4A2F">
      <w:pPr>
        <w:jc w:val="center"/>
        <w:rPr>
          <w:rFonts w:ascii="Times New Roman" w:hAnsi="Times New Roman" w:cs="Times New Roman"/>
          <w:sz w:val="24"/>
          <w:szCs w:val="24"/>
        </w:rPr>
      </w:pPr>
      <w:r>
        <w:rPr>
          <w:noProof/>
        </w:rPr>
        <mc:AlternateContent>
          <mc:Choice Requires="wps">
            <w:drawing>
              <wp:anchor distT="0" distB="0" distL="114300" distR="114300" simplePos="0" relativeHeight="251749376" behindDoc="0" locked="0" layoutInCell="1" allowOverlap="1" wp14:anchorId="58698157" wp14:editId="5DAF7B9F">
                <wp:simplePos x="0" y="0"/>
                <wp:positionH relativeFrom="column">
                  <wp:posOffset>1872615</wp:posOffset>
                </wp:positionH>
                <wp:positionV relativeFrom="paragraph">
                  <wp:posOffset>6985</wp:posOffset>
                </wp:positionV>
                <wp:extent cx="257175" cy="276225"/>
                <wp:effectExtent l="0" t="0" r="28575" b="28575"/>
                <wp:wrapNone/>
                <wp:docPr id="423604388" name="Rectángulo 35"/>
                <wp:cNvGraphicFramePr/>
                <a:graphic xmlns:a="http://schemas.openxmlformats.org/drawingml/2006/main">
                  <a:graphicData uri="http://schemas.microsoft.com/office/word/2010/wordprocessingShape">
                    <wps:wsp>
                      <wps:cNvSpPr/>
                      <wps:spPr>
                        <a:xfrm>
                          <a:off x="0" y="0"/>
                          <a:ext cx="257175" cy="276225"/>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270CD69" id="Rectángulo 35" o:spid="_x0000_s1026" style="position:absolute;margin-left:147.45pt;margin-top:.55pt;width:20.25pt;height:21.75pt;z-index:2517493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" filled="f" strokecolor="red" strokeweight="2pt"/>
            </w:pict>
          </mc:Fallback>
        </mc:AlternateContent>
      </w:r>
      <w:r w:rsidRPr="00526AAD">
        <w:rPr>
          <w:noProof/>
        </w:rPr>
        <w:drawing>
          <wp:inline distT="0" distB="0" distL="0" distR="0" wp14:anchorId="4D8E7C85" wp14:editId="2E07220A">
            <wp:extent cx="5612130" cy="308610"/>
            <wp:effectExtent l="0" t="0" r="7620" b="0"/>
            <wp:docPr id="39389918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2901107" name=""/>
                    <pic:cNvPicPr/>
                  </pic:nvPicPr>
                  <pic:blipFill rotWithShape="1">
                    <a:blip r:embed="rId31"/>
                    <a:srcRect t="10333"/>
                    <a:stretch/>
                  </pic:blipFill>
                  <pic:spPr bwMode="auto">
                    <a:xfrm>
                      <a:off x="0" y="0"/>
                      <a:ext cx="5612130" cy="308610"/>
                    </a:xfrm>
                    <a:prstGeom prst="rect">
                      <a:avLst/>
                    </a:prstGeom>
                    <a:ln>
                      <a:noFill/>
                    </a:ln>
                    <a:extLst>
                      <a:ext uri="{53640926-AAD7-44D8-BBD7-CCE9431645EC}">
                        <a14:shadowObscured xmlns:a14="http://schemas.microsoft.com/office/drawing/2010/main"/>
                      </a:ext>
                    </a:extLst>
                  </pic:spPr>
                </pic:pic>
              </a:graphicData>
            </a:graphic>
          </wp:inline>
        </w:drawing>
      </w:r>
    </w:p>
    <w:p w14:paraId="25FB0B1B" w14:textId="0239456C" w:rsidR="00E70D49" w:rsidRDefault="00E70D49" w:rsidP="00E70D49">
      <w:pPr>
        <w:jc w:val="both"/>
        <w:rPr>
          <w:rFonts w:ascii="Times New Roman" w:hAnsi="Times New Roman" w:cs="Times New Roman"/>
          <w:sz w:val="24"/>
          <w:szCs w:val="24"/>
        </w:rPr>
      </w:pPr>
      <w:r>
        <w:rPr>
          <w:rFonts w:ascii="Times New Roman" w:hAnsi="Times New Roman" w:cs="Times New Roman"/>
          <w:b/>
          <w:bCs/>
          <w:sz w:val="24"/>
          <w:szCs w:val="24"/>
        </w:rPr>
        <w:lastRenderedPageBreak/>
        <w:t xml:space="preserve">Proceso N°5: </w:t>
      </w:r>
      <w:r>
        <w:rPr>
          <w:rFonts w:ascii="Times New Roman" w:hAnsi="Times New Roman" w:cs="Times New Roman"/>
          <w:sz w:val="24"/>
          <w:szCs w:val="24"/>
        </w:rPr>
        <w:t>Notas de recepción</w:t>
      </w:r>
    </w:p>
    <w:p w14:paraId="29F29D16" w14:textId="6AE0FCE3" w:rsidR="00345FC9" w:rsidRDefault="00345FC9" w:rsidP="00673CF8">
      <w:pPr>
        <w:jc w:val="center"/>
        <w:rPr>
          <w:rFonts w:ascii="Times New Roman" w:hAnsi="Times New Roman" w:cs="Times New Roman"/>
          <w:sz w:val="24"/>
          <w:szCs w:val="24"/>
        </w:rPr>
      </w:pPr>
      <w:r w:rsidRPr="00345FC9">
        <w:rPr>
          <w:rFonts w:ascii="Times New Roman" w:hAnsi="Times New Roman" w:cs="Times New Roman"/>
          <w:noProof/>
          <w:sz w:val="24"/>
          <w:szCs w:val="24"/>
        </w:rPr>
        <w:drawing>
          <wp:inline distT="0" distB="0" distL="0" distR="0" wp14:anchorId="54528281" wp14:editId="7C657A62">
            <wp:extent cx="3781953" cy="2295845"/>
            <wp:effectExtent l="0" t="0" r="9525" b="0"/>
            <wp:docPr id="111384970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3849709" name=""/>
                    <pic:cNvPicPr/>
                  </pic:nvPicPr>
                  <pic:blipFill>
                    <a:blip r:embed="rId98"/>
                    <a:stretch>
                      <a:fillRect/>
                    </a:stretch>
                  </pic:blipFill>
                  <pic:spPr>
                    <a:xfrm>
                      <a:off x="0" y="0"/>
                      <a:ext cx="3781953" cy="2295845"/>
                    </a:xfrm>
                    <a:prstGeom prst="rect">
                      <a:avLst/>
                    </a:prstGeom>
                  </pic:spPr>
                </pic:pic>
              </a:graphicData>
            </a:graphic>
          </wp:inline>
        </w:drawing>
      </w:r>
    </w:p>
    <w:p w14:paraId="5E7DC401" w14:textId="77777777" w:rsidR="00B21D04" w:rsidRDefault="00B21D04" w:rsidP="00B21D04">
      <w:pPr>
        <w:jc w:val="both"/>
        <w:rPr>
          <w:rFonts w:ascii="Times New Roman" w:hAnsi="Times New Roman" w:cs="Times New Roman"/>
          <w:sz w:val="24"/>
          <w:szCs w:val="24"/>
        </w:rPr>
      </w:pPr>
      <w:r w:rsidRPr="00FE7DC2">
        <w:rPr>
          <w:rFonts w:ascii="Times New Roman" w:hAnsi="Times New Roman" w:cs="Times New Roman"/>
          <w:sz w:val="24"/>
          <w:szCs w:val="24"/>
        </w:rPr>
        <w:t>Se presentará la siguiente pantalla:</w:t>
      </w:r>
    </w:p>
    <w:p w14:paraId="44243782" w14:textId="0E644FAC" w:rsidR="00B21D04" w:rsidRDefault="00FE7DC2" w:rsidP="00FE7DC2">
      <w:pPr>
        <w:jc w:val="center"/>
        <w:rPr>
          <w:rFonts w:ascii="Times New Roman" w:hAnsi="Times New Roman" w:cs="Times New Roman"/>
          <w:sz w:val="24"/>
          <w:szCs w:val="24"/>
        </w:rPr>
      </w:pPr>
      <w:r w:rsidRPr="00FE7DC2">
        <w:rPr>
          <w:rFonts w:ascii="Times New Roman" w:hAnsi="Times New Roman" w:cs="Times New Roman"/>
          <w:noProof/>
          <w:sz w:val="24"/>
          <w:szCs w:val="24"/>
        </w:rPr>
        <w:drawing>
          <wp:inline distT="0" distB="0" distL="0" distR="0" wp14:anchorId="39513D72" wp14:editId="2916814C">
            <wp:extent cx="5387899" cy="3219450"/>
            <wp:effectExtent l="0" t="0" r="3810" b="0"/>
            <wp:docPr id="9583232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32328" name=""/>
                    <pic:cNvPicPr/>
                  </pic:nvPicPr>
                  <pic:blipFill>
                    <a:blip r:embed="rId99"/>
                    <a:stretch>
                      <a:fillRect/>
                    </a:stretch>
                  </pic:blipFill>
                  <pic:spPr>
                    <a:xfrm>
                      <a:off x="0" y="0"/>
                      <a:ext cx="5397933" cy="3225446"/>
                    </a:xfrm>
                    <a:prstGeom prst="rect">
                      <a:avLst/>
                    </a:prstGeom>
                  </pic:spPr>
                </pic:pic>
              </a:graphicData>
            </a:graphic>
          </wp:inline>
        </w:drawing>
      </w:r>
    </w:p>
    <w:p w14:paraId="792A913D" w14:textId="77777777" w:rsidR="0028460C" w:rsidRPr="00873C4C" w:rsidRDefault="0028460C" w:rsidP="0028460C">
      <w:pPr>
        <w:jc w:val="both"/>
        <w:rPr>
          <w:rFonts w:ascii="Times New Roman" w:hAnsi="Times New Roman" w:cs="Times New Roman"/>
          <w:sz w:val="24"/>
          <w:szCs w:val="24"/>
        </w:rPr>
      </w:pPr>
      <w:r w:rsidRPr="00873C4C">
        <w:rPr>
          <w:rFonts w:ascii="Times New Roman" w:hAnsi="Times New Roman" w:cs="Times New Roman"/>
          <w:sz w:val="24"/>
          <w:szCs w:val="24"/>
        </w:rPr>
        <w:t>Procedimiento:</w:t>
      </w:r>
    </w:p>
    <w:p w14:paraId="68290257" w14:textId="2C175AD5" w:rsidR="00FE7DC2" w:rsidRPr="00873C4C" w:rsidRDefault="0028460C" w:rsidP="0028460C">
      <w:pPr>
        <w:pStyle w:val="Prrafodelista"/>
        <w:numPr>
          <w:ilvl w:val="0"/>
          <w:numId w:val="86"/>
        </w:numPr>
        <w:rPr>
          <w:rFonts w:ascii="Times New Roman" w:hAnsi="Times New Roman" w:cs="Times New Roman"/>
          <w:sz w:val="24"/>
          <w:szCs w:val="24"/>
        </w:rPr>
      </w:pPr>
      <w:r w:rsidRPr="00873C4C">
        <w:rPr>
          <w:rFonts w:ascii="Times New Roman" w:hAnsi="Times New Roman" w:cs="Times New Roman"/>
          <w:sz w:val="24"/>
          <w:szCs w:val="24"/>
        </w:rPr>
        <w:t xml:space="preserve">Inicialmente el usuario debe elegir la </w:t>
      </w:r>
      <w:r w:rsidR="0027120A" w:rsidRPr="00873C4C">
        <w:rPr>
          <w:rFonts w:ascii="Times New Roman" w:hAnsi="Times New Roman" w:cs="Times New Roman"/>
          <w:b/>
          <w:bCs/>
          <w:sz w:val="24"/>
          <w:szCs w:val="24"/>
        </w:rPr>
        <w:t>C</w:t>
      </w:r>
      <w:r w:rsidRPr="00873C4C">
        <w:rPr>
          <w:rFonts w:ascii="Times New Roman" w:hAnsi="Times New Roman" w:cs="Times New Roman"/>
          <w:b/>
          <w:bCs/>
          <w:sz w:val="24"/>
          <w:szCs w:val="24"/>
        </w:rPr>
        <w:t xml:space="preserve">ondición </w:t>
      </w:r>
      <w:r w:rsidR="0027120A" w:rsidRPr="00873C4C">
        <w:rPr>
          <w:rFonts w:ascii="Times New Roman" w:hAnsi="Times New Roman" w:cs="Times New Roman"/>
          <w:b/>
          <w:bCs/>
          <w:sz w:val="24"/>
          <w:szCs w:val="24"/>
        </w:rPr>
        <w:t>de Pago</w:t>
      </w:r>
      <w:r w:rsidR="0027120A" w:rsidRPr="00873C4C">
        <w:rPr>
          <w:rFonts w:ascii="Times New Roman" w:hAnsi="Times New Roman" w:cs="Times New Roman"/>
          <w:sz w:val="24"/>
          <w:szCs w:val="24"/>
        </w:rPr>
        <w:t xml:space="preserve"> </w:t>
      </w:r>
      <w:r w:rsidRPr="00873C4C">
        <w:rPr>
          <w:rFonts w:ascii="Times New Roman" w:hAnsi="Times New Roman" w:cs="Times New Roman"/>
          <w:sz w:val="24"/>
          <w:szCs w:val="24"/>
        </w:rPr>
        <w:t>de la nota de recepción (Crédito o Contado)</w:t>
      </w:r>
    </w:p>
    <w:p w14:paraId="4E7DFF97" w14:textId="4A0074FD" w:rsidR="0028460C" w:rsidRPr="00873C4C" w:rsidRDefault="0028460C" w:rsidP="0028460C">
      <w:pPr>
        <w:pStyle w:val="Prrafodelista"/>
        <w:numPr>
          <w:ilvl w:val="0"/>
          <w:numId w:val="86"/>
        </w:numPr>
        <w:rPr>
          <w:rFonts w:ascii="Times New Roman" w:hAnsi="Times New Roman" w:cs="Times New Roman"/>
          <w:sz w:val="24"/>
          <w:szCs w:val="24"/>
        </w:rPr>
      </w:pPr>
      <w:r w:rsidRPr="00873C4C">
        <w:rPr>
          <w:rFonts w:ascii="Times New Roman" w:hAnsi="Times New Roman" w:cs="Times New Roman"/>
          <w:sz w:val="24"/>
          <w:szCs w:val="24"/>
        </w:rPr>
        <w:lastRenderedPageBreak/>
        <w:t xml:space="preserve">Seguidamente, en el campo del </w:t>
      </w:r>
      <w:r w:rsidRPr="00873C4C">
        <w:rPr>
          <w:rFonts w:ascii="Times New Roman" w:hAnsi="Times New Roman" w:cs="Times New Roman"/>
          <w:b/>
          <w:bCs/>
          <w:sz w:val="24"/>
          <w:szCs w:val="24"/>
        </w:rPr>
        <w:t>Proveedor</w:t>
      </w:r>
      <w:r w:rsidRPr="00873C4C">
        <w:rPr>
          <w:rFonts w:ascii="Times New Roman" w:hAnsi="Times New Roman" w:cs="Times New Roman"/>
          <w:sz w:val="24"/>
          <w:szCs w:val="24"/>
        </w:rPr>
        <w:t>, colocar el RIF de la empresa que envió la mercancía.</w:t>
      </w:r>
    </w:p>
    <w:p w14:paraId="5FF1ACB6" w14:textId="7F1E034F" w:rsidR="0028460C" w:rsidRDefault="0028460C" w:rsidP="00B52DD5">
      <w:pPr>
        <w:pStyle w:val="Prrafodelista"/>
        <w:numPr>
          <w:ilvl w:val="0"/>
          <w:numId w:val="86"/>
        </w:numPr>
        <w:jc w:val="both"/>
        <w:rPr>
          <w:rFonts w:ascii="Times New Roman" w:hAnsi="Times New Roman" w:cs="Times New Roman"/>
          <w:sz w:val="24"/>
          <w:szCs w:val="24"/>
        </w:rPr>
      </w:pPr>
      <w:r w:rsidRPr="00873C4C">
        <w:rPr>
          <w:rFonts w:ascii="Times New Roman" w:hAnsi="Times New Roman" w:cs="Times New Roman"/>
          <w:sz w:val="24"/>
          <w:szCs w:val="24"/>
        </w:rPr>
        <w:t xml:space="preserve">Luego en el campo de </w:t>
      </w:r>
      <w:proofErr w:type="spellStart"/>
      <w:r w:rsidRPr="00873C4C">
        <w:rPr>
          <w:rFonts w:ascii="Times New Roman" w:hAnsi="Times New Roman" w:cs="Times New Roman"/>
          <w:b/>
          <w:bCs/>
          <w:sz w:val="24"/>
          <w:szCs w:val="24"/>
        </w:rPr>
        <w:t>N°</w:t>
      </w:r>
      <w:proofErr w:type="spellEnd"/>
      <w:r w:rsidR="00873C4C" w:rsidRPr="00873C4C">
        <w:rPr>
          <w:rFonts w:ascii="Times New Roman" w:hAnsi="Times New Roman" w:cs="Times New Roman"/>
          <w:b/>
          <w:bCs/>
          <w:sz w:val="24"/>
          <w:szCs w:val="24"/>
        </w:rPr>
        <w:t xml:space="preserve"> </w:t>
      </w:r>
      <w:r w:rsidRPr="00873C4C">
        <w:rPr>
          <w:rFonts w:ascii="Times New Roman" w:hAnsi="Times New Roman" w:cs="Times New Roman"/>
          <w:b/>
          <w:bCs/>
          <w:sz w:val="24"/>
          <w:szCs w:val="24"/>
        </w:rPr>
        <w:t>de NDR</w:t>
      </w:r>
      <w:r w:rsidRPr="00873C4C">
        <w:rPr>
          <w:rFonts w:ascii="Times New Roman" w:hAnsi="Times New Roman" w:cs="Times New Roman"/>
          <w:sz w:val="24"/>
          <w:szCs w:val="24"/>
        </w:rPr>
        <w:t xml:space="preserve">, debe colocar el </w:t>
      </w:r>
      <w:r w:rsidR="005108EB" w:rsidRPr="00873C4C">
        <w:rPr>
          <w:rFonts w:ascii="Times New Roman" w:hAnsi="Times New Roman" w:cs="Times New Roman"/>
          <w:sz w:val="24"/>
          <w:szCs w:val="24"/>
        </w:rPr>
        <w:t>número</w:t>
      </w:r>
      <w:r w:rsidRPr="00873C4C">
        <w:rPr>
          <w:rFonts w:ascii="Times New Roman" w:hAnsi="Times New Roman" w:cs="Times New Roman"/>
          <w:sz w:val="24"/>
          <w:szCs w:val="24"/>
        </w:rPr>
        <w:t xml:space="preserve"> de nota de entrega que recibió junto con la mercancía. Pues en Agropica, se usan las notas de entrega para dar salida al inventario comercializado entre </w:t>
      </w:r>
      <w:proofErr w:type="spellStart"/>
      <w:r w:rsidRPr="00873C4C">
        <w:rPr>
          <w:rFonts w:ascii="Times New Roman" w:hAnsi="Times New Roman" w:cs="Times New Roman"/>
          <w:sz w:val="24"/>
          <w:szCs w:val="24"/>
        </w:rPr>
        <w:t>InterAgropicas</w:t>
      </w:r>
      <w:proofErr w:type="spellEnd"/>
      <w:r w:rsidRPr="00873C4C">
        <w:rPr>
          <w:rFonts w:ascii="Times New Roman" w:hAnsi="Times New Roman" w:cs="Times New Roman"/>
          <w:sz w:val="24"/>
          <w:szCs w:val="24"/>
        </w:rPr>
        <w:t>, luego, para cargar la entrada del inventario, debe crear la nota de recepción.</w:t>
      </w:r>
    </w:p>
    <w:p w14:paraId="1305AC99" w14:textId="5F90AF1F" w:rsidR="00F9700D" w:rsidRDefault="00873C4C" w:rsidP="00B52DD5">
      <w:pPr>
        <w:pStyle w:val="Prrafodelista"/>
        <w:numPr>
          <w:ilvl w:val="0"/>
          <w:numId w:val="86"/>
        </w:numPr>
        <w:jc w:val="both"/>
        <w:rPr>
          <w:rFonts w:ascii="Times New Roman" w:hAnsi="Times New Roman" w:cs="Times New Roman"/>
          <w:sz w:val="24"/>
          <w:szCs w:val="24"/>
        </w:rPr>
      </w:pPr>
      <w:r>
        <w:rPr>
          <w:rFonts w:ascii="Times New Roman" w:hAnsi="Times New Roman" w:cs="Times New Roman"/>
          <w:sz w:val="24"/>
          <w:szCs w:val="24"/>
        </w:rPr>
        <w:t xml:space="preserve">En el campo </w:t>
      </w:r>
      <w:r w:rsidRPr="00D852F8">
        <w:rPr>
          <w:rFonts w:ascii="Times New Roman" w:hAnsi="Times New Roman" w:cs="Times New Roman"/>
          <w:b/>
          <w:bCs/>
          <w:sz w:val="24"/>
          <w:szCs w:val="24"/>
        </w:rPr>
        <w:t>Descripción</w:t>
      </w:r>
      <w:r>
        <w:rPr>
          <w:rFonts w:ascii="Times New Roman" w:hAnsi="Times New Roman" w:cs="Times New Roman"/>
          <w:sz w:val="24"/>
          <w:szCs w:val="24"/>
        </w:rPr>
        <w:t xml:space="preserve"> </w:t>
      </w:r>
      <w:r w:rsidR="00F9700D">
        <w:rPr>
          <w:rFonts w:ascii="Times New Roman" w:hAnsi="Times New Roman" w:cs="Times New Roman"/>
          <w:sz w:val="24"/>
          <w:szCs w:val="24"/>
        </w:rPr>
        <w:t>el usuario debe colocar algún concepto relacionado con la recepción de la mercancía</w:t>
      </w:r>
      <w:r w:rsidR="00BD636E">
        <w:rPr>
          <w:rFonts w:ascii="Times New Roman" w:hAnsi="Times New Roman" w:cs="Times New Roman"/>
          <w:sz w:val="24"/>
          <w:szCs w:val="24"/>
        </w:rPr>
        <w:t>.</w:t>
      </w:r>
    </w:p>
    <w:p w14:paraId="6B4D886C" w14:textId="7B219B56" w:rsidR="00BD636E" w:rsidRDefault="00F9700D" w:rsidP="00B52DD5">
      <w:pPr>
        <w:pStyle w:val="Prrafodelista"/>
        <w:numPr>
          <w:ilvl w:val="0"/>
          <w:numId w:val="86"/>
        </w:numPr>
        <w:jc w:val="both"/>
        <w:rPr>
          <w:rFonts w:ascii="Times New Roman" w:hAnsi="Times New Roman" w:cs="Times New Roman"/>
          <w:sz w:val="24"/>
          <w:szCs w:val="24"/>
        </w:rPr>
      </w:pPr>
      <w:r>
        <w:rPr>
          <w:rFonts w:ascii="Times New Roman" w:hAnsi="Times New Roman" w:cs="Times New Roman"/>
          <w:sz w:val="24"/>
          <w:szCs w:val="24"/>
        </w:rPr>
        <w:t xml:space="preserve">Luego, elegir la </w:t>
      </w:r>
      <w:r w:rsidR="00D852F8" w:rsidRPr="00D852F8">
        <w:rPr>
          <w:rFonts w:ascii="Times New Roman" w:hAnsi="Times New Roman" w:cs="Times New Roman"/>
          <w:b/>
          <w:bCs/>
          <w:sz w:val="24"/>
          <w:szCs w:val="24"/>
        </w:rPr>
        <w:t>M</w:t>
      </w:r>
      <w:r w:rsidRPr="00D852F8">
        <w:rPr>
          <w:rFonts w:ascii="Times New Roman" w:hAnsi="Times New Roman" w:cs="Times New Roman"/>
          <w:b/>
          <w:bCs/>
          <w:sz w:val="24"/>
          <w:szCs w:val="24"/>
        </w:rPr>
        <w:t>oneda</w:t>
      </w:r>
      <w:r>
        <w:rPr>
          <w:rFonts w:ascii="Times New Roman" w:hAnsi="Times New Roman" w:cs="Times New Roman"/>
          <w:sz w:val="24"/>
          <w:szCs w:val="24"/>
        </w:rPr>
        <w:t xml:space="preserve"> </w:t>
      </w:r>
      <w:r w:rsidR="00BD636E">
        <w:rPr>
          <w:rFonts w:ascii="Times New Roman" w:hAnsi="Times New Roman" w:cs="Times New Roman"/>
          <w:sz w:val="24"/>
          <w:szCs w:val="24"/>
        </w:rPr>
        <w:t>en la que fue creada la Nota de Entrega.</w:t>
      </w:r>
    </w:p>
    <w:p w14:paraId="28414EBA" w14:textId="46CE12B7" w:rsidR="00BD636E" w:rsidRDefault="00BD636E" w:rsidP="00625D8A">
      <w:pPr>
        <w:pStyle w:val="Prrafodelista"/>
        <w:numPr>
          <w:ilvl w:val="0"/>
          <w:numId w:val="67"/>
        </w:numPr>
        <w:spacing w:before="240"/>
        <w:jc w:val="both"/>
        <w:rPr>
          <w:rFonts w:ascii="Times New Roman" w:hAnsi="Times New Roman" w:cs="Times New Roman"/>
          <w:sz w:val="24"/>
          <w:szCs w:val="24"/>
          <w:lang w:val="es-MX"/>
        </w:rPr>
      </w:pPr>
      <w:r w:rsidRPr="00BD636E">
        <w:rPr>
          <w:rFonts w:ascii="Times New Roman" w:hAnsi="Times New Roman" w:cs="Times New Roman"/>
          <w:sz w:val="24"/>
          <w:szCs w:val="24"/>
        </w:rPr>
        <w:t>Seguidamente, se deben cargar los artículos</w:t>
      </w:r>
      <w:r>
        <w:rPr>
          <w:rFonts w:ascii="Times New Roman" w:hAnsi="Times New Roman" w:cs="Times New Roman"/>
          <w:sz w:val="24"/>
          <w:szCs w:val="24"/>
        </w:rPr>
        <w:t xml:space="preserve"> que están en la Nota de Entrega</w:t>
      </w:r>
      <w:r w:rsidR="00625D8A">
        <w:rPr>
          <w:rFonts w:ascii="Times New Roman" w:hAnsi="Times New Roman" w:cs="Times New Roman"/>
          <w:sz w:val="24"/>
          <w:szCs w:val="24"/>
        </w:rPr>
        <w:t>.</w:t>
      </w:r>
      <w:r w:rsidRPr="00BD636E">
        <w:rPr>
          <w:rFonts w:ascii="Times New Roman" w:hAnsi="Times New Roman" w:cs="Times New Roman"/>
          <w:sz w:val="24"/>
          <w:szCs w:val="24"/>
        </w:rPr>
        <w:t xml:space="preserve"> </w:t>
      </w:r>
      <w:r w:rsidR="00625D8A">
        <w:rPr>
          <w:rFonts w:ascii="Times New Roman" w:hAnsi="Times New Roman" w:cs="Times New Roman"/>
          <w:sz w:val="24"/>
          <w:szCs w:val="24"/>
        </w:rPr>
        <w:t>P</w:t>
      </w:r>
      <w:r>
        <w:rPr>
          <w:rFonts w:ascii="Times New Roman" w:hAnsi="Times New Roman" w:cs="Times New Roman"/>
          <w:sz w:val="24"/>
          <w:szCs w:val="24"/>
        </w:rPr>
        <w:t>ara ello se</w:t>
      </w:r>
      <w:r w:rsidR="00625D8A">
        <w:rPr>
          <w:rFonts w:ascii="Times New Roman" w:hAnsi="Times New Roman" w:cs="Times New Roman"/>
          <w:sz w:val="24"/>
          <w:szCs w:val="24"/>
        </w:rPr>
        <w:t xml:space="preserve"> va a seleccionar</w:t>
      </w:r>
      <w:r>
        <w:rPr>
          <w:rFonts w:ascii="Times New Roman" w:hAnsi="Times New Roman" w:cs="Times New Roman"/>
          <w:sz w:val="24"/>
          <w:szCs w:val="24"/>
        </w:rPr>
        <w:t xml:space="preserve"> </w:t>
      </w:r>
      <w:r w:rsidRPr="00BD636E">
        <w:rPr>
          <w:rFonts w:ascii="Times New Roman" w:hAnsi="Times New Roman" w:cs="Times New Roman"/>
          <w:sz w:val="24"/>
          <w:szCs w:val="24"/>
          <w:lang w:val="es-MX"/>
        </w:rPr>
        <w:t>la celda intersección entr</w:t>
      </w:r>
      <w:r>
        <w:rPr>
          <w:rFonts w:ascii="Times New Roman" w:hAnsi="Times New Roman" w:cs="Times New Roman"/>
          <w:sz w:val="24"/>
          <w:szCs w:val="24"/>
          <w:lang w:val="es-MX"/>
        </w:rPr>
        <w:t>e</w:t>
      </w:r>
      <w:r w:rsidRPr="00BD636E">
        <w:rPr>
          <w:rFonts w:ascii="Times New Roman" w:hAnsi="Times New Roman" w:cs="Times New Roman"/>
          <w:sz w:val="24"/>
          <w:szCs w:val="24"/>
          <w:lang w:val="es-MX"/>
        </w:rPr>
        <w:t xml:space="preserve"> el reglón 1 y la columna </w:t>
      </w:r>
      <w:r w:rsidRPr="00D852F8">
        <w:rPr>
          <w:rFonts w:ascii="Times New Roman" w:hAnsi="Times New Roman" w:cs="Times New Roman"/>
          <w:b/>
          <w:bCs/>
          <w:sz w:val="24"/>
          <w:szCs w:val="24"/>
          <w:lang w:val="es-MX"/>
        </w:rPr>
        <w:t>Articulo</w:t>
      </w:r>
      <w:r w:rsidRPr="00BD636E">
        <w:rPr>
          <w:rFonts w:ascii="Times New Roman" w:hAnsi="Times New Roman" w:cs="Times New Roman"/>
          <w:sz w:val="24"/>
          <w:szCs w:val="24"/>
          <w:lang w:val="es-MX"/>
        </w:rPr>
        <w:t>,</w:t>
      </w:r>
      <w:r w:rsidR="00625D8A">
        <w:rPr>
          <w:rFonts w:ascii="Times New Roman" w:hAnsi="Times New Roman" w:cs="Times New Roman"/>
          <w:sz w:val="24"/>
          <w:szCs w:val="24"/>
          <w:lang w:val="es-MX"/>
        </w:rPr>
        <w:t xml:space="preserve"> </w:t>
      </w:r>
      <w:r w:rsidRPr="00BD636E">
        <w:rPr>
          <w:rFonts w:ascii="Times New Roman" w:hAnsi="Times New Roman" w:cs="Times New Roman"/>
          <w:sz w:val="24"/>
          <w:szCs w:val="24"/>
          <w:lang w:val="es-MX"/>
        </w:rPr>
        <w:t xml:space="preserve">presionar la tecla </w:t>
      </w:r>
      <w:r w:rsidRPr="00BD636E">
        <w:rPr>
          <w:rFonts w:ascii="Times New Roman" w:hAnsi="Times New Roman" w:cs="Times New Roman"/>
          <w:b/>
          <w:bCs/>
          <w:sz w:val="24"/>
          <w:szCs w:val="24"/>
          <w:lang w:val="es-MX"/>
        </w:rPr>
        <w:t>F8</w:t>
      </w:r>
      <w:r w:rsidR="00625D8A">
        <w:rPr>
          <w:rFonts w:ascii="Times New Roman" w:hAnsi="Times New Roman" w:cs="Times New Roman"/>
          <w:b/>
          <w:bCs/>
          <w:sz w:val="24"/>
          <w:szCs w:val="24"/>
          <w:lang w:val="es-MX"/>
        </w:rPr>
        <w:t xml:space="preserve">, </w:t>
      </w:r>
      <w:r w:rsidRPr="00625D8A">
        <w:rPr>
          <w:rFonts w:ascii="Times New Roman" w:hAnsi="Times New Roman" w:cs="Times New Roman"/>
          <w:sz w:val="24"/>
          <w:szCs w:val="24"/>
          <w:lang w:val="es-MX"/>
        </w:rPr>
        <w:t>escribir el nombre del producto, seleccionar</w:t>
      </w:r>
      <w:r w:rsidR="00625D8A">
        <w:rPr>
          <w:rFonts w:ascii="Times New Roman" w:hAnsi="Times New Roman" w:cs="Times New Roman"/>
          <w:sz w:val="24"/>
          <w:szCs w:val="24"/>
          <w:lang w:val="es-MX"/>
        </w:rPr>
        <w:t>lo haciendo c</w:t>
      </w:r>
      <w:r w:rsidRPr="00625D8A">
        <w:rPr>
          <w:rFonts w:ascii="Times New Roman" w:hAnsi="Times New Roman" w:cs="Times New Roman"/>
          <w:sz w:val="24"/>
          <w:szCs w:val="24"/>
          <w:lang w:val="es-MX"/>
        </w:rPr>
        <w:t>lic sobre su descripción</w:t>
      </w:r>
      <w:r w:rsidR="00625D8A">
        <w:rPr>
          <w:rFonts w:ascii="Times New Roman" w:hAnsi="Times New Roman" w:cs="Times New Roman"/>
          <w:sz w:val="24"/>
          <w:szCs w:val="24"/>
          <w:lang w:val="es-MX"/>
        </w:rPr>
        <w:t>.</w:t>
      </w:r>
    </w:p>
    <w:p w14:paraId="62C8FE5A" w14:textId="59BA670E" w:rsidR="00744F1D" w:rsidRPr="00744F1D" w:rsidRDefault="00744F1D" w:rsidP="00E14B2D">
      <w:pPr>
        <w:pStyle w:val="Prrafodelista"/>
        <w:numPr>
          <w:ilvl w:val="0"/>
          <w:numId w:val="68"/>
        </w:numPr>
        <w:spacing w:before="240"/>
        <w:jc w:val="both"/>
        <w:rPr>
          <w:rFonts w:ascii="Times New Roman" w:hAnsi="Times New Roman" w:cs="Times New Roman"/>
          <w:sz w:val="24"/>
          <w:szCs w:val="24"/>
        </w:rPr>
      </w:pPr>
      <w:r w:rsidRPr="00744F1D">
        <w:rPr>
          <w:rFonts w:ascii="Times New Roman" w:hAnsi="Times New Roman" w:cs="Times New Roman"/>
          <w:sz w:val="24"/>
          <w:szCs w:val="24"/>
          <w:lang w:val="es-MX"/>
        </w:rPr>
        <w:t xml:space="preserve">Indicar el </w:t>
      </w:r>
      <w:r w:rsidR="00D852F8" w:rsidRPr="00D852F8">
        <w:rPr>
          <w:rFonts w:ascii="Times New Roman" w:hAnsi="Times New Roman" w:cs="Times New Roman"/>
          <w:b/>
          <w:bCs/>
          <w:sz w:val="24"/>
          <w:szCs w:val="24"/>
          <w:lang w:val="es-MX"/>
        </w:rPr>
        <w:t>A</w:t>
      </w:r>
      <w:r w:rsidRPr="00D852F8">
        <w:rPr>
          <w:rFonts w:ascii="Times New Roman" w:hAnsi="Times New Roman" w:cs="Times New Roman"/>
          <w:b/>
          <w:bCs/>
          <w:sz w:val="24"/>
          <w:szCs w:val="24"/>
          <w:lang w:val="es-MX"/>
        </w:rPr>
        <w:t>lmacén</w:t>
      </w:r>
      <w:r w:rsidRPr="00744F1D">
        <w:rPr>
          <w:rFonts w:ascii="Times New Roman" w:hAnsi="Times New Roman" w:cs="Times New Roman"/>
          <w:sz w:val="24"/>
          <w:szCs w:val="24"/>
          <w:lang w:val="es-MX"/>
        </w:rPr>
        <w:t xml:space="preserve"> donde se guardará el artículo</w:t>
      </w:r>
      <w:r>
        <w:rPr>
          <w:rFonts w:ascii="Times New Roman" w:hAnsi="Times New Roman" w:cs="Times New Roman"/>
          <w:sz w:val="24"/>
          <w:szCs w:val="24"/>
          <w:lang w:val="es-MX"/>
        </w:rPr>
        <w:t>.</w:t>
      </w:r>
    </w:p>
    <w:p w14:paraId="6C76036B" w14:textId="2A806AB9" w:rsidR="00BD636E" w:rsidRDefault="00BD636E" w:rsidP="00E14B2D">
      <w:pPr>
        <w:pStyle w:val="Prrafodelista"/>
        <w:numPr>
          <w:ilvl w:val="0"/>
          <w:numId w:val="68"/>
        </w:numPr>
        <w:spacing w:before="240"/>
        <w:jc w:val="both"/>
        <w:rPr>
          <w:rFonts w:ascii="Times New Roman" w:hAnsi="Times New Roman" w:cs="Times New Roman"/>
          <w:sz w:val="24"/>
          <w:szCs w:val="24"/>
        </w:rPr>
      </w:pPr>
      <w:r w:rsidRPr="00744F1D">
        <w:rPr>
          <w:rFonts w:ascii="Times New Roman" w:hAnsi="Times New Roman" w:cs="Times New Roman"/>
          <w:sz w:val="24"/>
          <w:szCs w:val="24"/>
        </w:rPr>
        <w:t>Luego, transcribir la</w:t>
      </w:r>
      <w:r w:rsidR="00744F1D">
        <w:rPr>
          <w:rFonts w:ascii="Times New Roman" w:hAnsi="Times New Roman" w:cs="Times New Roman"/>
          <w:sz w:val="24"/>
          <w:szCs w:val="24"/>
        </w:rPr>
        <w:t xml:space="preserve"> </w:t>
      </w:r>
      <w:r w:rsidR="00D852F8" w:rsidRPr="00D852F8">
        <w:rPr>
          <w:rFonts w:ascii="Times New Roman" w:hAnsi="Times New Roman" w:cs="Times New Roman"/>
          <w:b/>
          <w:bCs/>
          <w:sz w:val="24"/>
          <w:szCs w:val="24"/>
        </w:rPr>
        <w:t>C</w:t>
      </w:r>
      <w:r w:rsidR="00744F1D" w:rsidRPr="00D852F8">
        <w:rPr>
          <w:rFonts w:ascii="Times New Roman" w:hAnsi="Times New Roman" w:cs="Times New Roman"/>
          <w:b/>
          <w:bCs/>
          <w:sz w:val="24"/>
          <w:szCs w:val="24"/>
        </w:rPr>
        <w:t>antidad</w:t>
      </w:r>
      <w:r w:rsidR="00744F1D">
        <w:rPr>
          <w:rFonts w:ascii="Times New Roman" w:hAnsi="Times New Roman" w:cs="Times New Roman"/>
          <w:sz w:val="24"/>
          <w:szCs w:val="24"/>
        </w:rPr>
        <w:t xml:space="preserve"> que refleja la Nota de Entrega.</w:t>
      </w:r>
    </w:p>
    <w:p w14:paraId="5C067137" w14:textId="538B3302" w:rsidR="00744F1D" w:rsidRDefault="00744F1D" w:rsidP="00E14B2D">
      <w:pPr>
        <w:pStyle w:val="Prrafodelista"/>
        <w:numPr>
          <w:ilvl w:val="0"/>
          <w:numId w:val="68"/>
        </w:numPr>
        <w:spacing w:before="240"/>
        <w:jc w:val="both"/>
        <w:rPr>
          <w:rFonts w:ascii="Times New Roman" w:hAnsi="Times New Roman" w:cs="Times New Roman"/>
          <w:sz w:val="24"/>
          <w:szCs w:val="24"/>
        </w:rPr>
      </w:pPr>
      <w:r>
        <w:rPr>
          <w:rFonts w:ascii="Times New Roman" w:hAnsi="Times New Roman" w:cs="Times New Roman"/>
          <w:sz w:val="24"/>
          <w:szCs w:val="24"/>
        </w:rPr>
        <w:t xml:space="preserve">Seguidamente, transcribir el </w:t>
      </w:r>
      <w:r w:rsidR="00D852F8" w:rsidRPr="00D852F8">
        <w:rPr>
          <w:rFonts w:ascii="Times New Roman" w:hAnsi="Times New Roman" w:cs="Times New Roman"/>
          <w:b/>
          <w:bCs/>
          <w:sz w:val="24"/>
          <w:szCs w:val="24"/>
        </w:rPr>
        <w:t>C</w:t>
      </w:r>
      <w:r w:rsidRPr="00D852F8">
        <w:rPr>
          <w:rFonts w:ascii="Times New Roman" w:hAnsi="Times New Roman" w:cs="Times New Roman"/>
          <w:b/>
          <w:bCs/>
          <w:sz w:val="24"/>
          <w:szCs w:val="24"/>
        </w:rPr>
        <w:t xml:space="preserve">osto </w:t>
      </w:r>
      <w:r w:rsidR="00D852F8" w:rsidRPr="00D852F8">
        <w:rPr>
          <w:rFonts w:ascii="Times New Roman" w:hAnsi="Times New Roman" w:cs="Times New Roman"/>
          <w:b/>
          <w:bCs/>
          <w:sz w:val="24"/>
          <w:szCs w:val="24"/>
        </w:rPr>
        <w:t>U</w:t>
      </w:r>
      <w:r w:rsidRPr="00D852F8">
        <w:rPr>
          <w:rFonts w:ascii="Times New Roman" w:hAnsi="Times New Roman" w:cs="Times New Roman"/>
          <w:b/>
          <w:bCs/>
          <w:sz w:val="24"/>
          <w:szCs w:val="24"/>
        </w:rPr>
        <w:t>nitario</w:t>
      </w:r>
      <w:r>
        <w:rPr>
          <w:rFonts w:ascii="Times New Roman" w:hAnsi="Times New Roman" w:cs="Times New Roman"/>
          <w:sz w:val="24"/>
          <w:szCs w:val="24"/>
        </w:rPr>
        <w:t xml:space="preserve"> del articulo y presionar 3 veces la tecla </w:t>
      </w:r>
      <w:proofErr w:type="spellStart"/>
      <w:r>
        <w:rPr>
          <w:rFonts w:ascii="Times New Roman" w:hAnsi="Times New Roman" w:cs="Times New Roman"/>
          <w:sz w:val="24"/>
          <w:szCs w:val="24"/>
        </w:rPr>
        <w:t>enter</w:t>
      </w:r>
      <w:proofErr w:type="spellEnd"/>
      <w:r>
        <w:rPr>
          <w:rFonts w:ascii="Times New Roman" w:hAnsi="Times New Roman" w:cs="Times New Roman"/>
          <w:sz w:val="24"/>
          <w:szCs w:val="24"/>
        </w:rPr>
        <w:t xml:space="preserve">, con esto el Sistema generara otro </w:t>
      </w:r>
      <w:r w:rsidR="004B3616">
        <w:rPr>
          <w:rFonts w:ascii="Times New Roman" w:hAnsi="Times New Roman" w:cs="Times New Roman"/>
          <w:sz w:val="24"/>
          <w:szCs w:val="24"/>
        </w:rPr>
        <w:t>reglón</w:t>
      </w:r>
      <w:r>
        <w:rPr>
          <w:rFonts w:ascii="Times New Roman" w:hAnsi="Times New Roman" w:cs="Times New Roman"/>
          <w:sz w:val="24"/>
          <w:szCs w:val="24"/>
        </w:rPr>
        <w:t xml:space="preserve"> para cargar </w:t>
      </w:r>
      <w:r w:rsidR="004B3616">
        <w:rPr>
          <w:rFonts w:ascii="Times New Roman" w:hAnsi="Times New Roman" w:cs="Times New Roman"/>
          <w:sz w:val="24"/>
          <w:szCs w:val="24"/>
        </w:rPr>
        <w:t>otro artículo de ser necesario.</w:t>
      </w:r>
    </w:p>
    <w:p w14:paraId="0EAC8AE9" w14:textId="51109C40" w:rsidR="00D852F8" w:rsidRPr="00D852F8" w:rsidRDefault="00D852F8" w:rsidP="00D852F8">
      <w:pPr>
        <w:spacing w:before="240"/>
        <w:ind w:left="360"/>
        <w:jc w:val="center"/>
        <w:rPr>
          <w:rFonts w:ascii="Times New Roman" w:hAnsi="Times New Roman" w:cs="Times New Roman"/>
          <w:sz w:val="24"/>
          <w:szCs w:val="24"/>
        </w:rPr>
      </w:pPr>
      <w:r w:rsidRPr="00D852F8">
        <w:rPr>
          <w:rFonts w:ascii="Times New Roman" w:hAnsi="Times New Roman" w:cs="Times New Roman"/>
          <w:sz w:val="24"/>
          <w:szCs w:val="24"/>
        </w:rPr>
        <w:drawing>
          <wp:inline distT="0" distB="0" distL="0" distR="0" wp14:anchorId="05472988" wp14:editId="2EC2F6BB">
            <wp:extent cx="3714748" cy="371475"/>
            <wp:effectExtent l="0" t="0" r="635" b="0"/>
            <wp:docPr id="98613583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135834" name=""/>
                    <pic:cNvPicPr/>
                  </pic:nvPicPr>
                  <pic:blipFill rotWithShape="1">
                    <a:blip r:embed="rId100"/>
                    <a:srcRect t="13334" b="-1"/>
                    <a:stretch/>
                  </pic:blipFill>
                  <pic:spPr bwMode="auto">
                    <a:xfrm>
                      <a:off x="0" y="0"/>
                      <a:ext cx="3715268" cy="371527"/>
                    </a:xfrm>
                    <a:prstGeom prst="rect">
                      <a:avLst/>
                    </a:prstGeom>
                    <a:ln>
                      <a:noFill/>
                    </a:ln>
                    <a:extLst>
                      <a:ext uri="{53640926-AAD7-44D8-BBD7-CCE9431645EC}">
                        <a14:shadowObscured xmlns:a14="http://schemas.microsoft.com/office/drawing/2010/main"/>
                      </a:ext>
                    </a:extLst>
                  </pic:spPr>
                </pic:pic>
              </a:graphicData>
            </a:graphic>
          </wp:inline>
        </w:drawing>
      </w:r>
    </w:p>
    <w:p w14:paraId="483BFCF5" w14:textId="0DDAB1B5" w:rsidR="00BD636E" w:rsidRPr="000C47EA" w:rsidRDefault="004B3616" w:rsidP="00BD636E">
      <w:pPr>
        <w:pStyle w:val="Prrafodelista"/>
        <w:numPr>
          <w:ilvl w:val="0"/>
          <w:numId w:val="68"/>
        </w:numPr>
        <w:jc w:val="both"/>
        <w:rPr>
          <w:rFonts w:ascii="Times New Roman" w:hAnsi="Times New Roman" w:cs="Times New Roman"/>
          <w:sz w:val="24"/>
          <w:szCs w:val="24"/>
        </w:rPr>
      </w:pPr>
      <w:r>
        <w:rPr>
          <w:rFonts w:ascii="Times New Roman" w:hAnsi="Times New Roman" w:cs="Times New Roman"/>
          <w:sz w:val="24"/>
          <w:szCs w:val="24"/>
        </w:rPr>
        <w:t>Finalmente,</w:t>
      </w:r>
      <w:r w:rsidR="00BD636E" w:rsidRPr="000C47EA">
        <w:rPr>
          <w:rFonts w:ascii="Times New Roman" w:hAnsi="Times New Roman" w:cs="Times New Roman"/>
          <w:sz w:val="24"/>
          <w:szCs w:val="24"/>
        </w:rPr>
        <w:t xml:space="preserve"> </w:t>
      </w:r>
      <w:r>
        <w:rPr>
          <w:rFonts w:ascii="Times New Roman" w:hAnsi="Times New Roman" w:cs="Times New Roman"/>
          <w:sz w:val="24"/>
          <w:szCs w:val="24"/>
        </w:rPr>
        <w:t xml:space="preserve">el </w:t>
      </w:r>
      <w:r w:rsidR="00BD636E" w:rsidRPr="000C47EA">
        <w:rPr>
          <w:rFonts w:ascii="Times New Roman" w:hAnsi="Times New Roman" w:cs="Times New Roman"/>
          <w:sz w:val="24"/>
          <w:szCs w:val="24"/>
        </w:rPr>
        <w:t>usuario debe dar clic en el icono de disquete para guardar.</w:t>
      </w:r>
    </w:p>
    <w:p w14:paraId="40642FF3" w14:textId="77777777" w:rsidR="00BD636E" w:rsidRPr="00FB2F3B" w:rsidRDefault="00BD636E" w:rsidP="00BD636E">
      <w:pPr>
        <w:jc w:val="both"/>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762688" behindDoc="0" locked="0" layoutInCell="1" allowOverlap="1" wp14:anchorId="7DB66F85" wp14:editId="5AE14A22">
                <wp:simplePos x="0" y="0"/>
                <wp:positionH relativeFrom="column">
                  <wp:posOffset>1844040</wp:posOffset>
                </wp:positionH>
                <wp:positionV relativeFrom="paragraph">
                  <wp:posOffset>12700</wp:posOffset>
                </wp:positionV>
                <wp:extent cx="266700" cy="276225"/>
                <wp:effectExtent l="0" t="0" r="19050" b="28575"/>
                <wp:wrapNone/>
                <wp:docPr id="1339682439" name="Rectángulo 5"/>
                <wp:cNvGraphicFramePr/>
                <a:graphic xmlns:a="http://schemas.openxmlformats.org/drawingml/2006/main">
                  <a:graphicData uri="http://schemas.microsoft.com/office/word/2010/wordprocessingShape">
                    <wps:wsp>
                      <wps:cNvSpPr/>
                      <wps:spPr>
                        <a:xfrm>
                          <a:off x="0" y="0"/>
                          <a:ext cx="266700" cy="276225"/>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790664E" id="Rectángulo 5" o:spid="_x0000_s1026" style="position:absolute;margin-left:145.2pt;margin-top:1pt;width:21pt;height:21.75pt;z-index:2517626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" filled="f" strokecolor="red" strokeweight="2pt"/>
            </w:pict>
          </mc:Fallback>
        </mc:AlternateContent>
      </w:r>
      <w:r w:rsidRPr="002D4076">
        <w:rPr>
          <w:rFonts w:ascii="Times New Roman" w:hAnsi="Times New Roman" w:cs="Times New Roman"/>
          <w:noProof/>
          <w:sz w:val="24"/>
          <w:szCs w:val="24"/>
        </w:rPr>
        <w:drawing>
          <wp:inline distT="0" distB="0" distL="0" distR="0" wp14:anchorId="0FE5EE45" wp14:editId="02F28079">
            <wp:extent cx="5612130" cy="310515"/>
            <wp:effectExtent l="0" t="0" r="7620" b="0"/>
            <wp:docPr id="83448398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377775" name=""/>
                    <pic:cNvPicPr/>
                  </pic:nvPicPr>
                  <pic:blipFill rotWithShape="1">
                    <a:blip r:embed="rId14"/>
                    <a:srcRect t="13298"/>
                    <a:stretch/>
                  </pic:blipFill>
                  <pic:spPr bwMode="auto">
                    <a:xfrm>
                      <a:off x="0" y="0"/>
                      <a:ext cx="5612130" cy="310515"/>
                    </a:xfrm>
                    <a:prstGeom prst="rect">
                      <a:avLst/>
                    </a:prstGeom>
                    <a:ln>
                      <a:noFill/>
                    </a:ln>
                    <a:extLst>
                      <a:ext uri="{53640926-AAD7-44D8-BBD7-CCE9431645EC}">
                        <a14:shadowObscured xmlns:a14="http://schemas.microsoft.com/office/drawing/2010/main"/>
                      </a:ext>
                    </a:extLst>
                  </pic:spPr>
                </pic:pic>
              </a:graphicData>
            </a:graphic>
          </wp:inline>
        </w:drawing>
      </w:r>
    </w:p>
    <w:p w14:paraId="6F2EDE0C" w14:textId="77777777" w:rsidR="00D852F8" w:rsidRDefault="00D852F8" w:rsidP="00D852F8">
      <w:pPr>
        <w:jc w:val="both"/>
        <w:rPr>
          <w:rFonts w:ascii="Times New Roman" w:hAnsi="Times New Roman" w:cs="Times New Roman"/>
          <w:sz w:val="24"/>
          <w:szCs w:val="24"/>
        </w:rPr>
      </w:pPr>
    </w:p>
    <w:p w14:paraId="271F8AC6" w14:textId="77777777" w:rsidR="00D852F8" w:rsidRDefault="00D852F8" w:rsidP="00D852F8">
      <w:pPr>
        <w:jc w:val="both"/>
        <w:rPr>
          <w:rFonts w:ascii="Times New Roman" w:hAnsi="Times New Roman" w:cs="Times New Roman"/>
          <w:sz w:val="24"/>
          <w:szCs w:val="24"/>
        </w:rPr>
      </w:pPr>
    </w:p>
    <w:p w14:paraId="3FDAA3EB" w14:textId="77777777" w:rsidR="00D852F8" w:rsidRDefault="00D852F8" w:rsidP="00D852F8">
      <w:pPr>
        <w:jc w:val="both"/>
        <w:rPr>
          <w:rFonts w:ascii="Times New Roman" w:hAnsi="Times New Roman" w:cs="Times New Roman"/>
          <w:sz w:val="24"/>
          <w:szCs w:val="24"/>
        </w:rPr>
      </w:pPr>
    </w:p>
    <w:p w14:paraId="4A486633" w14:textId="77777777" w:rsidR="00D852F8" w:rsidRDefault="00D852F8" w:rsidP="00D852F8">
      <w:pPr>
        <w:jc w:val="both"/>
        <w:rPr>
          <w:rFonts w:ascii="Times New Roman" w:hAnsi="Times New Roman" w:cs="Times New Roman"/>
          <w:sz w:val="24"/>
          <w:szCs w:val="24"/>
        </w:rPr>
      </w:pPr>
    </w:p>
    <w:p w14:paraId="5AAEF79B" w14:textId="77777777" w:rsidR="00D852F8" w:rsidRDefault="00D852F8" w:rsidP="00D852F8">
      <w:pPr>
        <w:jc w:val="both"/>
        <w:rPr>
          <w:rFonts w:ascii="Times New Roman" w:hAnsi="Times New Roman" w:cs="Times New Roman"/>
          <w:sz w:val="24"/>
          <w:szCs w:val="24"/>
        </w:rPr>
      </w:pPr>
    </w:p>
    <w:p w14:paraId="7D507A69" w14:textId="77777777" w:rsidR="00D852F8" w:rsidRDefault="00D852F8" w:rsidP="00D852F8">
      <w:pPr>
        <w:jc w:val="both"/>
        <w:rPr>
          <w:rFonts w:ascii="Times New Roman" w:hAnsi="Times New Roman" w:cs="Times New Roman"/>
          <w:sz w:val="24"/>
          <w:szCs w:val="24"/>
        </w:rPr>
      </w:pPr>
    </w:p>
    <w:p w14:paraId="0AD9F37F" w14:textId="77777777" w:rsidR="00D852F8" w:rsidRDefault="00D852F8" w:rsidP="00D852F8">
      <w:pPr>
        <w:jc w:val="both"/>
        <w:rPr>
          <w:rFonts w:ascii="Times New Roman" w:hAnsi="Times New Roman" w:cs="Times New Roman"/>
          <w:sz w:val="24"/>
          <w:szCs w:val="24"/>
        </w:rPr>
      </w:pPr>
    </w:p>
    <w:p w14:paraId="2AE5DDE8" w14:textId="45E0E659" w:rsidR="00E70D49" w:rsidRPr="0028460C" w:rsidRDefault="00E70D49" w:rsidP="0028460C">
      <w:pPr>
        <w:ind w:left="360"/>
        <w:jc w:val="both"/>
        <w:rPr>
          <w:rFonts w:ascii="Times New Roman" w:hAnsi="Times New Roman" w:cs="Times New Roman"/>
          <w:sz w:val="24"/>
          <w:szCs w:val="24"/>
        </w:rPr>
      </w:pPr>
      <w:r w:rsidRPr="0028460C">
        <w:rPr>
          <w:rFonts w:ascii="Times New Roman" w:hAnsi="Times New Roman" w:cs="Times New Roman"/>
          <w:b/>
          <w:bCs/>
          <w:sz w:val="24"/>
          <w:szCs w:val="24"/>
        </w:rPr>
        <w:lastRenderedPageBreak/>
        <w:t xml:space="preserve">Proceso N°6: </w:t>
      </w:r>
      <w:r w:rsidRPr="0028460C">
        <w:rPr>
          <w:rFonts w:ascii="Times New Roman" w:hAnsi="Times New Roman" w:cs="Times New Roman"/>
          <w:sz w:val="24"/>
          <w:szCs w:val="24"/>
        </w:rPr>
        <w:t>Planillas de compra</w:t>
      </w:r>
    </w:p>
    <w:p w14:paraId="2AF6448D" w14:textId="4F8DF1B6" w:rsidR="00345FC9" w:rsidRDefault="00345FC9" w:rsidP="00800385">
      <w:pPr>
        <w:spacing w:after="0"/>
        <w:jc w:val="center"/>
        <w:rPr>
          <w:rFonts w:ascii="Times New Roman" w:hAnsi="Times New Roman" w:cs="Times New Roman"/>
          <w:sz w:val="24"/>
          <w:szCs w:val="24"/>
        </w:rPr>
      </w:pPr>
      <w:r w:rsidRPr="00345FC9">
        <w:rPr>
          <w:rFonts w:ascii="Times New Roman" w:hAnsi="Times New Roman" w:cs="Times New Roman"/>
          <w:noProof/>
          <w:sz w:val="24"/>
          <w:szCs w:val="24"/>
        </w:rPr>
        <w:drawing>
          <wp:inline distT="0" distB="0" distL="0" distR="0" wp14:anchorId="137EA132" wp14:editId="55DF8CDA">
            <wp:extent cx="2697137" cy="1654603"/>
            <wp:effectExtent l="0" t="0" r="8255" b="3175"/>
            <wp:docPr id="74432872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4328725" name=""/>
                    <pic:cNvPicPr/>
                  </pic:nvPicPr>
                  <pic:blipFill>
                    <a:blip r:embed="rId101"/>
                    <a:stretch>
                      <a:fillRect/>
                    </a:stretch>
                  </pic:blipFill>
                  <pic:spPr>
                    <a:xfrm>
                      <a:off x="0" y="0"/>
                      <a:ext cx="2709058" cy="1661916"/>
                    </a:xfrm>
                    <a:prstGeom prst="rect">
                      <a:avLst/>
                    </a:prstGeom>
                  </pic:spPr>
                </pic:pic>
              </a:graphicData>
            </a:graphic>
          </wp:inline>
        </w:drawing>
      </w:r>
    </w:p>
    <w:p w14:paraId="631A053F" w14:textId="77777777" w:rsidR="00800385" w:rsidRPr="00CA2DE6" w:rsidRDefault="00800385" w:rsidP="00800385">
      <w:pPr>
        <w:jc w:val="both"/>
        <w:rPr>
          <w:rFonts w:ascii="Times New Roman" w:hAnsi="Times New Roman" w:cs="Times New Roman"/>
          <w:i/>
          <w:iCs/>
          <w:sz w:val="24"/>
          <w:szCs w:val="24"/>
        </w:rPr>
      </w:pPr>
      <w:r w:rsidRPr="005967A8">
        <w:rPr>
          <w:rFonts w:ascii="Times New Roman" w:hAnsi="Times New Roman" w:cs="Times New Roman"/>
          <w:b/>
          <w:bCs/>
          <w:i/>
          <w:iCs/>
          <w:sz w:val="24"/>
          <w:szCs w:val="24"/>
        </w:rPr>
        <w:t>Nota</w:t>
      </w:r>
      <w:r w:rsidRPr="005967A8">
        <w:rPr>
          <w:rFonts w:ascii="Times New Roman" w:hAnsi="Times New Roman" w:cs="Times New Roman"/>
          <w:i/>
          <w:iCs/>
          <w:sz w:val="24"/>
          <w:szCs w:val="24"/>
        </w:rPr>
        <w:t>: Este proceso no es usado.</w:t>
      </w:r>
    </w:p>
    <w:p w14:paraId="66642DA9" w14:textId="77777777" w:rsidR="00D852F8" w:rsidRDefault="00D852F8" w:rsidP="00E70D49">
      <w:pPr>
        <w:jc w:val="both"/>
        <w:rPr>
          <w:rFonts w:ascii="Times New Roman" w:hAnsi="Times New Roman" w:cs="Times New Roman"/>
          <w:b/>
          <w:bCs/>
          <w:sz w:val="24"/>
          <w:szCs w:val="24"/>
        </w:rPr>
      </w:pPr>
    </w:p>
    <w:p w14:paraId="4F7ED19E" w14:textId="665F0588" w:rsidR="00E70D49" w:rsidRDefault="00E70D49" w:rsidP="00E70D49">
      <w:pPr>
        <w:jc w:val="both"/>
        <w:rPr>
          <w:rFonts w:ascii="Times New Roman" w:hAnsi="Times New Roman" w:cs="Times New Roman"/>
          <w:sz w:val="24"/>
          <w:szCs w:val="24"/>
        </w:rPr>
      </w:pPr>
      <w:r>
        <w:rPr>
          <w:rFonts w:ascii="Times New Roman" w:hAnsi="Times New Roman" w:cs="Times New Roman"/>
          <w:b/>
          <w:bCs/>
          <w:sz w:val="24"/>
          <w:szCs w:val="24"/>
        </w:rPr>
        <w:t xml:space="preserve">Proceso N°7: </w:t>
      </w:r>
      <w:r>
        <w:rPr>
          <w:rFonts w:ascii="Times New Roman" w:hAnsi="Times New Roman" w:cs="Times New Roman"/>
          <w:sz w:val="24"/>
          <w:szCs w:val="24"/>
        </w:rPr>
        <w:t>Control de importaciones</w:t>
      </w:r>
    </w:p>
    <w:p w14:paraId="32E7D48D" w14:textId="5843629C" w:rsidR="00345FC9" w:rsidRDefault="00345FC9" w:rsidP="00800385">
      <w:pPr>
        <w:spacing w:after="0"/>
        <w:jc w:val="center"/>
        <w:rPr>
          <w:rFonts w:ascii="Times New Roman" w:hAnsi="Times New Roman" w:cs="Times New Roman"/>
          <w:sz w:val="24"/>
          <w:szCs w:val="24"/>
        </w:rPr>
      </w:pPr>
      <w:r w:rsidRPr="00345FC9">
        <w:rPr>
          <w:rFonts w:ascii="Times New Roman" w:hAnsi="Times New Roman" w:cs="Times New Roman"/>
          <w:noProof/>
          <w:sz w:val="24"/>
          <w:szCs w:val="24"/>
        </w:rPr>
        <w:drawing>
          <wp:inline distT="0" distB="0" distL="0" distR="0" wp14:anchorId="2C2AD93C" wp14:editId="7097F7AD">
            <wp:extent cx="3449424" cy="1449237"/>
            <wp:effectExtent l="0" t="0" r="0" b="0"/>
            <wp:docPr id="15209684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096842" name=""/>
                    <pic:cNvPicPr/>
                  </pic:nvPicPr>
                  <pic:blipFill>
                    <a:blip r:embed="rId102"/>
                    <a:stretch>
                      <a:fillRect/>
                    </a:stretch>
                  </pic:blipFill>
                  <pic:spPr>
                    <a:xfrm>
                      <a:off x="0" y="0"/>
                      <a:ext cx="3476254" cy="1460509"/>
                    </a:xfrm>
                    <a:prstGeom prst="rect">
                      <a:avLst/>
                    </a:prstGeom>
                  </pic:spPr>
                </pic:pic>
              </a:graphicData>
            </a:graphic>
          </wp:inline>
        </w:drawing>
      </w:r>
    </w:p>
    <w:p w14:paraId="0EB6920B" w14:textId="77777777" w:rsidR="00800385" w:rsidRPr="00CA2DE6" w:rsidRDefault="00800385" w:rsidP="00800385">
      <w:pPr>
        <w:jc w:val="both"/>
        <w:rPr>
          <w:rFonts w:ascii="Times New Roman" w:hAnsi="Times New Roman" w:cs="Times New Roman"/>
          <w:i/>
          <w:iCs/>
          <w:sz w:val="24"/>
          <w:szCs w:val="24"/>
        </w:rPr>
      </w:pPr>
      <w:r w:rsidRPr="005967A8">
        <w:rPr>
          <w:rFonts w:ascii="Times New Roman" w:hAnsi="Times New Roman" w:cs="Times New Roman"/>
          <w:b/>
          <w:bCs/>
          <w:i/>
          <w:iCs/>
          <w:sz w:val="24"/>
          <w:szCs w:val="24"/>
        </w:rPr>
        <w:t>Nota</w:t>
      </w:r>
      <w:r w:rsidRPr="005967A8">
        <w:rPr>
          <w:rFonts w:ascii="Times New Roman" w:hAnsi="Times New Roman" w:cs="Times New Roman"/>
          <w:i/>
          <w:iCs/>
          <w:sz w:val="24"/>
          <w:szCs w:val="24"/>
        </w:rPr>
        <w:t>: Este proceso no es usado.</w:t>
      </w:r>
    </w:p>
    <w:p w14:paraId="2369B36C" w14:textId="77777777" w:rsidR="00D852F8" w:rsidRDefault="00D852F8" w:rsidP="00E70D49">
      <w:pPr>
        <w:jc w:val="both"/>
        <w:rPr>
          <w:rFonts w:ascii="Times New Roman" w:hAnsi="Times New Roman" w:cs="Times New Roman"/>
          <w:b/>
          <w:bCs/>
          <w:sz w:val="24"/>
          <w:szCs w:val="24"/>
        </w:rPr>
      </w:pPr>
    </w:p>
    <w:p w14:paraId="141A2894" w14:textId="77777777" w:rsidR="00D852F8" w:rsidRDefault="00D852F8" w:rsidP="00E70D49">
      <w:pPr>
        <w:jc w:val="both"/>
        <w:rPr>
          <w:rFonts w:ascii="Times New Roman" w:hAnsi="Times New Roman" w:cs="Times New Roman"/>
          <w:b/>
          <w:bCs/>
          <w:sz w:val="24"/>
          <w:szCs w:val="24"/>
        </w:rPr>
      </w:pPr>
    </w:p>
    <w:p w14:paraId="1486DDB5" w14:textId="77777777" w:rsidR="00D852F8" w:rsidRDefault="00D852F8" w:rsidP="00E70D49">
      <w:pPr>
        <w:jc w:val="both"/>
        <w:rPr>
          <w:rFonts w:ascii="Times New Roman" w:hAnsi="Times New Roman" w:cs="Times New Roman"/>
          <w:b/>
          <w:bCs/>
          <w:sz w:val="24"/>
          <w:szCs w:val="24"/>
        </w:rPr>
      </w:pPr>
    </w:p>
    <w:p w14:paraId="746D2F48" w14:textId="77777777" w:rsidR="00D852F8" w:rsidRDefault="00D852F8" w:rsidP="00E70D49">
      <w:pPr>
        <w:jc w:val="both"/>
        <w:rPr>
          <w:rFonts w:ascii="Times New Roman" w:hAnsi="Times New Roman" w:cs="Times New Roman"/>
          <w:b/>
          <w:bCs/>
          <w:sz w:val="24"/>
          <w:szCs w:val="24"/>
        </w:rPr>
      </w:pPr>
    </w:p>
    <w:p w14:paraId="120AFA08" w14:textId="77777777" w:rsidR="00D852F8" w:rsidRDefault="00D852F8" w:rsidP="00E70D49">
      <w:pPr>
        <w:jc w:val="both"/>
        <w:rPr>
          <w:rFonts w:ascii="Times New Roman" w:hAnsi="Times New Roman" w:cs="Times New Roman"/>
          <w:b/>
          <w:bCs/>
          <w:sz w:val="24"/>
          <w:szCs w:val="24"/>
        </w:rPr>
      </w:pPr>
    </w:p>
    <w:p w14:paraId="49B60232" w14:textId="77777777" w:rsidR="00D852F8" w:rsidRDefault="00D852F8" w:rsidP="00E70D49">
      <w:pPr>
        <w:jc w:val="both"/>
        <w:rPr>
          <w:rFonts w:ascii="Times New Roman" w:hAnsi="Times New Roman" w:cs="Times New Roman"/>
          <w:b/>
          <w:bCs/>
          <w:sz w:val="24"/>
          <w:szCs w:val="24"/>
        </w:rPr>
      </w:pPr>
    </w:p>
    <w:p w14:paraId="362FC786" w14:textId="77777777" w:rsidR="00D852F8" w:rsidRDefault="00D852F8" w:rsidP="00E70D49">
      <w:pPr>
        <w:jc w:val="both"/>
        <w:rPr>
          <w:rFonts w:ascii="Times New Roman" w:hAnsi="Times New Roman" w:cs="Times New Roman"/>
          <w:b/>
          <w:bCs/>
          <w:sz w:val="24"/>
          <w:szCs w:val="24"/>
        </w:rPr>
      </w:pPr>
    </w:p>
    <w:p w14:paraId="23A89730" w14:textId="77777777" w:rsidR="00D852F8" w:rsidRDefault="00D852F8" w:rsidP="00E70D49">
      <w:pPr>
        <w:jc w:val="both"/>
        <w:rPr>
          <w:rFonts w:ascii="Times New Roman" w:hAnsi="Times New Roman" w:cs="Times New Roman"/>
          <w:b/>
          <w:bCs/>
          <w:sz w:val="24"/>
          <w:szCs w:val="24"/>
        </w:rPr>
      </w:pPr>
    </w:p>
    <w:p w14:paraId="5B4A3098" w14:textId="194266AD" w:rsidR="00E70D49" w:rsidRDefault="00E70D49" w:rsidP="00E70D49">
      <w:pPr>
        <w:jc w:val="both"/>
        <w:rPr>
          <w:rFonts w:ascii="Times New Roman" w:hAnsi="Times New Roman" w:cs="Times New Roman"/>
          <w:sz w:val="24"/>
          <w:szCs w:val="24"/>
        </w:rPr>
      </w:pPr>
      <w:r>
        <w:rPr>
          <w:rFonts w:ascii="Times New Roman" w:hAnsi="Times New Roman" w:cs="Times New Roman"/>
          <w:b/>
          <w:bCs/>
          <w:sz w:val="24"/>
          <w:szCs w:val="24"/>
        </w:rPr>
        <w:lastRenderedPageBreak/>
        <w:t xml:space="preserve">Proceso N°8: </w:t>
      </w:r>
      <w:r>
        <w:rPr>
          <w:rFonts w:ascii="Times New Roman" w:hAnsi="Times New Roman" w:cs="Times New Roman"/>
          <w:sz w:val="24"/>
          <w:szCs w:val="24"/>
        </w:rPr>
        <w:t>Documentos</w:t>
      </w:r>
    </w:p>
    <w:p w14:paraId="44CA76EF" w14:textId="359235AB" w:rsidR="00345FC9" w:rsidRDefault="00345FC9" w:rsidP="00D852F8">
      <w:pPr>
        <w:jc w:val="center"/>
        <w:rPr>
          <w:rFonts w:ascii="Times New Roman" w:hAnsi="Times New Roman" w:cs="Times New Roman"/>
          <w:sz w:val="24"/>
          <w:szCs w:val="24"/>
        </w:rPr>
      </w:pPr>
      <w:r w:rsidRPr="00345FC9">
        <w:rPr>
          <w:rFonts w:ascii="Times New Roman" w:hAnsi="Times New Roman" w:cs="Times New Roman"/>
          <w:noProof/>
          <w:sz w:val="24"/>
          <w:szCs w:val="24"/>
        </w:rPr>
        <w:drawing>
          <wp:inline distT="0" distB="0" distL="0" distR="0" wp14:anchorId="4521B3D8" wp14:editId="3401C113">
            <wp:extent cx="3048743" cy="1838325"/>
            <wp:effectExtent l="0" t="0" r="0" b="0"/>
            <wp:docPr id="178727394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273942" name=""/>
                    <pic:cNvPicPr/>
                  </pic:nvPicPr>
                  <pic:blipFill>
                    <a:blip r:embed="rId103"/>
                    <a:stretch>
                      <a:fillRect/>
                    </a:stretch>
                  </pic:blipFill>
                  <pic:spPr>
                    <a:xfrm>
                      <a:off x="0" y="0"/>
                      <a:ext cx="3054788" cy="1841970"/>
                    </a:xfrm>
                    <a:prstGeom prst="rect">
                      <a:avLst/>
                    </a:prstGeom>
                  </pic:spPr>
                </pic:pic>
              </a:graphicData>
            </a:graphic>
          </wp:inline>
        </w:drawing>
      </w:r>
    </w:p>
    <w:p w14:paraId="61C5B6E9" w14:textId="77777777" w:rsidR="005108EB" w:rsidRDefault="005108EB" w:rsidP="005108EB">
      <w:pPr>
        <w:jc w:val="both"/>
        <w:rPr>
          <w:rFonts w:ascii="Times New Roman" w:hAnsi="Times New Roman" w:cs="Times New Roman"/>
          <w:sz w:val="24"/>
          <w:szCs w:val="24"/>
        </w:rPr>
      </w:pPr>
      <w:r w:rsidRPr="00FE7DC2">
        <w:rPr>
          <w:rFonts w:ascii="Times New Roman" w:hAnsi="Times New Roman" w:cs="Times New Roman"/>
          <w:sz w:val="24"/>
          <w:szCs w:val="24"/>
        </w:rPr>
        <w:t>Se presentará la siguiente pantalla:</w:t>
      </w:r>
    </w:p>
    <w:p w14:paraId="659EBCF6" w14:textId="1C2108BE" w:rsidR="005108EB" w:rsidRDefault="005108EB" w:rsidP="00FF4868">
      <w:pPr>
        <w:jc w:val="center"/>
        <w:rPr>
          <w:rFonts w:ascii="Times New Roman" w:hAnsi="Times New Roman" w:cs="Times New Roman"/>
          <w:sz w:val="24"/>
          <w:szCs w:val="24"/>
        </w:rPr>
      </w:pPr>
      <w:r w:rsidRPr="005108EB">
        <w:rPr>
          <w:rFonts w:ascii="Times New Roman" w:hAnsi="Times New Roman" w:cs="Times New Roman"/>
          <w:noProof/>
          <w:sz w:val="24"/>
          <w:szCs w:val="24"/>
        </w:rPr>
        <w:drawing>
          <wp:inline distT="0" distB="0" distL="0" distR="0" wp14:anchorId="3A592DAD" wp14:editId="39ED3862">
            <wp:extent cx="5123180" cy="2714625"/>
            <wp:effectExtent l="0" t="0" r="1270" b="9525"/>
            <wp:docPr id="211270023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2700234" name=""/>
                    <pic:cNvPicPr/>
                  </pic:nvPicPr>
                  <pic:blipFill>
                    <a:blip r:embed="rId104"/>
                    <a:stretch>
                      <a:fillRect/>
                    </a:stretch>
                  </pic:blipFill>
                  <pic:spPr>
                    <a:xfrm>
                      <a:off x="0" y="0"/>
                      <a:ext cx="5132688" cy="2719663"/>
                    </a:xfrm>
                    <a:prstGeom prst="rect">
                      <a:avLst/>
                    </a:prstGeom>
                  </pic:spPr>
                </pic:pic>
              </a:graphicData>
            </a:graphic>
          </wp:inline>
        </w:drawing>
      </w:r>
    </w:p>
    <w:p w14:paraId="3FEDD21E" w14:textId="77777777" w:rsidR="00C656A9" w:rsidRDefault="00C656A9" w:rsidP="00C656A9">
      <w:pPr>
        <w:rPr>
          <w:rFonts w:ascii="Times New Roman" w:hAnsi="Times New Roman" w:cs="Times New Roman"/>
          <w:sz w:val="24"/>
          <w:szCs w:val="24"/>
        </w:rPr>
      </w:pPr>
      <w:r>
        <w:rPr>
          <w:rFonts w:ascii="Times New Roman" w:hAnsi="Times New Roman" w:cs="Times New Roman"/>
          <w:sz w:val="24"/>
          <w:szCs w:val="24"/>
        </w:rPr>
        <w:t>En este proceso, se podrán crear diferentes documentos: Ajustes Negativo Manual, Ajuste Positivo Manual, Notas de crédito, Notas de débito, Giros y Facturas.</w:t>
      </w:r>
    </w:p>
    <w:p w14:paraId="7F363325" w14:textId="77777777" w:rsidR="00C656A9" w:rsidRDefault="00C656A9" w:rsidP="00C656A9">
      <w:pPr>
        <w:rPr>
          <w:rFonts w:ascii="Times New Roman" w:hAnsi="Times New Roman" w:cs="Times New Roman"/>
          <w:sz w:val="24"/>
          <w:szCs w:val="24"/>
        </w:rPr>
      </w:pPr>
      <w:r>
        <w:rPr>
          <w:rFonts w:ascii="Times New Roman" w:hAnsi="Times New Roman" w:cs="Times New Roman"/>
          <w:sz w:val="24"/>
          <w:szCs w:val="24"/>
        </w:rPr>
        <w:t>Procedimiento:</w:t>
      </w:r>
    </w:p>
    <w:p w14:paraId="5D55181D" w14:textId="77777777" w:rsidR="00C656A9" w:rsidRDefault="00C656A9" w:rsidP="00C656A9">
      <w:pPr>
        <w:pStyle w:val="Prrafodelista"/>
        <w:numPr>
          <w:ilvl w:val="0"/>
          <w:numId w:val="92"/>
        </w:numPr>
        <w:jc w:val="both"/>
        <w:rPr>
          <w:rFonts w:ascii="Times New Roman" w:hAnsi="Times New Roman" w:cs="Times New Roman"/>
          <w:sz w:val="24"/>
          <w:szCs w:val="24"/>
        </w:rPr>
      </w:pPr>
      <w:r w:rsidRPr="00407299">
        <w:rPr>
          <w:rFonts w:ascii="Times New Roman" w:hAnsi="Times New Roman" w:cs="Times New Roman"/>
          <w:sz w:val="24"/>
          <w:szCs w:val="24"/>
        </w:rPr>
        <w:t xml:space="preserve">Inicialmente el usuario debe indicar el </w:t>
      </w:r>
      <w:r w:rsidRPr="00407299">
        <w:rPr>
          <w:rFonts w:ascii="Times New Roman" w:hAnsi="Times New Roman" w:cs="Times New Roman"/>
          <w:b/>
          <w:bCs/>
          <w:sz w:val="24"/>
          <w:szCs w:val="24"/>
        </w:rPr>
        <w:t xml:space="preserve">Tipo de </w:t>
      </w:r>
      <w:r>
        <w:rPr>
          <w:rFonts w:ascii="Times New Roman" w:hAnsi="Times New Roman" w:cs="Times New Roman"/>
          <w:b/>
          <w:bCs/>
          <w:sz w:val="24"/>
          <w:szCs w:val="24"/>
        </w:rPr>
        <w:t>Documento</w:t>
      </w:r>
      <w:r w:rsidRPr="00407299">
        <w:rPr>
          <w:rFonts w:ascii="Times New Roman" w:hAnsi="Times New Roman" w:cs="Times New Roman"/>
          <w:sz w:val="24"/>
          <w:szCs w:val="24"/>
        </w:rPr>
        <w:t xml:space="preserve"> que </w:t>
      </w:r>
      <w:r>
        <w:rPr>
          <w:rFonts w:ascii="Times New Roman" w:hAnsi="Times New Roman" w:cs="Times New Roman"/>
          <w:sz w:val="24"/>
          <w:szCs w:val="24"/>
        </w:rPr>
        <w:t>creara</w:t>
      </w:r>
      <w:r w:rsidRPr="00407299">
        <w:rPr>
          <w:rFonts w:ascii="Times New Roman" w:hAnsi="Times New Roman" w:cs="Times New Roman"/>
          <w:sz w:val="24"/>
          <w:szCs w:val="24"/>
        </w:rPr>
        <w:t>.</w:t>
      </w:r>
    </w:p>
    <w:p w14:paraId="248AEC2D" w14:textId="0BF86F8B" w:rsidR="00C656A9" w:rsidRPr="00407299" w:rsidRDefault="00C656A9" w:rsidP="00C656A9">
      <w:pPr>
        <w:pStyle w:val="Prrafodelista"/>
        <w:numPr>
          <w:ilvl w:val="0"/>
          <w:numId w:val="92"/>
        </w:numPr>
        <w:jc w:val="both"/>
        <w:rPr>
          <w:rFonts w:ascii="Times New Roman" w:hAnsi="Times New Roman" w:cs="Times New Roman"/>
          <w:sz w:val="24"/>
          <w:szCs w:val="24"/>
        </w:rPr>
      </w:pPr>
      <w:r w:rsidRPr="00407299">
        <w:rPr>
          <w:rFonts w:ascii="Times New Roman" w:hAnsi="Times New Roman" w:cs="Times New Roman"/>
          <w:sz w:val="24"/>
          <w:szCs w:val="24"/>
        </w:rPr>
        <w:t xml:space="preserve">Seguidamente, cargar el código del </w:t>
      </w:r>
      <w:r>
        <w:rPr>
          <w:rFonts w:ascii="Times New Roman" w:hAnsi="Times New Roman" w:cs="Times New Roman"/>
          <w:b/>
          <w:bCs/>
          <w:sz w:val="24"/>
          <w:szCs w:val="24"/>
        </w:rPr>
        <w:t>Proveedor</w:t>
      </w:r>
      <w:r w:rsidRPr="00407299">
        <w:rPr>
          <w:rFonts w:ascii="Times New Roman" w:hAnsi="Times New Roman" w:cs="Times New Roman"/>
          <w:sz w:val="24"/>
          <w:szCs w:val="24"/>
        </w:rPr>
        <w:t xml:space="preserve">. De no conocer el código, el usuario debe hacer clic en el campo de </w:t>
      </w:r>
      <w:r>
        <w:rPr>
          <w:rFonts w:ascii="Times New Roman" w:hAnsi="Times New Roman" w:cs="Times New Roman"/>
          <w:b/>
          <w:bCs/>
          <w:sz w:val="24"/>
          <w:szCs w:val="24"/>
        </w:rPr>
        <w:t>Proveedor</w:t>
      </w:r>
      <w:r w:rsidRPr="00407299">
        <w:rPr>
          <w:rFonts w:ascii="Times New Roman" w:hAnsi="Times New Roman" w:cs="Times New Roman"/>
          <w:sz w:val="24"/>
          <w:szCs w:val="24"/>
        </w:rPr>
        <w:t xml:space="preserve"> y presionar la tecla </w:t>
      </w:r>
      <w:r w:rsidRPr="00B37364">
        <w:rPr>
          <w:rFonts w:ascii="Times New Roman" w:hAnsi="Times New Roman" w:cs="Times New Roman"/>
          <w:b/>
          <w:bCs/>
          <w:sz w:val="24"/>
          <w:szCs w:val="24"/>
        </w:rPr>
        <w:t>F2</w:t>
      </w:r>
      <w:r w:rsidRPr="00407299">
        <w:rPr>
          <w:rFonts w:ascii="Times New Roman" w:hAnsi="Times New Roman" w:cs="Times New Roman"/>
          <w:sz w:val="24"/>
          <w:szCs w:val="24"/>
        </w:rPr>
        <w:t xml:space="preserve">, al hacerlo, se presentará la pantalla de búsqueda asistida y podrá buscar al </w:t>
      </w:r>
      <w:r>
        <w:rPr>
          <w:rFonts w:ascii="Times New Roman" w:hAnsi="Times New Roman" w:cs="Times New Roman"/>
          <w:sz w:val="24"/>
          <w:szCs w:val="24"/>
        </w:rPr>
        <w:t>proveedor</w:t>
      </w:r>
      <w:r w:rsidRPr="00407299">
        <w:rPr>
          <w:rFonts w:ascii="Times New Roman" w:hAnsi="Times New Roman" w:cs="Times New Roman"/>
          <w:sz w:val="24"/>
          <w:szCs w:val="24"/>
        </w:rPr>
        <w:t xml:space="preserve"> por su nombre.</w:t>
      </w:r>
    </w:p>
    <w:p w14:paraId="00933372" w14:textId="7F76389E" w:rsidR="00C656A9" w:rsidRPr="00407299" w:rsidRDefault="00C656A9" w:rsidP="00C656A9">
      <w:pPr>
        <w:pStyle w:val="Prrafodelista"/>
        <w:numPr>
          <w:ilvl w:val="0"/>
          <w:numId w:val="92"/>
        </w:numPr>
        <w:jc w:val="both"/>
        <w:rPr>
          <w:rFonts w:ascii="Times New Roman" w:hAnsi="Times New Roman" w:cs="Times New Roman"/>
          <w:sz w:val="24"/>
          <w:szCs w:val="24"/>
        </w:rPr>
      </w:pPr>
      <w:r w:rsidRPr="00407299">
        <w:rPr>
          <w:rFonts w:ascii="Times New Roman" w:hAnsi="Times New Roman" w:cs="Times New Roman"/>
          <w:sz w:val="24"/>
          <w:szCs w:val="24"/>
        </w:rPr>
        <w:lastRenderedPageBreak/>
        <w:t xml:space="preserve">Al elegir el </w:t>
      </w:r>
      <w:r>
        <w:rPr>
          <w:rFonts w:ascii="Times New Roman" w:hAnsi="Times New Roman" w:cs="Times New Roman"/>
          <w:sz w:val="24"/>
          <w:szCs w:val="24"/>
        </w:rPr>
        <w:t>proveedor</w:t>
      </w:r>
      <w:r w:rsidRPr="00407299">
        <w:rPr>
          <w:rFonts w:ascii="Times New Roman" w:hAnsi="Times New Roman" w:cs="Times New Roman"/>
          <w:sz w:val="24"/>
          <w:szCs w:val="24"/>
        </w:rPr>
        <w:t xml:space="preserve">, </w:t>
      </w:r>
      <w:r>
        <w:rPr>
          <w:rFonts w:ascii="Times New Roman" w:hAnsi="Times New Roman" w:cs="Times New Roman"/>
          <w:sz w:val="24"/>
          <w:szCs w:val="24"/>
        </w:rPr>
        <w:t xml:space="preserve">en el campo </w:t>
      </w:r>
      <w:r w:rsidRPr="00407299">
        <w:rPr>
          <w:rFonts w:ascii="Times New Roman" w:hAnsi="Times New Roman" w:cs="Times New Roman"/>
          <w:b/>
          <w:bCs/>
          <w:sz w:val="24"/>
          <w:szCs w:val="24"/>
        </w:rPr>
        <w:t>Impuesto</w:t>
      </w:r>
      <w:r w:rsidRPr="00407299">
        <w:rPr>
          <w:rFonts w:ascii="Times New Roman" w:hAnsi="Times New Roman" w:cs="Times New Roman"/>
          <w:sz w:val="24"/>
          <w:szCs w:val="24"/>
        </w:rPr>
        <w:t xml:space="preserve"> </w:t>
      </w:r>
      <w:r>
        <w:rPr>
          <w:rFonts w:ascii="Times New Roman" w:hAnsi="Times New Roman" w:cs="Times New Roman"/>
          <w:sz w:val="24"/>
          <w:szCs w:val="24"/>
        </w:rPr>
        <w:t xml:space="preserve">normalmente se elige la opción Exentos. </w:t>
      </w:r>
    </w:p>
    <w:p w14:paraId="2A295FA0" w14:textId="18FBD5AA" w:rsidR="00C656A9" w:rsidRDefault="00C656A9" w:rsidP="00C656A9">
      <w:pPr>
        <w:pStyle w:val="Prrafodelista"/>
        <w:numPr>
          <w:ilvl w:val="0"/>
          <w:numId w:val="92"/>
        </w:numPr>
        <w:jc w:val="both"/>
        <w:rPr>
          <w:rFonts w:ascii="Times New Roman" w:hAnsi="Times New Roman" w:cs="Times New Roman"/>
          <w:sz w:val="24"/>
          <w:szCs w:val="24"/>
        </w:rPr>
      </w:pPr>
      <w:r w:rsidRPr="00407299">
        <w:rPr>
          <w:rFonts w:ascii="Times New Roman" w:hAnsi="Times New Roman" w:cs="Times New Roman"/>
          <w:sz w:val="24"/>
          <w:szCs w:val="24"/>
        </w:rPr>
        <w:t xml:space="preserve">En el campo de </w:t>
      </w:r>
      <w:r w:rsidRPr="00B37364">
        <w:rPr>
          <w:rFonts w:ascii="Times New Roman" w:hAnsi="Times New Roman" w:cs="Times New Roman"/>
          <w:b/>
          <w:bCs/>
          <w:sz w:val="24"/>
          <w:szCs w:val="24"/>
        </w:rPr>
        <w:t>Documento Asociado</w:t>
      </w:r>
      <w:r w:rsidRPr="00407299">
        <w:rPr>
          <w:rFonts w:ascii="Times New Roman" w:hAnsi="Times New Roman" w:cs="Times New Roman"/>
          <w:sz w:val="24"/>
          <w:szCs w:val="24"/>
        </w:rPr>
        <w:t>, el usuario deberá seleccionar</w:t>
      </w:r>
      <w:r>
        <w:rPr>
          <w:rFonts w:ascii="Times New Roman" w:hAnsi="Times New Roman" w:cs="Times New Roman"/>
          <w:sz w:val="24"/>
          <w:szCs w:val="24"/>
        </w:rPr>
        <w:t xml:space="preserve"> el formato del documento que se </w:t>
      </w:r>
      <w:r w:rsidR="00E664BD">
        <w:rPr>
          <w:rFonts w:ascii="Times New Roman" w:hAnsi="Times New Roman" w:cs="Times New Roman"/>
          <w:sz w:val="24"/>
          <w:szCs w:val="24"/>
        </w:rPr>
        <w:t>está</w:t>
      </w:r>
      <w:r>
        <w:rPr>
          <w:rFonts w:ascii="Times New Roman" w:hAnsi="Times New Roman" w:cs="Times New Roman"/>
          <w:sz w:val="24"/>
          <w:szCs w:val="24"/>
        </w:rPr>
        <w:t xml:space="preserve"> asociando con la transacción. </w:t>
      </w:r>
    </w:p>
    <w:p w14:paraId="10465459" w14:textId="77777777" w:rsidR="00C656A9" w:rsidRDefault="00C656A9" w:rsidP="00C656A9">
      <w:pPr>
        <w:pStyle w:val="Prrafodelista"/>
        <w:numPr>
          <w:ilvl w:val="0"/>
          <w:numId w:val="92"/>
        </w:numPr>
        <w:jc w:val="both"/>
        <w:rPr>
          <w:rFonts w:ascii="Times New Roman" w:hAnsi="Times New Roman" w:cs="Times New Roman"/>
          <w:sz w:val="24"/>
          <w:szCs w:val="24"/>
        </w:rPr>
      </w:pPr>
      <w:r>
        <w:rPr>
          <w:rFonts w:ascii="Times New Roman" w:hAnsi="Times New Roman" w:cs="Times New Roman"/>
          <w:sz w:val="24"/>
          <w:szCs w:val="24"/>
        </w:rPr>
        <w:t>S</w:t>
      </w:r>
      <w:r w:rsidRPr="00407299">
        <w:rPr>
          <w:rFonts w:ascii="Times New Roman" w:hAnsi="Times New Roman" w:cs="Times New Roman"/>
          <w:sz w:val="24"/>
          <w:szCs w:val="24"/>
        </w:rPr>
        <w:t xml:space="preserve">eguidamente en el campo de </w:t>
      </w:r>
      <w:r w:rsidRPr="00B37364">
        <w:rPr>
          <w:rFonts w:ascii="Times New Roman" w:hAnsi="Times New Roman" w:cs="Times New Roman"/>
          <w:b/>
          <w:bCs/>
          <w:sz w:val="24"/>
          <w:szCs w:val="24"/>
        </w:rPr>
        <w:t>Numero</w:t>
      </w:r>
      <w:r w:rsidRPr="00407299">
        <w:rPr>
          <w:rFonts w:ascii="Times New Roman" w:hAnsi="Times New Roman" w:cs="Times New Roman"/>
          <w:sz w:val="24"/>
          <w:szCs w:val="24"/>
        </w:rPr>
        <w:t xml:space="preserve">, indicar el </w:t>
      </w:r>
      <w:r>
        <w:rPr>
          <w:rFonts w:ascii="Times New Roman" w:hAnsi="Times New Roman" w:cs="Times New Roman"/>
          <w:sz w:val="24"/>
          <w:szCs w:val="24"/>
        </w:rPr>
        <w:t>código del documento en cuestión.</w:t>
      </w:r>
    </w:p>
    <w:p w14:paraId="751E836D" w14:textId="77777777" w:rsidR="00C656A9" w:rsidRDefault="00C656A9" w:rsidP="00C656A9">
      <w:pPr>
        <w:pStyle w:val="Prrafodelista"/>
        <w:numPr>
          <w:ilvl w:val="0"/>
          <w:numId w:val="92"/>
        </w:numPr>
        <w:jc w:val="both"/>
        <w:rPr>
          <w:rFonts w:ascii="Times New Roman" w:hAnsi="Times New Roman" w:cs="Times New Roman"/>
          <w:sz w:val="24"/>
          <w:szCs w:val="24"/>
        </w:rPr>
      </w:pPr>
      <w:r>
        <w:rPr>
          <w:rFonts w:ascii="Times New Roman" w:hAnsi="Times New Roman" w:cs="Times New Roman"/>
          <w:sz w:val="24"/>
          <w:szCs w:val="24"/>
        </w:rPr>
        <w:t xml:space="preserve">Luego, en el campo </w:t>
      </w:r>
      <w:r w:rsidRPr="00753819">
        <w:rPr>
          <w:rFonts w:ascii="Times New Roman" w:hAnsi="Times New Roman" w:cs="Times New Roman"/>
          <w:b/>
          <w:bCs/>
          <w:sz w:val="24"/>
          <w:szCs w:val="24"/>
        </w:rPr>
        <w:t>Descripción</w:t>
      </w:r>
      <w:r>
        <w:rPr>
          <w:rFonts w:ascii="Times New Roman" w:hAnsi="Times New Roman" w:cs="Times New Roman"/>
          <w:sz w:val="24"/>
          <w:szCs w:val="24"/>
        </w:rPr>
        <w:t>, transcribir el concepto del proceso.</w:t>
      </w:r>
    </w:p>
    <w:p w14:paraId="2EA4F1C9" w14:textId="77777777" w:rsidR="00C656A9" w:rsidRPr="00155202" w:rsidRDefault="00C656A9" w:rsidP="00C656A9">
      <w:pPr>
        <w:pStyle w:val="Prrafodelista"/>
        <w:numPr>
          <w:ilvl w:val="0"/>
          <w:numId w:val="92"/>
        </w:numPr>
        <w:jc w:val="both"/>
        <w:rPr>
          <w:rFonts w:ascii="Times New Roman" w:hAnsi="Times New Roman" w:cs="Times New Roman"/>
          <w:sz w:val="24"/>
          <w:szCs w:val="24"/>
        </w:rPr>
      </w:pPr>
      <w:r>
        <w:rPr>
          <w:rFonts w:ascii="Times New Roman" w:hAnsi="Times New Roman" w:cs="Times New Roman"/>
          <w:sz w:val="24"/>
          <w:szCs w:val="24"/>
        </w:rPr>
        <w:t xml:space="preserve">En el campo de </w:t>
      </w:r>
      <w:r w:rsidRPr="00D863A4">
        <w:rPr>
          <w:rFonts w:ascii="Times New Roman" w:hAnsi="Times New Roman" w:cs="Times New Roman"/>
          <w:b/>
          <w:bCs/>
          <w:sz w:val="24"/>
          <w:szCs w:val="24"/>
        </w:rPr>
        <w:t>Moneda</w:t>
      </w:r>
      <w:r>
        <w:rPr>
          <w:rFonts w:ascii="Times New Roman" w:hAnsi="Times New Roman" w:cs="Times New Roman"/>
          <w:sz w:val="24"/>
          <w:szCs w:val="24"/>
        </w:rPr>
        <w:t>, el usuario podrá seleccionar entre las tres monedas manejadas por la empresa (</w:t>
      </w:r>
      <w:proofErr w:type="gramStart"/>
      <w:r>
        <w:rPr>
          <w:rFonts w:ascii="Times New Roman" w:hAnsi="Times New Roman" w:cs="Times New Roman"/>
          <w:sz w:val="24"/>
          <w:szCs w:val="24"/>
        </w:rPr>
        <w:t>Dólar</w:t>
      </w:r>
      <w:proofErr w:type="gramEnd"/>
      <w:r>
        <w:rPr>
          <w:rFonts w:ascii="Times New Roman" w:hAnsi="Times New Roman" w:cs="Times New Roman"/>
          <w:sz w:val="24"/>
          <w:szCs w:val="24"/>
        </w:rPr>
        <w:t xml:space="preserve">, Pesos Colombianos y Bolívares) y seguidamente transcribir la cantidad en el campo </w:t>
      </w:r>
      <w:r w:rsidRPr="00D863A4">
        <w:rPr>
          <w:rFonts w:ascii="Times New Roman" w:hAnsi="Times New Roman" w:cs="Times New Roman"/>
          <w:b/>
          <w:bCs/>
          <w:sz w:val="24"/>
          <w:szCs w:val="24"/>
        </w:rPr>
        <w:t>Monto</w:t>
      </w:r>
      <w:r>
        <w:rPr>
          <w:rFonts w:ascii="Times New Roman" w:hAnsi="Times New Roman" w:cs="Times New Roman"/>
          <w:b/>
          <w:bCs/>
          <w:sz w:val="24"/>
          <w:szCs w:val="24"/>
        </w:rPr>
        <w:t xml:space="preserve"> bruto.</w:t>
      </w:r>
    </w:p>
    <w:p w14:paraId="08DC6D96" w14:textId="1851C765" w:rsidR="00C656A9" w:rsidRPr="00155202" w:rsidRDefault="00C656A9" w:rsidP="00C656A9">
      <w:pPr>
        <w:pStyle w:val="Prrafodelista"/>
        <w:numPr>
          <w:ilvl w:val="0"/>
          <w:numId w:val="92"/>
        </w:numPr>
        <w:jc w:val="both"/>
        <w:rPr>
          <w:rFonts w:ascii="Times New Roman" w:hAnsi="Times New Roman" w:cs="Times New Roman"/>
          <w:sz w:val="24"/>
          <w:szCs w:val="24"/>
        </w:rPr>
      </w:pPr>
      <w:r w:rsidRPr="00155202">
        <w:rPr>
          <w:rFonts w:ascii="Times New Roman" w:hAnsi="Times New Roman" w:cs="Times New Roman"/>
          <w:sz w:val="24"/>
          <w:szCs w:val="24"/>
        </w:rPr>
        <w:t xml:space="preserve">Cuando se realiza un ajuste positivo o negativo, por motivo de Diferencial Cambiario </w:t>
      </w:r>
      <w:r w:rsidR="008D7CF8">
        <w:rPr>
          <w:rFonts w:ascii="Times New Roman" w:hAnsi="Times New Roman" w:cs="Times New Roman"/>
          <w:sz w:val="24"/>
          <w:szCs w:val="24"/>
        </w:rPr>
        <w:t xml:space="preserve">Retención de IVA </w:t>
      </w:r>
      <w:r w:rsidRPr="00155202">
        <w:rPr>
          <w:rFonts w:ascii="Times New Roman" w:hAnsi="Times New Roman" w:cs="Times New Roman"/>
          <w:sz w:val="24"/>
          <w:szCs w:val="24"/>
        </w:rPr>
        <w:t xml:space="preserve">o </w:t>
      </w:r>
      <w:r>
        <w:rPr>
          <w:rFonts w:ascii="Times New Roman" w:hAnsi="Times New Roman" w:cs="Times New Roman"/>
          <w:sz w:val="24"/>
          <w:szCs w:val="24"/>
        </w:rPr>
        <w:t xml:space="preserve">IGTF, el usuario debe ingresar a la pestaña de Adicionales y transcribir </w:t>
      </w:r>
      <w:r w:rsidRPr="00B7398E">
        <w:rPr>
          <w:rFonts w:ascii="Times New Roman" w:hAnsi="Times New Roman" w:cs="Times New Roman"/>
          <w:b/>
          <w:bCs/>
          <w:sz w:val="24"/>
          <w:szCs w:val="24"/>
        </w:rPr>
        <w:t>DC</w:t>
      </w:r>
      <w:r w:rsidR="008D7CF8">
        <w:rPr>
          <w:rFonts w:ascii="Times New Roman" w:hAnsi="Times New Roman" w:cs="Times New Roman"/>
          <w:b/>
          <w:bCs/>
          <w:sz w:val="24"/>
          <w:szCs w:val="24"/>
        </w:rPr>
        <w:t>, IVA</w:t>
      </w:r>
      <w:r>
        <w:rPr>
          <w:rFonts w:ascii="Times New Roman" w:hAnsi="Times New Roman" w:cs="Times New Roman"/>
          <w:sz w:val="24"/>
          <w:szCs w:val="24"/>
        </w:rPr>
        <w:t xml:space="preserve"> o </w:t>
      </w:r>
      <w:r w:rsidRPr="00B7398E">
        <w:rPr>
          <w:rFonts w:ascii="Times New Roman" w:hAnsi="Times New Roman" w:cs="Times New Roman"/>
          <w:b/>
          <w:bCs/>
          <w:sz w:val="24"/>
          <w:szCs w:val="24"/>
        </w:rPr>
        <w:t>IGTF</w:t>
      </w:r>
      <w:r>
        <w:rPr>
          <w:rFonts w:ascii="Times New Roman" w:hAnsi="Times New Roman" w:cs="Times New Roman"/>
          <w:sz w:val="24"/>
          <w:szCs w:val="24"/>
        </w:rPr>
        <w:t xml:space="preserve"> en el </w:t>
      </w:r>
      <w:r>
        <w:rPr>
          <w:rFonts w:ascii="Times New Roman" w:hAnsi="Times New Roman" w:cs="Times New Roman"/>
          <w:b/>
          <w:bCs/>
          <w:sz w:val="24"/>
          <w:szCs w:val="24"/>
        </w:rPr>
        <w:t>c</w:t>
      </w:r>
      <w:r w:rsidRPr="00B7398E">
        <w:rPr>
          <w:rFonts w:ascii="Times New Roman" w:hAnsi="Times New Roman" w:cs="Times New Roman"/>
          <w:b/>
          <w:bCs/>
          <w:sz w:val="24"/>
          <w:szCs w:val="24"/>
        </w:rPr>
        <w:t>ampo8</w:t>
      </w:r>
      <w:r>
        <w:rPr>
          <w:rFonts w:ascii="Times New Roman" w:hAnsi="Times New Roman" w:cs="Times New Roman"/>
          <w:sz w:val="24"/>
          <w:szCs w:val="24"/>
        </w:rPr>
        <w:t>, para que el sistema pueda diferenciar este tipo de ajuste.</w:t>
      </w:r>
    </w:p>
    <w:p w14:paraId="0B64C480" w14:textId="77777777" w:rsidR="00C656A9" w:rsidRDefault="00C656A9" w:rsidP="00C656A9">
      <w:pPr>
        <w:jc w:val="center"/>
        <w:rPr>
          <w:rFonts w:ascii="Times New Roman" w:hAnsi="Times New Roman" w:cs="Times New Roman"/>
          <w:sz w:val="24"/>
          <w:szCs w:val="24"/>
        </w:rPr>
      </w:pPr>
      <w:r w:rsidRPr="00155202">
        <w:rPr>
          <w:rFonts w:ascii="Times New Roman" w:hAnsi="Times New Roman" w:cs="Times New Roman"/>
          <w:noProof/>
          <w:sz w:val="24"/>
          <w:szCs w:val="24"/>
        </w:rPr>
        <w:drawing>
          <wp:inline distT="0" distB="0" distL="0" distR="0" wp14:anchorId="39ECC3FE" wp14:editId="1480EAD0">
            <wp:extent cx="4991100" cy="1851453"/>
            <wp:effectExtent l="19050" t="19050" r="19050" b="15875"/>
            <wp:docPr id="191023247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9226509" name=""/>
                    <pic:cNvPicPr/>
                  </pic:nvPicPr>
                  <pic:blipFill rotWithShape="1">
                    <a:blip r:embed="rId58"/>
                    <a:srcRect l="2546" t="5620" b="2305"/>
                    <a:stretch/>
                  </pic:blipFill>
                  <pic:spPr bwMode="auto">
                    <a:xfrm>
                      <a:off x="0" y="0"/>
                      <a:ext cx="5038980" cy="1869214"/>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31F425CD" w14:textId="43530CCC" w:rsidR="00FF4868" w:rsidRPr="00FF4868" w:rsidRDefault="00FF4868" w:rsidP="00FF4868">
      <w:pPr>
        <w:pStyle w:val="Prrafodelista"/>
        <w:numPr>
          <w:ilvl w:val="0"/>
          <w:numId w:val="92"/>
        </w:numPr>
        <w:jc w:val="both"/>
        <w:rPr>
          <w:rFonts w:ascii="Times New Roman" w:hAnsi="Times New Roman" w:cs="Times New Roman"/>
          <w:sz w:val="24"/>
          <w:szCs w:val="24"/>
        </w:rPr>
      </w:pPr>
      <w:r>
        <w:rPr>
          <w:rFonts w:ascii="Times New Roman" w:hAnsi="Times New Roman" w:cs="Times New Roman"/>
          <w:sz w:val="24"/>
          <w:szCs w:val="24"/>
        </w:rPr>
        <w:t xml:space="preserve">En el caso de que se quiera que el documento creado por este proceso, no afecte el libro de compras, se debe colocar en el </w:t>
      </w:r>
      <w:r w:rsidRPr="00FF4868">
        <w:rPr>
          <w:rFonts w:ascii="Times New Roman" w:hAnsi="Times New Roman" w:cs="Times New Roman"/>
          <w:b/>
          <w:bCs/>
          <w:sz w:val="24"/>
          <w:szCs w:val="24"/>
        </w:rPr>
        <w:t>campo1</w:t>
      </w:r>
      <w:r>
        <w:rPr>
          <w:rFonts w:ascii="Times New Roman" w:hAnsi="Times New Roman" w:cs="Times New Roman"/>
          <w:sz w:val="24"/>
          <w:szCs w:val="24"/>
        </w:rPr>
        <w:t xml:space="preserve"> las letras </w:t>
      </w:r>
      <w:r w:rsidRPr="00FF4868">
        <w:rPr>
          <w:rFonts w:ascii="Times New Roman" w:hAnsi="Times New Roman" w:cs="Times New Roman"/>
          <w:b/>
          <w:bCs/>
          <w:sz w:val="24"/>
          <w:szCs w:val="24"/>
        </w:rPr>
        <w:t>NA</w:t>
      </w:r>
      <w:r>
        <w:rPr>
          <w:rFonts w:ascii="Times New Roman" w:hAnsi="Times New Roman" w:cs="Times New Roman"/>
          <w:sz w:val="24"/>
          <w:szCs w:val="24"/>
        </w:rPr>
        <w:t xml:space="preserve"> (No Aplica). </w:t>
      </w:r>
    </w:p>
    <w:p w14:paraId="33D30E09" w14:textId="0A17CD06" w:rsidR="00C656A9" w:rsidRDefault="008D7CF8" w:rsidP="00C656A9">
      <w:pPr>
        <w:pStyle w:val="Prrafodelista"/>
        <w:numPr>
          <w:ilvl w:val="0"/>
          <w:numId w:val="92"/>
        </w:numPr>
        <w:jc w:val="both"/>
        <w:rPr>
          <w:rFonts w:ascii="Times New Roman" w:hAnsi="Times New Roman" w:cs="Times New Roman"/>
          <w:b/>
          <w:bCs/>
          <w:sz w:val="24"/>
          <w:szCs w:val="24"/>
        </w:rPr>
      </w:pPr>
      <w:r>
        <w:rPr>
          <w:rFonts w:ascii="Times New Roman" w:hAnsi="Times New Roman" w:cs="Times New Roman"/>
          <w:sz w:val="24"/>
          <w:szCs w:val="24"/>
        </w:rPr>
        <w:t xml:space="preserve">Otro punto importante cuando se realiza un ajuste positivo o negativo, es que debido a que </w:t>
      </w:r>
      <w:r w:rsidR="00C656A9" w:rsidRPr="00295380">
        <w:rPr>
          <w:rFonts w:ascii="Times New Roman" w:hAnsi="Times New Roman" w:cs="Times New Roman"/>
          <w:sz w:val="24"/>
          <w:szCs w:val="24"/>
        </w:rPr>
        <w:t xml:space="preserve">son creados de forma manual, </w:t>
      </w:r>
      <w:r>
        <w:rPr>
          <w:rFonts w:ascii="Times New Roman" w:hAnsi="Times New Roman" w:cs="Times New Roman"/>
          <w:sz w:val="24"/>
          <w:szCs w:val="24"/>
        </w:rPr>
        <w:t>no tienen una cuenta contable asignada, es por ello que se les</w:t>
      </w:r>
      <w:r w:rsidR="00C656A9" w:rsidRPr="00295380">
        <w:rPr>
          <w:rFonts w:ascii="Times New Roman" w:hAnsi="Times New Roman" w:cs="Times New Roman"/>
          <w:sz w:val="24"/>
          <w:szCs w:val="24"/>
        </w:rPr>
        <w:t xml:space="preserve"> debe asignar </w:t>
      </w:r>
      <w:r>
        <w:rPr>
          <w:rFonts w:ascii="Times New Roman" w:hAnsi="Times New Roman" w:cs="Times New Roman"/>
          <w:sz w:val="24"/>
          <w:szCs w:val="24"/>
        </w:rPr>
        <w:t>de forma manual.</w:t>
      </w:r>
      <w:r w:rsidR="00C656A9" w:rsidRPr="00295380">
        <w:rPr>
          <w:rFonts w:ascii="Times New Roman" w:hAnsi="Times New Roman" w:cs="Times New Roman"/>
          <w:sz w:val="24"/>
          <w:szCs w:val="24"/>
        </w:rPr>
        <w:t xml:space="preserve"> </w:t>
      </w:r>
      <w:r>
        <w:rPr>
          <w:rFonts w:ascii="Times New Roman" w:hAnsi="Times New Roman" w:cs="Times New Roman"/>
          <w:sz w:val="24"/>
          <w:szCs w:val="24"/>
        </w:rPr>
        <w:t>E</w:t>
      </w:r>
      <w:r w:rsidR="00C656A9" w:rsidRPr="00295380">
        <w:rPr>
          <w:rFonts w:ascii="Times New Roman" w:hAnsi="Times New Roman" w:cs="Times New Roman"/>
          <w:sz w:val="24"/>
          <w:szCs w:val="24"/>
        </w:rPr>
        <w:t xml:space="preserve">sto lo hará ingresando al icono de </w:t>
      </w:r>
      <w:r w:rsidR="00C656A9" w:rsidRPr="00295380">
        <w:rPr>
          <w:rFonts w:ascii="Times New Roman" w:hAnsi="Times New Roman" w:cs="Times New Roman"/>
          <w:b/>
          <w:bCs/>
          <w:sz w:val="24"/>
          <w:szCs w:val="24"/>
        </w:rPr>
        <w:t>Contabilizar</w:t>
      </w:r>
      <w:r w:rsidR="00C656A9">
        <w:rPr>
          <w:rFonts w:ascii="Times New Roman" w:hAnsi="Times New Roman" w:cs="Times New Roman"/>
          <w:b/>
          <w:bCs/>
          <w:sz w:val="24"/>
          <w:szCs w:val="24"/>
        </w:rPr>
        <w:t xml:space="preserve"> </w:t>
      </w:r>
      <w:r w:rsidR="00C656A9" w:rsidRPr="009C05A2">
        <w:rPr>
          <w:rFonts w:ascii="Times New Roman" w:hAnsi="Times New Roman" w:cs="Times New Roman"/>
          <w:sz w:val="24"/>
          <w:szCs w:val="24"/>
        </w:rPr>
        <w:t>y seleccionado la correspondiente</w:t>
      </w:r>
      <w:r w:rsidR="00C656A9">
        <w:rPr>
          <w:rFonts w:ascii="Times New Roman" w:hAnsi="Times New Roman" w:cs="Times New Roman"/>
          <w:b/>
          <w:bCs/>
          <w:sz w:val="24"/>
          <w:szCs w:val="24"/>
        </w:rPr>
        <w:t>.</w:t>
      </w:r>
    </w:p>
    <w:p w14:paraId="42CE3733" w14:textId="77777777" w:rsidR="00C656A9" w:rsidRPr="00295380" w:rsidRDefault="00C656A9" w:rsidP="00C656A9">
      <w:pPr>
        <w:jc w:val="both"/>
        <w:rPr>
          <w:rFonts w:ascii="Times New Roman" w:hAnsi="Times New Roman" w:cs="Times New Roman"/>
          <w:b/>
          <w:bCs/>
          <w:sz w:val="24"/>
          <w:szCs w:val="24"/>
        </w:rPr>
      </w:pPr>
      <w:r>
        <w:rPr>
          <w:rFonts w:ascii="Times New Roman" w:hAnsi="Times New Roman" w:cs="Times New Roman"/>
          <w:b/>
          <w:bCs/>
          <w:noProof/>
          <w:sz w:val="24"/>
          <w:szCs w:val="24"/>
        </w:rPr>
        <mc:AlternateContent>
          <mc:Choice Requires="wps">
            <w:drawing>
              <wp:anchor distT="0" distB="0" distL="114300" distR="114300" simplePos="0" relativeHeight="251757568" behindDoc="0" locked="0" layoutInCell="1" allowOverlap="1" wp14:anchorId="4B84F11C" wp14:editId="1D92DA07">
                <wp:simplePos x="0" y="0"/>
                <wp:positionH relativeFrom="column">
                  <wp:posOffset>5044440</wp:posOffset>
                </wp:positionH>
                <wp:positionV relativeFrom="paragraph">
                  <wp:posOffset>10795</wp:posOffset>
                </wp:positionV>
                <wp:extent cx="285750" cy="247650"/>
                <wp:effectExtent l="0" t="0" r="19050" b="19050"/>
                <wp:wrapNone/>
                <wp:docPr id="1094860121" name="Rectángulo 40"/>
                <wp:cNvGraphicFramePr/>
                <a:graphic xmlns:a="http://schemas.openxmlformats.org/drawingml/2006/main">
                  <a:graphicData uri="http://schemas.microsoft.com/office/word/2010/wordprocessingShape">
                    <wps:wsp>
                      <wps:cNvSpPr/>
                      <wps:spPr>
                        <a:xfrm>
                          <a:off x="0" y="0"/>
                          <a:ext cx="285750" cy="24765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0B1F631" id="Rectángulo 40" o:spid="_x0000_s1026" style="position:absolute;margin-left:397.2pt;margin-top:.85pt;width:22.5pt;height:19.5pt;z-index:2517575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" filled="f" strokecolor="red" strokeweight="2pt"/>
            </w:pict>
          </mc:Fallback>
        </mc:AlternateContent>
      </w:r>
      <w:r w:rsidRPr="00295380">
        <w:rPr>
          <w:rFonts w:ascii="Times New Roman" w:hAnsi="Times New Roman" w:cs="Times New Roman"/>
          <w:b/>
          <w:bCs/>
          <w:noProof/>
          <w:sz w:val="24"/>
          <w:szCs w:val="24"/>
        </w:rPr>
        <w:drawing>
          <wp:inline distT="0" distB="0" distL="0" distR="0" wp14:anchorId="37242779" wp14:editId="010B0ED3">
            <wp:extent cx="5612130" cy="276225"/>
            <wp:effectExtent l="0" t="0" r="7620" b="9525"/>
            <wp:docPr id="95833626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8498702" name=""/>
                    <pic:cNvPicPr/>
                  </pic:nvPicPr>
                  <pic:blipFill rotWithShape="1">
                    <a:blip r:embed="rId59"/>
                    <a:srcRect t="8287" b="11602"/>
                    <a:stretch/>
                  </pic:blipFill>
                  <pic:spPr bwMode="auto">
                    <a:xfrm>
                      <a:off x="0" y="0"/>
                      <a:ext cx="5612130" cy="276225"/>
                    </a:xfrm>
                    <a:prstGeom prst="rect">
                      <a:avLst/>
                    </a:prstGeom>
                    <a:ln>
                      <a:noFill/>
                    </a:ln>
                    <a:extLst>
                      <a:ext uri="{53640926-AAD7-44D8-BBD7-CCE9431645EC}">
                        <a14:shadowObscured xmlns:a14="http://schemas.microsoft.com/office/drawing/2010/main"/>
                      </a:ext>
                    </a:extLst>
                  </pic:spPr>
                </pic:pic>
              </a:graphicData>
            </a:graphic>
          </wp:inline>
        </w:drawing>
      </w:r>
    </w:p>
    <w:p w14:paraId="7C2887C0" w14:textId="77777777" w:rsidR="00C656A9" w:rsidRPr="00D852F8" w:rsidRDefault="00C656A9" w:rsidP="00C656A9">
      <w:pPr>
        <w:pStyle w:val="Prrafodelista"/>
        <w:numPr>
          <w:ilvl w:val="0"/>
          <w:numId w:val="92"/>
        </w:numPr>
        <w:jc w:val="both"/>
        <w:rPr>
          <w:rFonts w:ascii="Times New Roman" w:hAnsi="Times New Roman" w:cs="Times New Roman"/>
          <w:b/>
          <w:bCs/>
          <w:sz w:val="24"/>
          <w:szCs w:val="24"/>
        </w:rPr>
      </w:pPr>
      <w:r w:rsidRPr="00693238">
        <w:rPr>
          <w:rFonts w:ascii="Times New Roman" w:hAnsi="Times New Roman" w:cs="Times New Roman"/>
          <w:sz w:val="24"/>
          <w:szCs w:val="24"/>
        </w:rPr>
        <w:t>Finalmente, dar clic el icono del disquete para</w:t>
      </w:r>
      <w:r w:rsidRPr="00693238">
        <w:rPr>
          <w:rFonts w:ascii="Times New Roman" w:hAnsi="Times New Roman" w:cs="Times New Roman"/>
          <w:b/>
          <w:bCs/>
          <w:sz w:val="24"/>
          <w:szCs w:val="24"/>
        </w:rPr>
        <w:t xml:space="preserve"> Guardar </w:t>
      </w:r>
      <w:r w:rsidRPr="00693238">
        <w:rPr>
          <w:rFonts w:ascii="Times New Roman" w:hAnsi="Times New Roman" w:cs="Times New Roman"/>
          <w:sz w:val="24"/>
          <w:szCs w:val="24"/>
        </w:rPr>
        <w:t>el proceso.</w:t>
      </w:r>
    </w:p>
    <w:p w14:paraId="7032DC0A" w14:textId="77777777" w:rsidR="00D852F8" w:rsidRDefault="00D852F8" w:rsidP="00D852F8">
      <w:pPr>
        <w:jc w:val="both"/>
        <w:rPr>
          <w:rFonts w:ascii="Times New Roman" w:hAnsi="Times New Roman" w:cs="Times New Roman"/>
          <w:b/>
          <w:bCs/>
          <w:sz w:val="24"/>
          <w:szCs w:val="24"/>
        </w:rPr>
      </w:pPr>
    </w:p>
    <w:p w14:paraId="608D6357" w14:textId="77777777" w:rsidR="00D852F8" w:rsidRPr="00D852F8" w:rsidRDefault="00D852F8" w:rsidP="00D852F8">
      <w:pPr>
        <w:jc w:val="both"/>
        <w:rPr>
          <w:rFonts w:ascii="Times New Roman" w:hAnsi="Times New Roman" w:cs="Times New Roman"/>
          <w:b/>
          <w:bCs/>
          <w:sz w:val="24"/>
          <w:szCs w:val="24"/>
        </w:rPr>
      </w:pPr>
    </w:p>
    <w:p w14:paraId="48370D03" w14:textId="26B3668A" w:rsidR="00E70D49" w:rsidRDefault="00E70D49" w:rsidP="00E70D49">
      <w:pPr>
        <w:jc w:val="both"/>
        <w:rPr>
          <w:rFonts w:ascii="Times New Roman" w:hAnsi="Times New Roman" w:cs="Times New Roman"/>
          <w:sz w:val="24"/>
          <w:szCs w:val="24"/>
        </w:rPr>
      </w:pPr>
      <w:r>
        <w:rPr>
          <w:rFonts w:ascii="Times New Roman" w:hAnsi="Times New Roman" w:cs="Times New Roman"/>
          <w:b/>
          <w:bCs/>
          <w:sz w:val="24"/>
          <w:szCs w:val="24"/>
        </w:rPr>
        <w:lastRenderedPageBreak/>
        <w:t xml:space="preserve">Proceso N°9: </w:t>
      </w:r>
      <w:r>
        <w:rPr>
          <w:rFonts w:ascii="Times New Roman" w:hAnsi="Times New Roman" w:cs="Times New Roman"/>
          <w:sz w:val="24"/>
          <w:szCs w:val="24"/>
        </w:rPr>
        <w:t>Programación de pagos</w:t>
      </w:r>
    </w:p>
    <w:p w14:paraId="71564F24" w14:textId="6F5ECDC3" w:rsidR="00345FC9" w:rsidRDefault="00345FC9" w:rsidP="00800385">
      <w:pPr>
        <w:spacing w:after="0"/>
        <w:jc w:val="center"/>
        <w:rPr>
          <w:rFonts w:ascii="Times New Roman" w:hAnsi="Times New Roman" w:cs="Times New Roman"/>
          <w:sz w:val="24"/>
          <w:szCs w:val="24"/>
        </w:rPr>
      </w:pPr>
      <w:r w:rsidRPr="00345FC9">
        <w:rPr>
          <w:rFonts w:ascii="Times New Roman" w:hAnsi="Times New Roman" w:cs="Times New Roman"/>
          <w:noProof/>
          <w:sz w:val="24"/>
          <w:szCs w:val="24"/>
        </w:rPr>
        <w:drawing>
          <wp:inline distT="0" distB="0" distL="0" distR="0" wp14:anchorId="2308AAA0" wp14:editId="4191B44F">
            <wp:extent cx="2417038" cy="1447800"/>
            <wp:effectExtent l="0" t="0" r="2540" b="0"/>
            <wp:docPr id="1051831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8316" name=""/>
                    <pic:cNvPicPr/>
                  </pic:nvPicPr>
                  <pic:blipFill>
                    <a:blip r:embed="rId105"/>
                    <a:stretch>
                      <a:fillRect/>
                    </a:stretch>
                  </pic:blipFill>
                  <pic:spPr>
                    <a:xfrm>
                      <a:off x="0" y="0"/>
                      <a:ext cx="2434161" cy="1458056"/>
                    </a:xfrm>
                    <a:prstGeom prst="rect">
                      <a:avLst/>
                    </a:prstGeom>
                  </pic:spPr>
                </pic:pic>
              </a:graphicData>
            </a:graphic>
          </wp:inline>
        </w:drawing>
      </w:r>
    </w:p>
    <w:p w14:paraId="26AAD071" w14:textId="77777777" w:rsidR="00800385" w:rsidRPr="00CA2DE6" w:rsidRDefault="00800385" w:rsidP="00800385">
      <w:pPr>
        <w:jc w:val="both"/>
        <w:rPr>
          <w:rFonts w:ascii="Times New Roman" w:hAnsi="Times New Roman" w:cs="Times New Roman"/>
          <w:i/>
          <w:iCs/>
          <w:sz w:val="24"/>
          <w:szCs w:val="24"/>
        </w:rPr>
      </w:pPr>
      <w:r w:rsidRPr="005967A8">
        <w:rPr>
          <w:rFonts w:ascii="Times New Roman" w:hAnsi="Times New Roman" w:cs="Times New Roman"/>
          <w:b/>
          <w:bCs/>
          <w:i/>
          <w:iCs/>
          <w:sz w:val="24"/>
          <w:szCs w:val="24"/>
        </w:rPr>
        <w:t>Nota</w:t>
      </w:r>
      <w:r w:rsidRPr="005967A8">
        <w:rPr>
          <w:rFonts w:ascii="Times New Roman" w:hAnsi="Times New Roman" w:cs="Times New Roman"/>
          <w:i/>
          <w:iCs/>
          <w:sz w:val="24"/>
          <w:szCs w:val="24"/>
        </w:rPr>
        <w:t>: Este proceso no es usado.</w:t>
      </w:r>
    </w:p>
    <w:p w14:paraId="02FB051C" w14:textId="500CA3A1" w:rsidR="00E70D49" w:rsidRDefault="00E70D49" w:rsidP="00E70D49">
      <w:pPr>
        <w:jc w:val="both"/>
        <w:rPr>
          <w:rFonts w:ascii="Times New Roman" w:hAnsi="Times New Roman" w:cs="Times New Roman"/>
          <w:sz w:val="24"/>
          <w:szCs w:val="24"/>
        </w:rPr>
      </w:pPr>
      <w:r>
        <w:rPr>
          <w:rFonts w:ascii="Times New Roman" w:hAnsi="Times New Roman" w:cs="Times New Roman"/>
          <w:b/>
          <w:bCs/>
          <w:sz w:val="24"/>
          <w:szCs w:val="24"/>
        </w:rPr>
        <w:t xml:space="preserve">Proceso N°10: </w:t>
      </w:r>
      <w:r>
        <w:rPr>
          <w:rFonts w:ascii="Times New Roman" w:hAnsi="Times New Roman" w:cs="Times New Roman"/>
          <w:sz w:val="24"/>
          <w:szCs w:val="24"/>
        </w:rPr>
        <w:t>Pagos</w:t>
      </w:r>
    </w:p>
    <w:p w14:paraId="4CFF49BE" w14:textId="3CD097CF" w:rsidR="00345FC9" w:rsidRDefault="00345FC9" w:rsidP="00083CCD">
      <w:pPr>
        <w:jc w:val="center"/>
        <w:rPr>
          <w:rFonts w:ascii="Times New Roman" w:hAnsi="Times New Roman" w:cs="Times New Roman"/>
          <w:sz w:val="24"/>
          <w:szCs w:val="24"/>
        </w:rPr>
      </w:pPr>
      <w:r w:rsidRPr="00345FC9">
        <w:rPr>
          <w:rFonts w:ascii="Times New Roman" w:hAnsi="Times New Roman" w:cs="Times New Roman"/>
          <w:noProof/>
          <w:sz w:val="24"/>
          <w:szCs w:val="24"/>
        </w:rPr>
        <w:drawing>
          <wp:inline distT="0" distB="0" distL="0" distR="0" wp14:anchorId="295CA476" wp14:editId="69E2882D">
            <wp:extent cx="2686050" cy="1594214"/>
            <wp:effectExtent l="0" t="0" r="0" b="6350"/>
            <wp:docPr id="170436687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4366871" name=""/>
                    <pic:cNvPicPr/>
                  </pic:nvPicPr>
                  <pic:blipFill>
                    <a:blip r:embed="rId106"/>
                    <a:stretch>
                      <a:fillRect/>
                    </a:stretch>
                  </pic:blipFill>
                  <pic:spPr>
                    <a:xfrm>
                      <a:off x="0" y="0"/>
                      <a:ext cx="2711159" cy="1609116"/>
                    </a:xfrm>
                    <a:prstGeom prst="rect">
                      <a:avLst/>
                    </a:prstGeom>
                  </pic:spPr>
                </pic:pic>
              </a:graphicData>
            </a:graphic>
          </wp:inline>
        </w:drawing>
      </w:r>
    </w:p>
    <w:p w14:paraId="68F90B67" w14:textId="77777777" w:rsidR="00083CCD" w:rsidRDefault="00083CCD" w:rsidP="00083CCD">
      <w:pPr>
        <w:jc w:val="both"/>
        <w:rPr>
          <w:rFonts w:ascii="Times New Roman" w:hAnsi="Times New Roman" w:cs="Times New Roman"/>
          <w:sz w:val="24"/>
          <w:szCs w:val="24"/>
        </w:rPr>
      </w:pPr>
      <w:r w:rsidRPr="00FE7DC2">
        <w:rPr>
          <w:rFonts w:ascii="Times New Roman" w:hAnsi="Times New Roman" w:cs="Times New Roman"/>
          <w:sz w:val="24"/>
          <w:szCs w:val="24"/>
        </w:rPr>
        <w:t>Se presentará la siguiente pantalla:</w:t>
      </w:r>
    </w:p>
    <w:p w14:paraId="05D199FB" w14:textId="7F1F05C0" w:rsidR="00083CCD" w:rsidRDefault="00083CCD" w:rsidP="00083CCD">
      <w:pPr>
        <w:jc w:val="center"/>
        <w:rPr>
          <w:rFonts w:ascii="Times New Roman" w:hAnsi="Times New Roman" w:cs="Times New Roman"/>
          <w:sz w:val="24"/>
          <w:szCs w:val="24"/>
        </w:rPr>
      </w:pPr>
      <w:r w:rsidRPr="00083CCD">
        <w:rPr>
          <w:rFonts w:ascii="Times New Roman" w:hAnsi="Times New Roman" w:cs="Times New Roman"/>
          <w:noProof/>
          <w:sz w:val="24"/>
          <w:szCs w:val="24"/>
        </w:rPr>
        <w:drawing>
          <wp:inline distT="0" distB="0" distL="0" distR="0" wp14:anchorId="642C8A23" wp14:editId="1C174743">
            <wp:extent cx="4743450" cy="2853155"/>
            <wp:effectExtent l="0" t="0" r="0" b="4445"/>
            <wp:docPr id="8356852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68526" name=""/>
                    <pic:cNvPicPr/>
                  </pic:nvPicPr>
                  <pic:blipFill>
                    <a:blip r:embed="rId107"/>
                    <a:stretch>
                      <a:fillRect/>
                    </a:stretch>
                  </pic:blipFill>
                  <pic:spPr>
                    <a:xfrm>
                      <a:off x="0" y="0"/>
                      <a:ext cx="4745402" cy="2854329"/>
                    </a:xfrm>
                    <a:prstGeom prst="rect">
                      <a:avLst/>
                    </a:prstGeom>
                  </pic:spPr>
                </pic:pic>
              </a:graphicData>
            </a:graphic>
          </wp:inline>
        </w:drawing>
      </w:r>
    </w:p>
    <w:p w14:paraId="0E840F5F" w14:textId="5653DD66" w:rsidR="00D97AE5" w:rsidRDefault="00D97AE5" w:rsidP="00083CCD">
      <w:pPr>
        <w:jc w:val="both"/>
        <w:rPr>
          <w:rFonts w:ascii="Times New Roman" w:hAnsi="Times New Roman" w:cs="Times New Roman"/>
          <w:sz w:val="24"/>
          <w:szCs w:val="24"/>
        </w:rPr>
      </w:pPr>
      <w:r>
        <w:rPr>
          <w:rFonts w:ascii="Times New Roman" w:hAnsi="Times New Roman" w:cs="Times New Roman"/>
          <w:sz w:val="24"/>
          <w:szCs w:val="24"/>
        </w:rPr>
        <w:lastRenderedPageBreak/>
        <w:t>En el proceso de pagos se pueden realizar dos operaciones, el pago como tal de un documento, o un anticipo al proveedor. Ambos casos serán explicados a continuación:</w:t>
      </w:r>
    </w:p>
    <w:p w14:paraId="38E37F9A" w14:textId="6BE5FBD1" w:rsidR="00083CCD" w:rsidRPr="00D97AE5" w:rsidRDefault="00FF4868" w:rsidP="00083CCD">
      <w:pPr>
        <w:jc w:val="both"/>
        <w:rPr>
          <w:rFonts w:ascii="Times New Roman" w:hAnsi="Times New Roman" w:cs="Times New Roman"/>
          <w:i/>
          <w:iCs/>
          <w:sz w:val="24"/>
          <w:szCs w:val="24"/>
        </w:rPr>
      </w:pPr>
      <w:r w:rsidRPr="00D97AE5">
        <w:rPr>
          <w:rFonts w:ascii="Times New Roman" w:hAnsi="Times New Roman" w:cs="Times New Roman"/>
          <w:i/>
          <w:iCs/>
          <w:sz w:val="24"/>
          <w:szCs w:val="24"/>
        </w:rPr>
        <w:t>Procedimiento</w:t>
      </w:r>
      <w:r w:rsidR="00D97AE5" w:rsidRPr="00D97AE5">
        <w:rPr>
          <w:rFonts w:ascii="Times New Roman" w:hAnsi="Times New Roman" w:cs="Times New Roman"/>
          <w:i/>
          <w:iCs/>
          <w:sz w:val="24"/>
          <w:szCs w:val="24"/>
        </w:rPr>
        <w:t xml:space="preserve"> 1</w:t>
      </w:r>
      <w:r w:rsidRPr="00D97AE5">
        <w:rPr>
          <w:rFonts w:ascii="Times New Roman" w:hAnsi="Times New Roman" w:cs="Times New Roman"/>
          <w:i/>
          <w:iCs/>
          <w:sz w:val="24"/>
          <w:szCs w:val="24"/>
        </w:rPr>
        <w:t>:</w:t>
      </w:r>
      <w:r w:rsidR="00D97AE5" w:rsidRPr="00D97AE5">
        <w:rPr>
          <w:rFonts w:ascii="Times New Roman" w:hAnsi="Times New Roman" w:cs="Times New Roman"/>
          <w:i/>
          <w:iCs/>
          <w:sz w:val="24"/>
          <w:szCs w:val="24"/>
        </w:rPr>
        <w:t xml:space="preserve"> Pago de documento</w:t>
      </w:r>
    </w:p>
    <w:p w14:paraId="68B915B6" w14:textId="11CF79B2" w:rsidR="00FF4868" w:rsidRDefault="00D97AE5" w:rsidP="00E43727">
      <w:pPr>
        <w:pStyle w:val="Prrafodelista"/>
        <w:numPr>
          <w:ilvl w:val="0"/>
          <w:numId w:val="95"/>
        </w:numPr>
        <w:jc w:val="both"/>
        <w:rPr>
          <w:rFonts w:ascii="Times New Roman" w:hAnsi="Times New Roman" w:cs="Times New Roman"/>
          <w:sz w:val="24"/>
          <w:szCs w:val="24"/>
        </w:rPr>
      </w:pPr>
      <w:r w:rsidRPr="00E43727">
        <w:rPr>
          <w:rFonts w:ascii="Times New Roman" w:hAnsi="Times New Roman" w:cs="Times New Roman"/>
          <w:sz w:val="24"/>
          <w:szCs w:val="24"/>
        </w:rPr>
        <w:t xml:space="preserve">Inicialmente el usuario debe hacer clic en el campo de </w:t>
      </w:r>
      <w:r w:rsidRPr="00E43727">
        <w:rPr>
          <w:rFonts w:ascii="Times New Roman" w:hAnsi="Times New Roman" w:cs="Times New Roman"/>
          <w:b/>
          <w:bCs/>
          <w:sz w:val="24"/>
          <w:szCs w:val="24"/>
        </w:rPr>
        <w:t>Proveedor</w:t>
      </w:r>
      <w:r w:rsidRPr="00E43727">
        <w:rPr>
          <w:rFonts w:ascii="Times New Roman" w:hAnsi="Times New Roman" w:cs="Times New Roman"/>
          <w:sz w:val="24"/>
          <w:szCs w:val="24"/>
        </w:rPr>
        <w:t xml:space="preserve"> y presionar la tecla </w:t>
      </w:r>
      <w:r w:rsidRPr="00E43727">
        <w:rPr>
          <w:rFonts w:ascii="Times New Roman" w:hAnsi="Times New Roman" w:cs="Times New Roman"/>
          <w:b/>
          <w:bCs/>
          <w:sz w:val="24"/>
          <w:szCs w:val="24"/>
        </w:rPr>
        <w:t>F2</w:t>
      </w:r>
      <w:r w:rsidRPr="00E43727">
        <w:rPr>
          <w:rFonts w:ascii="Times New Roman" w:hAnsi="Times New Roman" w:cs="Times New Roman"/>
          <w:sz w:val="24"/>
          <w:szCs w:val="24"/>
        </w:rPr>
        <w:t xml:space="preserve">, para </w:t>
      </w:r>
      <w:r w:rsidR="00E43727">
        <w:rPr>
          <w:rFonts w:ascii="Times New Roman" w:hAnsi="Times New Roman" w:cs="Times New Roman"/>
          <w:sz w:val="24"/>
          <w:szCs w:val="24"/>
        </w:rPr>
        <w:t xml:space="preserve">que, </w:t>
      </w:r>
      <w:r w:rsidRPr="00E43727">
        <w:rPr>
          <w:rFonts w:ascii="Times New Roman" w:hAnsi="Times New Roman" w:cs="Times New Roman"/>
          <w:sz w:val="24"/>
          <w:szCs w:val="24"/>
        </w:rPr>
        <w:t>a través de la pantalla de búsqueda asistida, poder</w:t>
      </w:r>
      <w:r w:rsidR="00E43727">
        <w:rPr>
          <w:rFonts w:ascii="Times New Roman" w:hAnsi="Times New Roman" w:cs="Times New Roman"/>
          <w:sz w:val="24"/>
          <w:szCs w:val="24"/>
        </w:rPr>
        <w:t xml:space="preserve"> seleccion</w:t>
      </w:r>
      <w:r w:rsidRPr="00E43727">
        <w:rPr>
          <w:rFonts w:ascii="Times New Roman" w:hAnsi="Times New Roman" w:cs="Times New Roman"/>
          <w:sz w:val="24"/>
          <w:szCs w:val="24"/>
        </w:rPr>
        <w:t>ar al proveedor que requiere.</w:t>
      </w:r>
    </w:p>
    <w:p w14:paraId="6413DB3D" w14:textId="0D93EEC4" w:rsidR="00E43727" w:rsidRDefault="00E43727" w:rsidP="00E43727">
      <w:pPr>
        <w:pStyle w:val="Prrafodelista"/>
        <w:numPr>
          <w:ilvl w:val="0"/>
          <w:numId w:val="95"/>
        </w:numPr>
        <w:jc w:val="both"/>
        <w:rPr>
          <w:rFonts w:ascii="Times New Roman" w:hAnsi="Times New Roman" w:cs="Times New Roman"/>
          <w:sz w:val="24"/>
          <w:szCs w:val="24"/>
        </w:rPr>
      </w:pPr>
      <w:r>
        <w:rPr>
          <w:rFonts w:ascii="Times New Roman" w:hAnsi="Times New Roman" w:cs="Times New Roman"/>
          <w:sz w:val="24"/>
          <w:szCs w:val="24"/>
        </w:rPr>
        <w:t xml:space="preserve">En el campo de </w:t>
      </w:r>
      <w:r w:rsidRPr="00315728">
        <w:rPr>
          <w:rFonts w:ascii="Times New Roman" w:hAnsi="Times New Roman" w:cs="Times New Roman"/>
          <w:b/>
          <w:bCs/>
          <w:sz w:val="24"/>
          <w:szCs w:val="24"/>
        </w:rPr>
        <w:t>Moneda</w:t>
      </w:r>
      <w:r>
        <w:rPr>
          <w:rFonts w:ascii="Times New Roman" w:hAnsi="Times New Roman" w:cs="Times New Roman"/>
          <w:sz w:val="24"/>
          <w:szCs w:val="24"/>
        </w:rPr>
        <w:t>, elegir aquella con la que trabajara</w:t>
      </w:r>
    </w:p>
    <w:p w14:paraId="2BE2D6C5" w14:textId="2DBFCD61" w:rsidR="00E43727" w:rsidRPr="00E43727" w:rsidRDefault="00E43727" w:rsidP="00E43727">
      <w:pPr>
        <w:pStyle w:val="Prrafodelista"/>
        <w:numPr>
          <w:ilvl w:val="0"/>
          <w:numId w:val="95"/>
        </w:numPr>
        <w:jc w:val="both"/>
        <w:rPr>
          <w:rFonts w:ascii="Times New Roman" w:hAnsi="Times New Roman" w:cs="Times New Roman"/>
          <w:sz w:val="24"/>
          <w:szCs w:val="24"/>
        </w:rPr>
      </w:pPr>
      <w:r>
        <w:rPr>
          <w:rFonts w:ascii="Times New Roman" w:hAnsi="Times New Roman" w:cs="Times New Roman"/>
          <w:sz w:val="24"/>
          <w:szCs w:val="24"/>
        </w:rPr>
        <w:t xml:space="preserve">De presentarse un comentario sobre el pago que se esta realizando, el usuario debe transcribirlo en el campo </w:t>
      </w:r>
      <w:r w:rsidRPr="00E43727">
        <w:rPr>
          <w:rFonts w:ascii="Times New Roman" w:hAnsi="Times New Roman" w:cs="Times New Roman"/>
          <w:b/>
          <w:bCs/>
          <w:sz w:val="24"/>
          <w:szCs w:val="24"/>
        </w:rPr>
        <w:t xml:space="preserve">Descripción </w:t>
      </w:r>
    </w:p>
    <w:p w14:paraId="7C35CD7D" w14:textId="186707D7" w:rsidR="00E43727" w:rsidRDefault="00E43727" w:rsidP="00E43727">
      <w:pPr>
        <w:pStyle w:val="Prrafodelista"/>
        <w:numPr>
          <w:ilvl w:val="0"/>
          <w:numId w:val="95"/>
        </w:numPr>
        <w:jc w:val="both"/>
        <w:rPr>
          <w:rFonts w:ascii="Times New Roman" w:hAnsi="Times New Roman" w:cs="Times New Roman"/>
          <w:sz w:val="24"/>
          <w:szCs w:val="24"/>
        </w:rPr>
      </w:pPr>
      <w:r w:rsidRPr="00E43727">
        <w:rPr>
          <w:rFonts w:ascii="Times New Roman" w:hAnsi="Times New Roman" w:cs="Times New Roman"/>
          <w:sz w:val="24"/>
          <w:szCs w:val="24"/>
        </w:rPr>
        <w:t xml:space="preserve">Para poder pagar los documentos que estén asociados al proveedor, el usuario debe hacer clic en el botón de </w:t>
      </w:r>
      <w:r>
        <w:rPr>
          <w:rFonts w:ascii="Times New Roman" w:hAnsi="Times New Roman" w:cs="Times New Roman"/>
          <w:b/>
          <w:bCs/>
          <w:sz w:val="24"/>
          <w:szCs w:val="24"/>
        </w:rPr>
        <w:t>Documentos a Cancelar</w:t>
      </w:r>
      <w:r w:rsidRPr="00E43727">
        <w:rPr>
          <w:rFonts w:ascii="Times New Roman" w:hAnsi="Times New Roman" w:cs="Times New Roman"/>
          <w:sz w:val="24"/>
          <w:szCs w:val="24"/>
        </w:rPr>
        <w:t>, y el Sistema desplegara todos lo</w:t>
      </w:r>
      <w:r>
        <w:rPr>
          <w:rFonts w:ascii="Times New Roman" w:hAnsi="Times New Roman" w:cs="Times New Roman"/>
          <w:sz w:val="24"/>
          <w:szCs w:val="24"/>
        </w:rPr>
        <w:t>s</w:t>
      </w:r>
      <w:r w:rsidRPr="00E43727">
        <w:rPr>
          <w:rFonts w:ascii="Times New Roman" w:hAnsi="Times New Roman" w:cs="Times New Roman"/>
          <w:sz w:val="24"/>
          <w:szCs w:val="24"/>
        </w:rPr>
        <w:t xml:space="preserve"> que posea.</w:t>
      </w:r>
    </w:p>
    <w:p w14:paraId="137474B9" w14:textId="3C31E6B3" w:rsidR="00181114" w:rsidRPr="00E43727" w:rsidRDefault="00181114" w:rsidP="00E43727">
      <w:pPr>
        <w:pStyle w:val="Prrafodelista"/>
        <w:numPr>
          <w:ilvl w:val="0"/>
          <w:numId w:val="95"/>
        </w:numPr>
        <w:jc w:val="both"/>
        <w:rPr>
          <w:rFonts w:ascii="Times New Roman" w:hAnsi="Times New Roman" w:cs="Times New Roman"/>
          <w:sz w:val="24"/>
          <w:szCs w:val="24"/>
        </w:rPr>
      </w:pPr>
      <w:r>
        <w:rPr>
          <w:rFonts w:ascii="Times New Roman" w:hAnsi="Times New Roman" w:cs="Times New Roman"/>
          <w:sz w:val="24"/>
          <w:szCs w:val="24"/>
        </w:rPr>
        <w:t xml:space="preserve">En función del pago que se realizara, se debe hacer clic en la columna </w:t>
      </w:r>
      <w:r w:rsidRPr="00181114">
        <w:rPr>
          <w:rFonts w:ascii="Times New Roman" w:hAnsi="Times New Roman" w:cs="Times New Roman"/>
          <w:b/>
          <w:bCs/>
          <w:sz w:val="24"/>
          <w:szCs w:val="24"/>
        </w:rPr>
        <w:t>+/-</w:t>
      </w:r>
      <w:r>
        <w:rPr>
          <w:rFonts w:ascii="Times New Roman" w:hAnsi="Times New Roman" w:cs="Times New Roman"/>
          <w:b/>
          <w:bCs/>
          <w:sz w:val="24"/>
          <w:szCs w:val="24"/>
        </w:rPr>
        <w:t xml:space="preserve">, </w:t>
      </w:r>
      <w:r>
        <w:rPr>
          <w:rFonts w:ascii="Times New Roman" w:hAnsi="Times New Roman" w:cs="Times New Roman"/>
          <w:sz w:val="24"/>
          <w:szCs w:val="24"/>
        </w:rPr>
        <w:t>para seleccionar el documento a pagar</w:t>
      </w:r>
    </w:p>
    <w:p w14:paraId="2E30F9B8" w14:textId="616C3B77" w:rsidR="00E43727" w:rsidRDefault="00EE3C8B" w:rsidP="00E43727">
      <w:pPr>
        <w:jc w:val="both"/>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760640" behindDoc="0" locked="0" layoutInCell="1" allowOverlap="1" wp14:anchorId="37D816F5" wp14:editId="511D83B6">
                <wp:simplePos x="0" y="0"/>
                <wp:positionH relativeFrom="column">
                  <wp:posOffset>81915</wp:posOffset>
                </wp:positionH>
                <wp:positionV relativeFrom="paragraph">
                  <wp:posOffset>4445</wp:posOffset>
                </wp:positionV>
                <wp:extent cx="1397000" cy="152400"/>
                <wp:effectExtent l="0" t="0" r="12700" b="19050"/>
                <wp:wrapNone/>
                <wp:docPr id="1325840621" name="Rectángulo 41"/>
                <wp:cNvGraphicFramePr/>
                <a:graphic xmlns:a="http://schemas.openxmlformats.org/drawingml/2006/main">
                  <a:graphicData uri="http://schemas.microsoft.com/office/word/2010/wordprocessingShape">
                    <wps:wsp>
                      <wps:cNvSpPr/>
                      <wps:spPr>
                        <a:xfrm>
                          <a:off x="0" y="0"/>
                          <a:ext cx="1397000" cy="15240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5AAEF84" id="Rectángulo 41" o:spid="_x0000_s1026" style="position:absolute;margin-left:6.45pt;margin-top:.35pt;width:110pt;height:12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" filled="f" strokecolor="red" strokeweight="2pt"/>
            </w:pict>
          </mc:Fallback>
        </mc:AlternateContent>
      </w:r>
      <w:r w:rsidR="00AB3E49">
        <w:rPr>
          <w:rFonts w:ascii="Times New Roman" w:hAnsi="Times New Roman" w:cs="Times New Roman"/>
          <w:noProof/>
          <w:sz w:val="24"/>
          <w:szCs w:val="24"/>
        </w:rPr>
        <mc:AlternateContent>
          <mc:Choice Requires="wps">
            <w:drawing>
              <wp:anchor distT="0" distB="0" distL="114300" distR="114300" simplePos="0" relativeHeight="251758592" behindDoc="0" locked="0" layoutInCell="1" allowOverlap="1" wp14:anchorId="3FF6CEE4" wp14:editId="62F5193C">
                <wp:simplePos x="0" y="0"/>
                <wp:positionH relativeFrom="column">
                  <wp:posOffset>4444365</wp:posOffset>
                </wp:positionH>
                <wp:positionV relativeFrom="paragraph">
                  <wp:posOffset>182245</wp:posOffset>
                </wp:positionV>
                <wp:extent cx="177800" cy="349250"/>
                <wp:effectExtent l="0" t="0" r="12700" b="12700"/>
                <wp:wrapNone/>
                <wp:docPr id="555753235" name="Rectángulo 41"/>
                <wp:cNvGraphicFramePr/>
                <a:graphic xmlns:a="http://schemas.openxmlformats.org/drawingml/2006/main">
                  <a:graphicData uri="http://schemas.microsoft.com/office/word/2010/wordprocessingShape">
                    <wps:wsp>
                      <wps:cNvSpPr/>
                      <wps:spPr>
                        <a:xfrm>
                          <a:off x="0" y="0"/>
                          <a:ext cx="177800" cy="34925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B30BE75" id="Rectángulo 41" o:spid="_x0000_s1026" style="position:absolute;margin-left:349.95pt;margin-top:14.35pt;width:14pt;height:27.5pt;z-index:2517585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" filled="f" strokecolor="red" strokeweight="2pt"/>
            </w:pict>
          </mc:Fallback>
        </mc:AlternateContent>
      </w:r>
      <w:r w:rsidR="00E43727" w:rsidRPr="00E43727">
        <w:rPr>
          <w:rFonts w:ascii="Times New Roman" w:hAnsi="Times New Roman" w:cs="Times New Roman"/>
          <w:noProof/>
          <w:sz w:val="24"/>
          <w:szCs w:val="24"/>
        </w:rPr>
        <w:drawing>
          <wp:inline distT="0" distB="0" distL="0" distR="0" wp14:anchorId="3AB79024" wp14:editId="2C971C7F">
            <wp:extent cx="5612130" cy="533400"/>
            <wp:effectExtent l="0" t="0" r="7620" b="0"/>
            <wp:docPr id="167624073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6240736" name=""/>
                    <pic:cNvPicPr/>
                  </pic:nvPicPr>
                  <pic:blipFill rotWithShape="1">
                    <a:blip r:embed="rId108"/>
                    <a:srcRect t="6773" b="39033"/>
                    <a:stretch/>
                  </pic:blipFill>
                  <pic:spPr bwMode="auto">
                    <a:xfrm>
                      <a:off x="0" y="0"/>
                      <a:ext cx="5612130" cy="533400"/>
                    </a:xfrm>
                    <a:prstGeom prst="rect">
                      <a:avLst/>
                    </a:prstGeom>
                    <a:ln>
                      <a:noFill/>
                    </a:ln>
                    <a:extLst>
                      <a:ext uri="{53640926-AAD7-44D8-BBD7-CCE9431645EC}">
                        <a14:shadowObscured xmlns:a14="http://schemas.microsoft.com/office/drawing/2010/main"/>
                      </a:ext>
                    </a:extLst>
                  </pic:spPr>
                </pic:pic>
              </a:graphicData>
            </a:graphic>
          </wp:inline>
        </w:drawing>
      </w:r>
    </w:p>
    <w:p w14:paraId="5A4FF0CF" w14:textId="35F44804" w:rsidR="000A13F6" w:rsidRDefault="00181114" w:rsidP="00181114">
      <w:pPr>
        <w:pStyle w:val="Prrafodelista"/>
        <w:numPr>
          <w:ilvl w:val="0"/>
          <w:numId w:val="95"/>
        </w:numPr>
        <w:jc w:val="both"/>
        <w:rPr>
          <w:rFonts w:ascii="Times New Roman" w:hAnsi="Times New Roman" w:cs="Times New Roman"/>
          <w:sz w:val="24"/>
          <w:szCs w:val="24"/>
        </w:rPr>
      </w:pPr>
      <w:r>
        <w:rPr>
          <w:rFonts w:ascii="Times New Roman" w:hAnsi="Times New Roman" w:cs="Times New Roman"/>
          <w:sz w:val="24"/>
          <w:szCs w:val="24"/>
        </w:rPr>
        <w:t xml:space="preserve">Al hacerlo, se cargará el monto del documento en la parte inferior de la pantalla. Aquí deberá indicar inicialmente en la columna de </w:t>
      </w:r>
      <w:r w:rsidRPr="00181114">
        <w:rPr>
          <w:rFonts w:ascii="Times New Roman" w:hAnsi="Times New Roman" w:cs="Times New Roman"/>
          <w:b/>
          <w:bCs/>
          <w:sz w:val="24"/>
          <w:szCs w:val="24"/>
        </w:rPr>
        <w:t>Tipo</w:t>
      </w:r>
      <w:r>
        <w:rPr>
          <w:rFonts w:ascii="Times New Roman" w:hAnsi="Times New Roman" w:cs="Times New Roman"/>
          <w:sz w:val="24"/>
          <w:szCs w:val="24"/>
        </w:rPr>
        <w:t xml:space="preserve">, la forma de pago </w:t>
      </w:r>
      <w:r w:rsidR="0033775C">
        <w:rPr>
          <w:rFonts w:ascii="Times New Roman" w:hAnsi="Times New Roman" w:cs="Times New Roman"/>
          <w:sz w:val="24"/>
          <w:szCs w:val="24"/>
        </w:rPr>
        <w:t>(</w:t>
      </w:r>
      <w:r>
        <w:rPr>
          <w:rFonts w:ascii="Times New Roman" w:hAnsi="Times New Roman" w:cs="Times New Roman"/>
          <w:sz w:val="24"/>
          <w:szCs w:val="24"/>
        </w:rPr>
        <w:t>efectivo o transferencia</w:t>
      </w:r>
      <w:r w:rsidR="0033775C">
        <w:rPr>
          <w:rFonts w:ascii="Times New Roman" w:hAnsi="Times New Roman" w:cs="Times New Roman"/>
          <w:sz w:val="24"/>
          <w:szCs w:val="24"/>
        </w:rPr>
        <w:t>)</w:t>
      </w:r>
      <w:r w:rsidR="000A13F6">
        <w:rPr>
          <w:rFonts w:ascii="Times New Roman" w:hAnsi="Times New Roman" w:cs="Times New Roman"/>
          <w:sz w:val="24"/>
          <w:szCs w:val="24"/>
        </w:rPr>
        <w:t>:</w:t>
      </w:r>
    </w:p>
    <w:p w14:paraId="4597E042" w14:textId="0EEADE93" w:rsidR="00E63160" w:rsidRDefault="000A13F6" w:rsidP="000A13F6">
      <w:pPr>
        <w:ind w:left="360"/>
        <w:jc w:val="both"/>
        <w:rPr>
          <w:rFonts w:ascii="Times New Roman" w:hAnsi="Times New Roman" w:cs="Times New Roman"/>
          <w:sz w:val="24"/>
          <w:szCs w:val="24"/>
        </w:rPr>
      </w:pPr>
      <w:r>
        <w:rPr>
          <w:rFonts w:ascii="Times New Roman" w:hAnsi="Times New Roman" w:cs="Times New Roman"/>
          <w:sz w:val="24"/>
          <w:szCs w:val="24"/>
        </w:rPr>
        <w:t>E</w:t>
      </w:r>
      <w:r w:rsidR="00181114" w:rsidRPr="000A13F6">
        <w:rPr>
          <w:rFonts w:ascii="Times New Roman" w:hAnsi="Times New Roman" w:cs="Times New Roman"/>
          <w:sz w:val="24"/>
          <w:szCs w:val="24"/>
        </w:rPr>
        <w:t xml:space="preserve">n el caso de ser </w:t>
      </w:r>
      <w:r w:rsidR="00181114" w:rsidRPr="00E63160">
        <w:rPr>
          <w:rFonts w:ascii="Times New Roman" w:hAnsi="Times New Roman" w:cs="Times New Roman"/>
          <w:b/>
          <w:bCs/>
          <w:sz w:val="24"/>
          <w:szCs w:val="24"/>
        </w:rPr>
        <w:t>efectivo</w:t>
      </w:r>
      <w:r w:rsidR="00181114" w:rsidRPr="000A13F6">
        <w:rPr>
          <w:rFonts w:ascii="Times New Roman" w:hAnsi="Times New Roman" w:cs="Times New Roman"/>
          <w:sz w:val="24"/>
          <w:szCs w:val="24"/>
        </w:rPr>
        <w:t xml:space="preserve">, </w:t>
      </w:r>
      <w:r>
        <w:rPr>
          <w:rFonts w:ascii="Times New Roman" w:hAnsi="Times New Roman" w:cs="Times New Roman"/>
          <w:sz w:val="24"/>
          <w:szCs w:val="24"/>
        </w:rPr>
        <w:t xml:space="preserve">al presionar </w:t>
      </w:r>
      <w:proofErr w:type="spellStart"/>
      <w:r>
        <w:rPr>
          <w:rFonts w:ascii="Times New Roman" w:hAnsi="Times New Roman" w:cs="Times New Roman"/>
          <w:sz w:val="24"/>
          <w:szCs w:val="24"/>
        </w:rPr>
        <w:t>enter</w:t>
      </w:r>
      <w:proofErr w:type="spellEnd"/>
      <w:r>
        <w:rPr>
          <w:rFonts w:ascii="Times New Roman" w:hAnsi="Times New Roman" w:cs="Times New Roman"/>
          <w:sz w:val="24"/>
          <w:szCs w:val="24"/>
        </w:rPr>
        <w:t xml:space="preserve"> e</w:t>
      </w:r>
      <w:r w:rsidR="00181114" w:rsidRPr="000A13F6">
        <w:rPr>
          <w:rFonts w:ascii="Times New Roman" w:hAnsi="Times New Roman" w:cs="Times New Roman"/>
          <w:sz w:val="24"/>
          <w:szCs w:val="24"/>
        </w:rPr>
        <w:t xml:space="preserve">n la columna de </w:t>
      </w:r>
      <w:r w:rsidR="00181114" w:rsidRPr="000A13F6">
        <w:rPr>
          <w:rFonts w:ascii="Times New Roman" w:hAnsi="Times New Roman" w:cs="Times New Roman"/>
          <w:b/>
          <w:bCs/>
          <w:sz w:val="24"/>
          <w:szCs w:val="24"/>
        </w:rPr>
        <w:t>Caja/Cuenta</w:t>
      </w:r>
      <w:r w:rsidR="00181114" w:rsidRPr="000A13F6">
        <w:rPr>
          <w:rFonts w:ascii="Times New Roman" w:hAnsi="Times New Roman" w:cs="Times New Roman"/>
          <w:sz w:val="24"/>
          <w:szCs w:val="24"/>
        </w:rPr>
        <w:t xml:space="preserve"> </w:t>
      </w:r>
      <w:r w:rsidR="00E63160">
        <w:rPr>
          <w:rFonts w:ascii="Times New Roman" w:hAnsi="Times New Roman" w:cs="Times New Roman"/>
          <w:sz w:val="24"/>
          <w:szCs w:val="24"/>
        </w:rPr>
        <w:t>debe</w:t>
      </w:r>
      <w:r w:rsidR="00181114" w:rsidRPr="000A13F6">
        <w:rPr>
          <w:rFonts w:ascii="Times New Roman" w:hAnsi="Times New Roman" w:cs="Times New Roman"/>
          <w:sz w:val="24"/>
          <w:szCs w:val="24"/>
        </w:rPr>
        <w:t xml:space="preserve"> seleccion</w:t>
      </w:r>
      <w:r w:rsidR="00E63160">
        <w:rPr>
          <w:rFonts w:ascii="Times New Roman" w:hAnsi="Times New Roman" w:cs="Times New Roman"/>
          <w:sz w:val="24"/>
          <w:szCs w:val="24"/>
        </w:rPr>
        <w:t>ar</w:t>
      </w:r>
      <w:r w:rsidR="00181114" w:rsidRPr="000A13F6">
        <w:rPr>
          <w:rFonts w:ascii="Times New Roman" w:hAnsi="Times New Roman" w:cs="Times New Roman"/>
          <w:sz w:val="24"/>
          <w:szCs w:val="24"/>
        </w:rPr>
        <w:t xml:space="preserve"> </w:t>
      </w:r>
      <w:r w:rsidR="00E63160">
        <w:rPr>
          <w:rFonts w:ascii="Times New Roman" w:hAnsi="Times New Roman" w:cs="Times New Roman"/>
          <w:sz w:val="24"/>
          <w:szCs w:val="24"/>
        </w:rPr>
        <w:t>la que se usar</w:t>
      </w:r>
      <w:r w:rsidR="00AB3E49">
        <w:rPr>
          <w:rFonts w:ascii="Times New Roman" w:hAnsi="Times New Roman" w:cs="Times New Roman"/>
          <w:sz w:val="24"/>
          <w:szCs w:val="24"/>
        </w:rPr>
        <w:t>á</w:t>
      </w:r>
      <w:r w:rsidR="00181114" w:rsidRPr="000A13F6">
        <w:rPr>
          <w:rFonts w:ascii="Times New Roman" w:hAnsi="Times New Roman" w:cs="Times New Roman"/>
          <w:sz w:val="24"/>
          <w:szCs w:val="24"/>
        </w:rPr>
        <w:t xml:space="preserve">, </w:t>
      </w:r>
      <w:r w:rsidR="00E63160">
        <w:rPr>
          <w:rFonts w:ascii="Times New Roman" w:hAnsi="Times New Roman" w:cs="Times New Roman"/>
          <w:sz w:val="24"/>
          <w:szCs w:val="24"/>
        </w:rPr>
        <w:t>volver a pr</w:t>
      </w:r>
      <w:r w:rsidR="00181114" w:rsidRPr="000A13F6">
        <w:rPr>
          <w:rFonts w:ascii="Times New Roman" w:hAnsi="Times New Roman" w:cs="Times New Roman"/>
          <w:sz w:val="24"/>
          <w:szCs w:val="24"/>
        </w:rPr>
        <w:t xml:space="preserve">esionar </w:t>
      </w:r>
      <w:proofErr w:type="spellStart"/>
      <w:r w:rsidR="00181114" w:rsidRPr="000A13F6">
        <w:rPr>
          <w:rFonts w:ascii="Times New Roman" w:hAnsi="Times New Roman" w:cs="Times New Roman"/>
          <w:sz w:val="24"/>
          <w:szCs w:val="24"/>
        </w:rPr>
        <w:t>enter</w:t>
      </w:r>
      <w:proofErr w:type="spellEnd"/>
      <w:r w:rsidR="00181114" w:rsidRPr="000A13F6">
        <w:rPr>
          <w:rFonts w:ascii="Times New Roman" w:hAnsi="Times New Roman" w:cs="Times New Roman"/>
          <w:sz w:val="24"/>
          <w:szCs w:val="24"/>
        </w:rPr>
        <w:t xml:space="preserve">, y se </w:t>
      </w:r>
      <w:r w:rsidR="00AB3E49" w:rsidRPr="000A13F6">
        <w:rPr>
          <w:rFonts w:ascii="Times New Roman" w:hAnsi="Times New Roman" w:cs="Times New Roman"/>
          <w:sz w:val="24"/>
          <w:szCs w:val="24"/>
        </w:rPr>
        <w:t>cargará</w:t>
      </w:r>
      <w:r w:rsidR="00181114" w:rsidRPr="000A13F6">
        <w:rPr>
          <w:rFonts w:ascii="Times New Roman" w:hAnsi="Times New Roman" w:cs="Times New Roman"/>
          <w:sz w:val="24"/>
          <w:szCs w:val="24"/>
        </w:rPr>
        <w:t xml:space="preserve"> el monto del documento</w:t>
      </w:r>
      <w:r w:rsidR="00E63160">
        <w:rPr>
          <w:rFonts w:ascii="Times New Roman" w:hAnsi="Times New Roman" w:cs="Times New Roman"/>
          <w:sz w:val="24"/>
          <w:szCs w:val="24"/>
        </w:rPr>
        <w:t xml:space="preserve"> automáticamente, f</w:t>
      </w:r>
      <w:r w:rsidR="002509BE" w:rsidRPr="000A13F6">
        <w:rPr>
          <w:rFonts w:ascii="Times New Roman" w:hAnsi="Times New Roman" w:cs="Times New Roman"/>
          <w:sz w:val="24"/>
          <w:szCs w:val="24"/>
        </w:rPr>
        <w:t xml:space="preserve">inalmente dar clic en el icono del disquete para guardar el pago. </w:t>
      </w:r>
    </w:p>
    <w:p w14:paraId="6F6D530A" w14:textId="65429F97" w:rsidR="00181114" w:rsidRPr="000A13F6" w:rsidRDefault="002509BE" w:rsidP="000A13F6">
      <w:pPr>
        <w:ind w:left="360"/>
        <w:jc w:val="both"/>
        <w:rPr>
          <w:rFonts w:ascii="Times New Roman" w:hAnsi="Times New Roman" w:cs="Times New Roman"/>
          <w:sz w:val="24"/>
          <w:szCs w:val="24"/>
        </w:rPr>
      </w:pPr>
      <w:r w:rsidRPr="000A13F6">
        <w:rPr>
          <w:rFonts w:ascii="Times New Roman" w:hAnsi="Times New Roman" w:cs="Times New Roman"/>
          <w:sz w:val="24"/>
          <w:szCs w:val="24"/>
        </w:rPr>
        <w:t xml:space="preserve">En el caso de ser transferencia, al presionar </w:t>
      </w:r>
      <w:proofErr w:type="spellStart"/>
      <w:r w:rsidRPr="000A13F6">
        <w:rPr>
          <w:rFonts w:ascii="Times New Roman" w:hAnsi="Times New Roman" w:cs="Times New Roman"/>
          <w:sz w:val="24"/>
          <w:szCs w:val="24"/>
        </w:rPr>
        <w:t>enter</w:t>
      </w:r>
      <w:proofErr w:type="spellEnd"/>
      <w:r w:rsidRPr="000A13F6">
        <w:rPr>
          <w:rFonts w:ascii="Times New Roman" w:hAnsi="Times New Roman" w:cs="Times New Roman"/>
          <w:sz w:val="24"/>
          <w:szCs w:val="24"/>
        </w:rPr>
        <w:t xml:space="preserve"> en la columna de </w:t>
      </w:r>
      <w:r w:rsidRPr="000A13F6">
        <w:rPr>
          <w:rFonts w:ascii="Times New Roman" w:hAnsi="Times New Roman" w:cs="Times New Roman"/>
          <w:b/>
          <w:bCs/>
          <w:sz w:val="24"/>
          <w:szCs w:val="24"/>
        </w:rPr>
        <w:t>Numero de Documento</w:t>
      </w:r>
      <w:r w:rsidRPr="000A13F6">
        <w:rPr>
          <w:rFonts w:ascii="Times New Roman" w:hAnsi="Times New Roman" w:cs="Times New Roman"/>
          <w:sz w:val="24"/>
          <w:szCs w:val="24"/>
        </w:rPr>
        <w:t xml:space="preserve">, deberá transcribir el número de referencia de la operación, </w:t>
      </w:r>
      <w:r w:rsidR="00E63160">
        <w:rPr>
          <w:rFonts w:ascii="Times New Roman" w:hAnsi="Times New Roman" w:cs="Times New Roman"/>
          <w:sz w:val="24"/>
          <w:szCs w:val="24"/>
        </w:rPr>
        <w:t xml:space="preserve">volver a </w:t>
      </w:r>
      <w:r w:rsidRPr="000A13F6">
        <w:rPr>
          <w:rFonts w:ascii="Times New Roman" w:hAnsi="Times New Roman" w:cs="Times New Roman"/>
          <w:sz w:val="24"/>
          <w:szCs w:val="24"/>
        </w:rPr>
        <w:t>presio</w:t>
      </w:r>
      <w:r w:rsidR="00E63160">
        <w:rPr>
          <w:rFonts w:ascii="Times New Roman" w:hAnsi="Times New Roman" w:cs="Times New Roman"/>
          <w:sz w:val="24"/>
          <w:szCs w:val="24"/>
        </w:rPr>
        <w:t xml:space="preserve">nar </w:t>
      </w:r>
      <w:proofErr w:type="spellStart"/>
      <w:r w:rsidRPr="000A13F6">
        <w:rPr>
          <w:rFonts w:ascii="Times New Roman" w:hAnsi="Times New Roman" w:cs="Times New Roman"/>
          <w:sz w:val="24"/>
          <w:szCs w:val="24"/>
        </w:rPr>
        <w:t>enter</w:t>
      </w:r>
      <w:proofErr w:type="spellEnd"/>
      <w:r w:rsidRPr="000A13F6">
        <w:rPr>
          <w:rFonts w:ascii="Times New Roman" w:hAnsi="Times New Roman" w:cs="Times New Roman"/>
          <w:sz w:val="24"/>
          <w:szCs w:val="24"/>
        </w:rPr>
        <w:t xml:space="preserve">, </w:t>
      </w:r>
      <w:r w:rsidR="00E63160">
        <w:rPr>
          <w:rFonts w:ascii="Times New Roman" w:hAnsi="Times New Roman" w:cs="Times New Roman"/>
          <w:sz w:val="24"/>
          <w:szCs w:val="24"/>
        </w:rPr>
        <w:t xml:space="preserve">y en la columna de </w:t>
      </w:r>
      <w:r w:rsidR="00E63160" w:rsidRPr="00E63160">
        <w:rPr>
          <w:rFonts w:ascii="Times New Roman" w:hAnsi="Times New Roman" w:cs="Times New Roman"/>
          <w:b/>
          <w:bCs/>
          <w:sz w:val="24"/>
          <w:szCs w:val="24"/>
        </w:rPr>
        <w:t>Fecha Cheque</w:t>
      </w:r>
      <w:r w:rsidR="00E63160">
        <w:rPr>
          <w:rFonts w:ascii="Times New Roman" w:hAnsi="Times New Roman" w:cs="Times New Roman"/>
          <w:sz w:val="24"/>
          <w:szCs w:val="24"/>
        </w:rPr>
        <w:t xml:space="preserve"> </w:t>
      </w:r>
      <w:r w:rsidRPr="000A13F6">
        <w:rPr>
          <w:rFonts w:ascii="Times New Roman" w:hAnsi="Times New Roman" w:cs="Times New Roman"/>
          <w:sz w:val="24"/>
          <w:szCs w:val="24"/>
        </w:rPr>
        <w:t>colocar la fecha de la transferencia</w:t>
      </w:r>
      <w:r w:rsidRPr="000A13F6">
        <w:rPr>
          <w:rFonts w:ascii="Times New Roman" w:hAnsi="Times New Roman" w:cs="Times New Roman"/>
          <w:b/>
          <w:bCs/>
          <w:sz w:val="24"/>
          <w:szCs w:val="24"/>
        </w:rPr>
        <w:t xml:space="preserve">, </w:t>
      </w:r>
      <w:r w:rsidRPr="000A13F6">
        <w:rPr>
          <w:rFonts w:ascii="Times New Roman" w:hAnsi="Times New Roman" w:cs="Times New Roman"/>
          <w:sz w:val="24"/>
          <w:szCs w:val="24"/>
        </w:rPr>
        <w:t xml:space="preserve">seguidamente presionar </w:t>
      </w:r>
      <w:proofErr w:type="spellStart"/>
      <w:r w:rsidRPr="000A13F6">
        <w:rPr>
          <w:rFonts w:ascii="Times New Roman" w:hAnsi="Times New Roman" w:cs="Times New Roman"/>
          <w:sz w:val="24"/>
          <w:szCs w:val="24"/>
        </w:rPr>
        <w:t>enter</w:t>
      </w:r>
      <w:proofErr w:type="spellEnd"/>
      <w:r w:rsidR="00E63160">
        <w:rPr>
          <w:rFonts w:ascii="Times New Roman" w:hAnsi="Times New Roman" w:cs="Times New Roman"/>
          <w:b/>
          <w:bCs/>
          <w:sz w:val="24"/>
          <w:szCs w:val="24"/>
        </w:rPr>
        <w:t xml:space="preserve">, </w:t>
      </w:r>
      <w:r w:rsidR="006E5C23">
        <w:rPr>
          <w:rFonts w:ascii="Times New Roman" w:hAnsi="Times New Roman" w:cs="Times New Roman"/>
          <w:sz w:val="24"/>
          <w:szCs w:val="24"/>
        </w:rPr>
        <w:t xml:space="preserve">y </w:t>
      </w:r>
      <w:r w:rsidRPr="000A13F6">
        <w:rPr>
          <w:rFonts w:ascii="Times New Roman" w:hAnsi="Times New Roman" w:cs="Times New Roman"/>
          <w:sz w:val="24"/>
          <w:szCs w:val="24"/>
        </w:rPr>
        <w:t xml:space="preserve">en la columna de </w:t>
      </w:r>
      <w:r w:rsidRPr="000A13F6">
        <w:rPr>
          <w:rFonts w:ascii="Times New Roman" w:hAnsi="Times New Roman" w:cs="Times New Roman"/>
          <w:b/>
          <w:bCs/>
          <w:sz w:val="24"/>
          <w:szCs w:val="24"/>
        </w:rPr>
        <w:t>Caja/Cuenta</w:t>
      </w:r>
      <w:r w:rsidRPr="000A13F6">
        <w:rPr>
          <w:rFonts w:ascii="Times New Roman" w:hAnsi="Times New Roman" w:cs="Times New Roman"/>
          <w:sz w:val="24"/>
          <w:szCs w:val="24"/>
        </w:rPr>
        <w:t xml:space="preserve"> </w:t>
      </w:r>
      <w:r w:rsidR="00E63160">
        <w:rPr>
          <w:rFonts w:ascii="Times New Roman" w:hAnsi="Times New Roman" w:cs="Times New Roman"/>
          <w:sz w:val="24"/>
          <w:szCs w:val="24"/>
        </w:rPr>
        <w:t>debe seleccionar</w:t>
      </w:r>
      <w:r w:rsidRPr="000A13F6">
        <w:rPr>
          <w:rFonts w:ascii="Times New Roman" w:hAnsi="Times New Roman" w:cs="Times New Roman"/>
          <w:sz w:val="24"/>
          <w:szCs w:val="24"/>
        </w:rPr>
        <w:t xml:space="preserve"> </w:t>
      </w:r>
      <w:r w:rsidR="00E63160">
        <w:rPr>
          <w:rFonts w:ascii="Times New Roman" w:hAnsi="Times New Roman" w:cs="Times New Roman"/>
          <w:sz w:val="24"/>
          <w:szCs w:val="24"/>
        </w:rPr>
        <w:t xml:space="preserve">la que se </w:t>
      </w:r>
      <w:r w:rsidR="00AB3E49">
        <w:rPr>
          <w:rFonts w:ascii="Times New Roman" w:hAnsi="Times New Roman" w:cs="Times New Roman"/>
          <w:sz w:val="24"/>
          <w:szCs w:val="24"/>
        </w:rPr>
        <w:t>usará</w:t>
      </w:r>
      <w:r w:rsidRPr="000A13F6">
        <w:rPr>
          <w:rFonts w:ascii="Times New Roman" w:hAnsi="Times New Roman" w:cs="Times New Roman"/>
          <w:sz w:val="24"/>
          <w:szCs w:val="24"/>
        </w:rPr>
        <w:t xml:space="preserve">, </w:t>
      </w:r>
      <w:r w:rsidR="006E5C23">
        <w:rPr>
          <w:rFonts w:ascii="Times New Roman" w:hAnsi="Times New Roman" w:cs="Times New Roman"/>
          <w:sz w:val="24"/>
          <w:szCs w:val="24"/>
        </w:rPr>
        <w:t xml:space="preserve">volver a </w:t>
      </w:r>
      <w:r w:rsidRPr="000A13F6">
        <w:rPr>
          <w:rFonts w:ascii="Times New Roman" w:hAnsi="Times New Roman" w:cs="Times New Roman"/>
          <w:sz w:val="24"/>
          <w:szCs w:val="24"/>
        </w:rPr>
        <w:t xml:space="preserve">presionar </w:t>
      </w:r>
      <w:proofErr w:type="spellStart"/>
      <w:r w:rsidRPr="000A13F6">
        <w:rPr>
          <w:rFonts w:ascii="Times New Roman" w:hAnsi="Times New Roman" w:cs="Times New Roman"/>
          <w:sz w:val="24"/>
          <w:szCs w:val="24"/>
        </w:rPr>
        <w:t>enter</w:t>
      </w:r>
      <w:proofErr w:type="spellEnd"/>
      <w:r w:rsidRPr="000A13F6">
        <w:rPr>
          <w:rFonts w:ascii="Times New Roman" w:hAnsi="Times New Roman" w:cs="Times New Roman"/>
          <w:sz w:val="24"/>
          <w:szCs w:val="24"/>
        </w:rPr>
        <w:t xml:space="preserve">, y se </w:t>
      </w:r>
      <w:r w:rsidR="00AB3E49" w:rsidRPr="000A13F6">
        <w:rPr>
          <w:rFonts w:ascii="Times New Roman" w:hAnsi="Times New Roman" w:cs="Times New Roman"/>
          <w:sz w:val="24"/>
          <w:szCs w:val="24"/>
        </w:rPr>
        <w:t>cargará</w:t>
      </w:r>
      <w:r w:rsidRPr="000A13F6">
        <w:rPr>
          <w:rFonts w:ascii="Times New Roman" w:hAnsi="Times New Roman" w:cs="Times New Roman"/>
          <w:sz w:val="24"/>
          <w:szCs w:val="24"/>
        </w:rPr>
        <w:t xml:space="preserve"> el monto del documento</w:t>
      </w:r>
      <w:r w:rsidR="00E63160">
        <w:rPr>
          <w:rFonts w:ascii="Times New Roman" w:hAnsi="Times New Roman" w:cs="Times New Roman"/>
          <w:sz w:val="24"/>
          <w:szCs w:val="24"/>
        </w:rPr>
        <w:t>, f</w:t>
      </w:r>
      <w:r w:rsidRPr="000A13F6">
        <w:rPr>
          <w:rFonts w:ascii="Times New Roman" w:hAnsi="Times New Roman" w:cs="Times New Roman"/>
          <w:sz w:val="24"/>
          <w:szCs w:val="24"/>
        </w:rPr>
        <w:t>inalmente dar clic en el icono del disquete para guardar el pago.</w:t>
      </w:r>
    </w:p>
    <w:p w14:paraId="5C7E2477" w14:textId="6BFFD1B2" w:rsidR="00181114" w:rsidRPr="00181114" w:rsidRDefault="00181114" w:rsidP="00181114">
      <w:pPr>
        <w:jc w:val="both"/>
        <w:rPr>
          <w:rFonts w:ascii="Times New Roman" w:hAnsi="Times New Roman" w:cs="Times New Roman"/>
          <w:sz w:val="24"/>
          <w:szCs w:val="24"/>
        </w:rPr>
      </w:pPr>
      <w:r w:rsidRPr="00181114">
        <w:rPr>
          <w:rFonts w:ascii="Times New Roman" w:hAnsi="Times New Roman" w:cs="Times New Roman"/>
          <w:noProof/>
          <w:sz w:val="24"/>
          <w:szCs w:val="24"/>
        </w:rPr>
        <w:drawing>
          <wp:inline distT="0" distB="0" distL="0" distR="0" wp14:anchorId="501C8676" wp14:editId="77248E1C">
            <wp:extent cx="5612130" cy="685800"/>
            <wp:effectExtent l="0" t="0" r="7620" b="0"/>
            <wp:docPr id="208957401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9574015" name=""/>
                    <pic:cNvPicPr/>
                  </pic:nvPicPr>
                  <pic:blipFill rotWithShape="1">
                    <a:blip r:embed="rId109"/>
                    <a:srcRect b="44558"/>
                    <a:stretch/>
                  </pic:blipFill>
                  <pic:spPr bwMode="auto">
                    <a:xfrm>
                      <a:off x="0" y="0"/>
                      <a:ext cx="5612130" cy="685800"/>
                    </a:xfrm>
                    <a:prstGeom prst="rect">
                      <a:avLst/>
                    </a:prstGeom>
                    <a:ln>
                      <a:noFill/>
                    </a:ln>
                    <a:extLst>
                      <a:ext uri="{53640926-AAD7-44D8-BBD7-CCE9431645EC}">
                        <a14:shadowObscured xmlns:a14="http://schemas.microsoft.com/office/drawing/2010/main"/>
                      </a:ext>
                    </a:extLst>
                  </pic:spPr>
                </pic:pic>
              </a:graphicData>
            </a:graphic>
          </wp:inline>
        </w:drawing>
      </w:r>
    </w:p>
    <w:p w14:paraId="60BBDF90" w14:textId="3CD9E5E5" w:rsidR="00315728" w:rsidRPr="00D97AE5" w:rsidRDefault="00315728" w:rsidP="00315728">
      <w:pPr>
        <w:jc w:val="both"/>
        <w:rPr>
          <w:rFonts w:ascii="Times New Roman" w:hAnsi="Times New Roman" w:cs="Times New Roman"/>
          <w:i/>
          <w:iCs/>
          <w:sz w:val="24"/>
          <w:szCs w:val="24"/>
        </w:rPr>
      </w:pPr>
      <w:r w:rsidRPr="00D97AE5">
        <w:rPr>
          <w:rFonts w:ascii="Times New Roman" w:hAnsi="Times New Roman" w:cs="Times New Roman"/>
          <w:i/>
          <w:iCs/>
          <w:sz w:val="24"/>
          <w:szCs w:val="24"/>
        </w:rPr>
        <w:lastRenderedPageBreak/>
        <w:t xml:space="preserve">Procedimiento </w:t>
      </w:r>
      <w:r>
        <w:rPr>
          <w:rFonts w:ascii="Times New Roman" w:hAnsi="Times New Roman" w:cs="Times New Roman"/>
          <w:i/>
          <w:iCs/>
          <w:sz w:val="24"/>
          <w:szCs w:val="24"/>
        </w:rPr>
        <w:t>2</w:t>
      </w:r>
      <w:r w:rsidRPr="00D97AE5">
        <w:rPr>
          <w:rFonts w:ascii="Times New Roman" w:hAnsi="Times New Roman" w:cs="Times New Roman"/>
          <w:i/>
          <w:iCs/>
          <w:sz w:val="24"/>
          <w:szCs w:val="24"/>
        </w:rPr>
        <w:t xml:space="preserve">: </w:t>
      </w:r>
      <w:r>
        <w:rPr>
          <w:rFonts w:ascii="Times New Roman" w:hAnsi="Times New Roman" w:cs="Times New Roman"/>
          <w:i/>
          <w:iCs/>
          <w:sz w:val="24"/>
          <w:szCs w:val="24"/>
        </w:rPr>
        <w:t xml:space="preserve">Anticipo </w:t>
      </w:r>
    </w:p>
    <w:p w14:paraId="749B0B18" w14:textId="77777777" w:rsidR="00315728" w:rsidRDefault="00315728" w:rsidP="00315728">
      <w:pPr>
        <w:pStyle w:val="Prrafodelista"/>
        <w:numPr>
          <w:ilvl w:val="0"/>
          <w:numId w:val="97"/>
        </w:numPr>
        <w:jc w:val="both"/>
        <w:rPr>
          <w:rFonts w:ascii="Times New Roman" w:hAnsi="Times New Roman" w:cs="Times New Roman"/>
          <w:sz w:val="24"/>
          <w:szCs w:val="24"/>
        </w:rPr>
      </w:pPr>
      <w:r w:rsidRPr="00E43727">
        <w:rPr>
          <w:rFonts w:ascii="Times New Roman" w:hAnsi="Times New Roman" w:cs="Times New Roman"/>
          <w:sz w:val="24"/>
          <w:szCs w:val="24"/>
        </w:rPr>
        <w:t xml:space="preserve">Inicialmente el usuario debe hacer clic en el campo de </w:t>
      </w:r>
      <w:r w:rsidRPr="00E43727">
        <w:rPr>
          <w:rFonts w:ascii="Times New Roman" w:hAnsi="Times New Roman" w:cs="Times New Roman"/>
          <w:b/>
          <w:bCs/>
          <w:sz w:val="24"/>
          <w:szCs w:val="24"/>
        </w:rPr>
        <w:t>Proveedor</w:t>
      </w:r>
      <w:r w:rsidRPr="00E43727">
        <w:rPr>
          <w:rFonts w:ascii="Times New Roman" w:hAnsi="Times New Roman" w:cs="Times New Roman"/>
          <w:sz w:val="24"/>
          <w:szCs w:val="24"/>
        </w:rPr>
        <w:t xml:space="preserve"> y presionar la tecla </w:t>
      </w:r>
      <w:r w:rsidRPr="00E43727">
        <w:rPr>
          <w:rFonts w:ascii="Times New Roman" w:hAnsi="Times New Roman" w:cs="Times New Roman"/>
          <w:b/>
          <w:bCs/>
          <w:sz w:val="24"/>
          <w:szCs w:val="24"/>
        </w:rPr>
        <w:t>F2</w:t>
      </w:r>
      <w:r w:rsidRPr="00E43727">
        <w:rPr>
          <w:rFonts w:ascii="Times New Roman" w:hAnsi="Times New Roman" w:cs="Times New Roman"/>
          <w:sz w:val="24"/>
          <w:szCs w:val="24"/>
        </w:rPr>
        <w:t xml:space="preserve">, para </w:t>
      </w:r>
      <w:r>
        <w:rPr>
          <w:rFonts w:ascii="Times New Roman" w:hAnsi="Times New Roman" w:cs="Times New Roman"/>
          <w:sz w:val="24"/>
          <w:szCs w:val="24"/>
        </w:rPr>
        <w:t xml:space="preserve">que, </w:t>
      </w:r>
      <w:r w:rsidRPr="00E43727">
        <w:rPr>
          <w:rFonts w:ascii="Times New Roman" w:hAnsi="Times New Roman" w:cs="Times New Roman"/>
          <w:sz w:val="24"/>
          <w:szCs w:val="24"/>
        </w:rPr>
        <w:t>a través de la pantalla de búsqueda asistida, poder</w:t>
      </w:r>
      <w:r>
        <w:rPr>
          <w:rFonts w:ascii="Times New Roman" w:hAnsi="Times New Roman" w:cs="Times New Roman"/>
          <w:sz w:val="24"/>
          <w:szCs w:val="24"/>
        </w:rPr>
        <w:t xml:space="preserve"> seleccion</w:t>
      </w:r>
      <w:r w:rsidRPr="00E43727">
        <w:rPr>
          <w:rFonts w:ascii="Times New Roman" w:hAnsi="Times New Roman" w:cs="Times New Roman"/>
          <w:sz w:val="24"/>
          <w:szCs w:val="24"/>
        </w:rPr>
        <w:t>ar al proveedor que requiere.</w:t>
      </w:r>
    </w:p>
    <w:p w14:paraId="7B058077" w14:textId="2A22D708" w:rsidR="00315728" w:rsidRDefault="00315728" w:rsidP="00315728">
      <w:pPr>
        <w:pStyle w:val="Prrafodelista"/>
        <w:numPr>
          <w:ilvl w:val="0"/>
          <w:numId w:val="97"/>
        </w:numPr>
        <w:jc w:val="both"/>
        <w:rPr>
          <w:rFonts w:ascii="Times New Roman" w:hAnsi="Times New Roman" w:cs="Times New Roman"/>
          <w:sz w:val="24"/>
          <w:szCs w:val="24"/>
        </w:rPr>
      </w:pPr>
      <w:r>
        <w:rPr>
          <w:rFonts w:ascii="Times New Roman" w:hAnsi="Times New Roman" w:cs="Times New Roman"/>
          <w:sz w:val="24"/>
          <w:szCs w:val="24"/>
        </w:rPr>
        <w:t xml:space="preserve">En el campo de </w:t>
      </w:r>
      <w:r w:rsidRPr="00315728">
        <w:rPr>
          <w:rFonts w:ascii="Times New Roman" w:hAnsi="Times New Roman" w:cs="Times New Roman"/>
          <w:b/>
          <w:bCs/>
          <w:sz w:val="24"/>
          <w:szCs w:val="24"/>
        </w:rPr>
        <w:t>Moneda</w:t>
      </w:r>
      <w:r>
        <w:rPr>
          <w:rFonts w:ascii="Times New Roman" w:hAnsi="Times New Roman" w:cs="Times New Roman"/>
          <w:sz w:val="24"/>
          <w:szCs w:val="24"/>
        </w:rPr>
        <w:t>, elegir aquella con la que trabajara.</w:t>
      </w:r>
    </w:p>
    <w:p w14:paraId="38366932" w14:textId="77777777" w:rsidR="00315728" w:rsidRDefault="00315728" w:rsidP="00315728">
      <w:pPr>
        <w:pStyle w:val="Prrafodelista"/>
        <w:numPr>
          <w:ilvl w:val="0"/>
          <w:numId w:val="97"/>
        </w:numPr>
        <w:jc w:val="both"/>
        <w:rPr>
          <w:rFonts w:ascii="Times New Roman" w:hAnsi="Times New Roman" w:cs="Times New Roman"/>
          <w:sz w:val="24"/>
          <w:szCs w:val="24"/>
        </w:rPr>
      </w:pPr>
      <w:r>
        <w:rPr>
          <w:rFonts w:ascii="Times New Roman" w:hAnsi="Times New Roman" w:cs="Times New Roman"/>
          <w:sz w:val="24"/>
          <w:szCs w:val="24"/>
        </w:rPr>
        <w:t xml:space="preserve">En el campo </w:t>
      </w:r>
      <w:r w:rsidRPr="00E43727">
        <w:rPr>
          <w:rFonts w:ascii="Times New Roman" w:hAnsi="Times New Roman" w:cs="Times New Roman"/>
          <w:b/>
          <w:bCs/>
          <w:sz w:val="24"/>
          <w:szCs w:val="24"/>
        </w:rPr>
        <w:t>Descripción</w:t>
      </w:r>
      <w:r>
        <w:rPr>
          <w:rFonts w:ascii="Times New Roman" w:hAnsi="Times New Roman" w:cs="Times New Roman"/>
          <w:b/>
          <w:bCs/>
          <w:sz w:val="24"/>
          <w:szCs w:val="24"/>
        </w:rPr>
        <w:t xml:space="preserve">, </w:t>
      </w:r>
      <w:r>
        <w:rPr>
          <w:rFonts w:ascii="Times New Roman" w:hAnsi="Times New Roman" w:cs="Times New Roman"/>
          <w:sz w:val="24"/>
          <w:szCs w:val="24"/>
        </w:rPr>
        <w:t>el usuario debe transcribir la razón del anticipo.</w:t>
      </w:r>
    </w:p>
    <w:p w14:paraId="62273012" w14:textId="3BB0AD79" w:rsidR="00EF4942" w:rsidRDefault="00EF4942" w:rsidP="0033775C">
      <w:pPr>
        <w:pStyle w:val="Prrafodelista"/>
        <w:numPr>
          <w:ilvl w:val="0"/>
          <w:numId w:val="97"/>
        </w:numPr>
        <w:jc w:val="both"/>
        <w:rPr>
          <w:rFonts w:ascii="Times New Roman" w:hAnsi="Times New Roman" w:cs="Times New Roman"/>
          <w:sz w:val="24"/>
          <w:szCs w:val="24"/>
        </w:rPr>
      </w:pPr>
      <w:r>
        <w:rPr>
          <w:rFonts w:ascii="Times New Roman" w:hAnsi="Times New Roman" w:cs="Times New Roman"/>
          <w:sz w:val="24"/>
          <w:szCs w:val="24"/>
        </w:rPr>
        <w:t xml:space="preserve">Al no haber documentos por cancelar, el usuario debe dirigirse a la parte inferior de la pantalla, indicando inicialmente en la columna de </w:t>
      </w:r>
      <w:r w:rsidRPr="00181114">
        <w:rPr>
          <w:rFonts w:ascii="Times New Roman" w:hAnsi="Times New Roman" w:cs="Times New Roman"/>
          <w:b/>
          <w:bCs/>
          <w:sz w:val="24"/>
          <w:szCs w:val="24"/>
        </w:rPr>
        <w:t>Tipo</w:t>
      </w:r>
      <w:r>
        <w:rPr>
          <w:rFonts w:ascii="Times New Roman" w:hAnsi="Times New Roman" w:cs="Times New Roman"/>
          <w:sz w:val="24"/>
          <w:szCs w:val="24"/>
        </w:rPr>
        <w:t>, la forma de pago (efectivo o transferencia):</w:t>
      </w:r>
    </w:p>
    <w:p w14:paraId="146C1375" w14:textId="77777777" w:rsidR="00EF4942" w:rsidRDefault="00EF4942" w:rsidP="00EF4942">
      <w:pPr>
        <w:ind w:left="360"/>
        <w:jc w:val="both"/>
        <w:rPr>
          <w:rFonts w:ascii="Times New Roman" w:hAnsi="Times New Roman" w:cs="Times New Roman"/>
          <w:sz w:val="24"/>
          <w:szCs w:val="24"/>
        </w:rPr>
      </w:pPr>
      <w:r>
        <w:rPr>
          <w:rFonts w:ascii="Times New Roman" w:hAnsi="Times New Roman" w:cs="Times New Roman"/>
          <w:sz w:val="24"/>
          <w:szCs w:val="24"/>
        </w:rPr>
        <w:t>E</w:t>
      </w:r>
      <w:r w:rsidRPr="000A13F6">
        <w:rPr>
          <w:rFonts w:ascii="Times New Roman" w:hAnsi="Times New Roman" w:cs="Times New Roman"/>
          <w:sz w:val="24"/>
          <w:szCs w:val="24"/>
        </w:rPr>
        <w:t xml:space="preserve">n el caso de ser </w:t>
      </w:r>
      <w:r w:rsidRPr="00E63160">
        <w:rPr>
          <w:rFonts w:ascii="Times New Roman" w:hAnsi="Times New Roman" w:cs="Times New Roman"/>
          <w:b/>
          <w:bCs/>
          <w:sz w:val="24"/>
          <w:szCs w:val="24"/>
        </w:rPr>
        <w:t>efectivo</w:t>
      </w:r>
      <w:r w:rsidRPr="000A13F6">
        <w:rPr>
          <w:rFonts w:ascii="Times New Roman" w:hAnsi="Times New Roman" w:cs="Times New Roman"/>
          <w:sz w:val="24"/>
          <w:szCs w:val="24"/>
        </w:rPr>
        <w:t xml:space="preserve">, </w:t>
      </w:r>
      <w:r>
        <w:rPr>
          <w:rFonts w:ascii="Times New Roman" w:hAnsi="Times New Roman" w:cs="Times New Roman"/>
          <w:sz w:val="24"/>
          <w:szCs w:val="24"/>
        </w:rPr>
        <w:t xml:space="preserve">al presionar </w:t>
      </w:r>
      <w:proofErr w:type="spellStart"/>
      <w:r>
        <w:rPr>
          <w:rFonts w:ascii="Times New Roman" w:hAnsi="Times New Roman" w:cs="Times New Roman"/>
          <w:sz w:val="24"/>
          <w:szCs w:val="24"/>
        </w:rPr>
        <w:t>enter</w:t>
      </w:r>
      <w:proofErr w:type="spellEnd"/>
      <w:r>
        <w:rPr>
          <w:rFonts w:ascii="Times New Roman" w:hAnsi="Times New Roman" w:cs="Times New Roman"/>
          <w:sz w:val="24"/>
          <w:szCs w:val="24"/>
        </w:rPr>
        <w:t xml:space="preserve"> e</w:t>
      </w:r>
      <w:r w:rsidRPr="000A13F6">
        <w:rPr>
          <w:rFonts w:ascii="Times New Roman" w:hAnsi="Times New Roman" w:cs="Times New Roman"/>
          <w:sz w:val="24"/>
          <w:szCs w:val="24"/>
        </w:rPr>
        <w:t xml:space="preserve">n la columna de </w:t>
      </w:r>
      <w:r w:rsidRPr="000A13F6">
        <w:rPr>
          <w:rFonts w:ascii="Times New Roman" w:hAnsi="Times New Roman" w:cs="Times New Roman"/>
          <w:b/>
          <w:bCs/>
          <w:sz w:val="24"/>
          <w:szCs w:val="24"/>
        </w:rPr>
        <w:t>Caja/Cuenta</w:t>
      </w:r>
      <w:r w:rsidRPr="000A13F6">
        <w:rPr>
          <w:rFonts w:ascii="Times New Roman" w:hAnsi="Times New Roman" w:cs="Times New Roman"/>
          <w:sz w:val="24"/>
          <w:szCs w:val="24"/>
        </w:rPr>
        <w:t xml:space="preserve"> </w:t>
      </w:r>
      <w:r>
        <w:rPr>
          <w:rFonts w:ascii="Times New Roman" w:hAnsi="Times New Roman" w:cs="Times New Roman"/>
          <w:sz w:val="24"/>
          <w:szCs w:val="24"/>
        </w:rPr>
        <w:t>debe</w:t>
      </w:r>
      <w:r w:rsidRPr="000A13F6">
        <w:rPr>
          <w:rFonts w:ascii="Times New Roman" w:hAnsi="Times New Roman" w:cs="Times New Roman"/>
          <w:sz w:val="24"/>
          <w:szCs w:val="24"/>
        </w:rPr>
        <w:t xml:space="preserve"> seleccion</w:t>
      </w:r>
      <w:r>
        <w:rPr>
          <w:rFonts w:ascii="Times New Roman" w:hAnsi="Times New Roman" w:cs="Times New Roman"/>
          <w:sz w:val="24"/>
          <w:szCs w:val="24"/>
        </w:rPr>
        <w:t>ar</w:t>
      </w:r>
      <w:r w:rsidRPr="000A13F6">
        <w:rPr>
          <w:rFonts w:ascii="Times New Roman" w:hAnsi="Times New Roman" w:cs="Times New Roman"/>
          <w:sz w:val="24"/>
          <w:szCs w:val="24"/>
        </w:rPr>
        <w:t xml:space="preserve"> </w:t>
      </w:r>
      <w:r>
        <w:rPr>
          <w:rFonts w:ascii="Times New Roman" w:hAnsi="Times New Roman" w:cs="Times New Roman"/>
          <w:sz w:val="24"/>
          <w:szCs w:val="24"/>
        </w:rPr>
        <w:t>la que se usará</w:t>
      </w:r>
      <w:r w:rsidRPr="000A13F6">
        <w:rPr>
          <w:rFonts w:ascii="Times New Roman" w:hAnsi="Times New Roman" w:cs="Times New Roman"/>
          <w:sz w:val="24"/>
          <w:szCs w:val="24"/>
        </w:rPr>
        <w:t xml:space="preserve">, </w:t>
      </w:r>
      <w:r>
        <w:rPr>
          <w:rFonts w:ascii="Times New Roman" w:hAnsi="Times New Roman" w:cs="Times New Roman"/>
          <w:sz w:val="24"/>
          <w:szCs w:val="24"/>
        </w:rPr>
        <w:t>volver a pr</w:t>
      </w:r>
      <w:r w:rsidRPr="000A13F6">
        <w:rPr>
          <w:rFonts w:ascii="Times New Roman" w:hAnsi="Times New Roman" w:cs="Times New Roman"/>
          <w:sz w:val="24"/>
          <w:szCs w:val="24"/>
        </w:rPr>
        <w:t xml:space="preserve">esionar </w:t>
      </w:r>
      <w:proofErr w:type="spellStart"/>
      <w:r w:rsidRPr="000A13F6">
        <w:rPr>
          <w:rFonts w:ascii="Times New Roman" w:hAnsi="Times New Roman" w:cs="Times New Roman"/>
          <w:sz w:val="24"/>
          <w:szCs w:val="24"/>
        </w:rPr>
        <w:t>enter</w:t>
      </w:r>
      <w:proofErr w:type="spellEnd"/>
      <w:r w:rsidRPr="000A13F6">
        <w:rPr>
          <w:rFonts w:ascii="Times New Roman" w:hAnsi="Times New Roman" w:cs="Times New Roman"/>
          <w:sz w:val="24"/>
          <w:szCs w:val="24"/>
        </w:rPr>
        <w:t>, y se cargará el monto del documento</w:t>
      </w:r>
      <w:r>
        <w:rPr>
          <w:rFonts w:ascii="Times New Roman" w:hAnsi="Times New Roman" w:cs="Times New Roman"/>
          <w:sz w:val="24"/>
          <w:szCs w:val="24"/>
        </w:rPr>
        <w:t xml:space="preserve"> automáticamente, f</w:t>
      </w:r>
      <w:r w:rsidRPr="000A13F6">
        <w:rPr>
          <w:rFonts w:ascii="Times New Roman" w:hAnsi="Times New Roman" w:cs="Times New Roman"/>
          <w:sz w:val="24"/>
          <w:szCs w:val="24"/>
        </w:rPr>
        <w:t xml:space="preserve">inalmente dar clic en el icono del disquete para guardar el pago. </w:t>
      </w:r>
    </w:p>
    <w:p w14:paraId="11333F15" w14:textId="77777777" w:rsidR="00EF4942" w:rsidRPr="000A13F6" w:rsidRDefault="00EF4942" w:rsidP="00EF4942">
      <w:pPr>
        <w:ind w:left="360"/>
        <w:jc w:val="both"/>
        <w:rPr>
          <w:rFonts w:ascii="Times New Roman" w:hAnsi="Times New Roman" w:cs="Times New Roman"/>
          <w:sz w:val="24"/>
          <w:szCs w:val="24"/>
        </w:rPr>
      </w:pPr>
      <w:r w:rsidRPr="000A13F6">
        <w:rPr>
          <w:rFonts w:ascii="Times New Roman" w:hAnsi="Times New Roman" w:cs="Times New Roman"/>
          <w:sz w:val="24"/>
          <w:szCs w:val="24"/>
        </w:rPr>
        <w:t xml:space="preserve">En el caso de ser transferencia, al presionar </w:t>
      </w:r>
      <w:proofErr w:type="spellStart"/>
      <w:r w:rsidRPr="000A13F6">
        <w:rPr>
          <w:rFonts w:ascii="Times New Roman" w:hAnsi="Times New Roman" w:cs="Times New Roman"/>
          <w:sz w:val="24"/>
          <w:szCs w:val="24"/>
        </w:rPr>
        <w:t>enter</w:t>
      </w:r>
      <w:proofErr w:type="spellEnd"/>
      <w:r w:rsidRPr="000A13F6">
        <w:rPr>
          <w:rFonts w:ascii="Times New Roman" w:hAnsi="Times New Roman" w:cs="Times New Roman"/>
          <w:sz w:val="24"/>
          <w:szCs w:val="24"/>
        </w:rPr>
        <w:t xml:space="preserve"> en la columna de </w:t>
      </w:r>
      <w:r w:rsidRPr="000A13F6">
        <w:rPr>
          <w:rFonts w:ascii="Times New Roman" w:hAnsi="Times New Roman" w:cs="Times New Roman"/>
          <w:b/>
          <w:bCs/>
          <w:sz w:val="24"/>
          <w:szCs w:val="24"/>
        </w:rPr>
        <w:t>Numero de Documento</w:t>
      </w:r>
      <w:r w:rsidRPr="000A13F6">
        <w:rPr>
          <w:rFonts w:ascii="Times New Roman" w:hAnsi="Times New Roman" w:cs="Times New Roman"/>
          <w:sz w:val="24"/>
          <w:szCs w:val="24"/>
        </w:rPr>
        <w:t xml:space="preserve">, deberá transcribir el número de referencia de la operación, </w:t>
      </w:r>
      <w:r>
        <w:rPr>
          <w:rFonts w:ascii="Times New Roman" w:hAnsi="Times New Roman" w:cs="Times New Roman"/>
          <w:sz w:val="24"/>
          <w:szCs w:val="24"/>
        </w:rPr>
        <w:t xml:space="preserve">volver a </w:t>
      </w:r>
      <w:r w:rsidRPr="000A13F6">
        <w:rPr>
          <w:rFonts w:ascii="Times New Roman" w:hAnsi="Times New Roman" w:cs="Times New Roman"/>
          <w:sz w:val="24"/>
          <w:szCs w:val="24"/>
        </w:rPr>
        <w:t>presio</w:t>
      </w:r>
      <w:r>
        <w:rPr>
          <w:rFonts w:ascii="Times New Roman" w:hAnsi="Times New Roman" w:cs="Times New Roman"/>
          <w:sz w:val="24"/>
          <w:szCs w:val="24"/>
        </w:rPr>
        <w:t xml:space="preserve">nar </w:t>
      </w:r>
      <w:proofErr w:type="spellStart"/>
      <w:r w:rsidRPr="000A13F6">
        <w:rPr>
          <w:rFonts w:ascii="Times New Roman" w:hAnsi="Times New Roman" w:cs="Times New Roman"/>
          <w:sz w:val="24"/>
          <w:szCs w:val="24"/>
        </w:rPr>
        <w:t>enter</w:t>
      </w:r>
      <w:proofErr w:type="spellEnd"/>
      <w:r w:rsidRPr="000A13F6">
        <w:rPr>
          <w:rFonts w:ascii="Times New Roman" w:hAnsi="Times New Roman" w:cs="Times New Roman"/>
          <w:sz w:val="24"/>
          <w:szCs w:val="24"/>
        </w:rPr>
        <w:t xml:space="preserve">, </w:t>
      </w:r>
      <w:r>
        <w:rPr>
          <w:rFonts w:ascii="Times New Roman" w:hAnsi="Times New Roman" w:cs="Times New Roman"/>
          <w:sz w:val="24"/>
          <w:szCs w:val="24"/>
        </w:rPr>
        <w:t xml:space="preserve">y en la columna de </w:t>
      </w:r>
      <w:r w:rsidRPr="00E63160">
        <w:rPr>
          <w:rFonts w:ascii="Times New Roman" w:hAnsi="Times New Roman" w:cs="Times New Roman"/>
          <w:b/>
          <w:bCs/>
          <w:sz w:val="24"/>
          <w:szCs w:val="24"/>
        </w:rPr>
        <w:t>Fecha Cheque</w:t>
      </w:r>
      <w:r>
        <w:rPr>
          <w:rFonts w:ascii="Times New Roman" w:hAnsi="Times New Roman" w:cs="Times New Roman"/>
          <w:sz w:val="24"/>
          <w:szCs w:val="24"/>
        </w:rPr>
        <w:t xml:space="preserve"> </w:t>
      </w:r>
      <w:r w:rsidRPr="000A13F6">
        <w:rPr>
          <w:rFonts w:ascii="Times New Roman" w:hAnsi="Times New Roman" w:cs="Times New Roman"/>
          <w:sz w:val="24"/>
          <w:szCs w:val="24"/>
        </w:rPr>
        <w:t>colocar la fecha de la transferencia</w:t>
      </w:r>
      <w:r w:rsidRPr="000A13F6">
        <w:rPr>
          <w:rFonts w:ascii="Times New Roman" w:hAnsi="Times New Roman" w:cs="Times New Roman"/>
          <w:b/>
          <w:bCs/>
          <w:sz w:val="24"/>
          <w:szCs w:val="24"/>
        </w:rPr>
        <w:t xml:space="preserve">, </w:t>
      </w:r>
      <w:r w:rsidRPr="000A13F6">
        <w:rPr>
          <w:rFonts w:ascii="Times New Roman" w:hAnsi="Times New Roman" w:cs="Times New Roman"/>
          <w:sz w:val="24"/>
          <w:szCs w:val="24"/>
        </w:rPr>
        <w:t xml:space="preserve">seguidamente presionar </w:t>
      </w:r>
      <w:proofErr w:type="spellStart"/>
      <w:r w:rsidRPr="000A13F6">
        <w:rPr>
          <w:rFonts w:ascii="Times New Roman" w:hAnsi="Times New Roman" w:cs="Times New Roman"/>
          <w:sz w:val="24"/>
          <w:szCs w:val="24"/>
        </w:rPr>
        <w:t>enter</w:t>
      </w:r>
      <w:proofErr w:type="spellEnd"/>
      <w:r>
        <w:rPr>
          <w:rFonts w:ascii="Times New Roman" w:hAnsi="Times New Roman" w:cs="Times New Roman"/>
          <w:b/>
          <w:bCs/>
          <w:sz w:val="24"/>
          <w:szCs w:val="24"/>
        </w:rPr>
        <w:t xml:space="preserve">, </w:t>
      </w:r>
      <w:r>
        <w:rPr>
          <w:rFonts w:ascii="Times New Roman" w:hAnsi="Times New Roman" w:cs="Times New Roman"/>
          <w:sz w:val="24"/>
          <w:szCs w:val="24"/>
        </w:rPr>
        <w:t xml:space="preserve">y </w:t>
      </w:r>
      <w:r w:rsidRPr="000A13F6">
        <w:rPr>
          <w:rFonts w:ascii="Times New Roman" w:hAnsi="Times New Roman" w:cs="Times New Roman"/>
          <w:sz w:val="24"/>
          <w:szCs w:val="24"/>
        </w:rPr>
        <w:t xml:space="preserve">en la columna de </w:t>
      </w:r>
      <w:r w:rsidRPr="000A13F6">
        <w:rPr>
          <w:rFonts w:ascii="Times New Roman" w:hAnsi="Times New Roman" w:cs="Times New Roman"/>
          <w:b/>
          <w:bCs/>
          <w:sz w:val="24"/>
          <w:szCs w:val="24"/>
        </w:rPr>
        <w:t>Caja/Cuenta</w:t>
      </w:r>
      <w:r w:rsidRPr="000A13F6">
        <w:rPr>
          <w:rFonts w:ascii="Times New Roman" w:hAnsi="Times New Roman" w:cs="Times New Roman"/>
          <w:sz w:val="24"/>
          <w:szCs w:val="24"/>
        </w:rPr>
        <w:t xml:space="preserve"> </w:t>
      </w:r>
      <w:r>
        <w:rPr>
          <w:rFonts w:ascii="Times New Roman" w:hAnsi="Times New Roman" w:cs="Times New Roman"/>
          <w:sz w:val="24"/>
          <w:szCs w:val="24"/>
        </w:rPr>
        <w:t>debe seleccionar</w:t>
      </w:r>
      <w:r w:rsidRPr="000A13F6">
        <w:rPr>
          <w:rFonts w:ascii="Times New Roman" w:hAnsi="Times New Roman" w:cs="Times New Roman"/>
          <w:sz w:val="24"/>
          <w:szCs w:val="24"/>
        </w:rPr>
        <w:t xml:space="preserve"> </w:t>
      </w:r>
      <w:r>
        <w:rPr>
          <w:rFonts w:ascii="Times New Roman" w:hAnsi="Times New Roman" w:cs="Times New Roman"/>
          <w:sz w:val="24"/>
          <w:szCs w:val="24"/>
        </w:rPr>
        <w:t>la que se usará</w:t>
      </w:r>
      <w:r w:rsidRPr="000A13F6">
        <w:rPr>
          <w:rFonts w:ascii="Times New Roman" w:hAnsi="Times New Roman" w:cs="Times New Roman"/>
          <w:sz w:val="24"/>
          <w:szCs w:val="24"/>
        </w:rPr>
        <w:t xml:space="preserve">, </w:t>
      </w:r>
      <w:r>
        <w:rPr>
          <w:rFonts w:ascii="Times New Roman" w:hAnsi="Times New Roman" w:cs="Times New Roman"/>
          <w:sz w:val="24"/>
          <w:szCs w:val="24"/>
        </w:rPr>
        <w:t xml:space="preserve">volver a </w:t>
      </w:r>
      <w:r w:rsidRPr="000A13F6">
        <w:rPr>
          <w:rFonts w:ascii="Times New Roman" w:hAnsi="Times New Roman" w:cs="Times New Roman"/>
          <w:sz w:val="24"/>
          <w:szCs w:val="24"/>
        </w:rPr>
        <w:t xml:space="preserve">presionar </w:t>
      </w:r>
      <w:proofErr w:type="spellStart"/>
      <w:r w:rsidRPr="000A13F6">
        <w:rPr>
          <w:rFonts w:ascii="Times New Roman" w:hAnsi="Times New Roman" w:cs="Times New Roman"/>
          <w:sz w:val="24"/>
          <w:szCs w:val="24"/>
        </w:rPr>
        <w:t>enter</w:t>
      </w:r>
      <w:proofErr w:type="spellEnd"/>
      <w:r w:rsidRPr="000A13F6">
        <w:rPr>
          <w:rFonts w:ascii="Times New Roman" w:hAnsi="Times New Roman" w:cs="Times New Roman"/>
          <w:sz w:val="24"/>
          <w:szCs w:val="24"/>
        </w:rPr>
        <w:t>, y se cargará el monto del documento</w:t>
      </w:r>
      <w:r>
        <w:rPr>
          <w:rFonts w:ascii="Times New Roman" w:hAnsi="Times New Roman" w:cs="Times New Roman"/>
          <w:sz w:val="24"/>
          <w:szCs w:val="24"/>
        </w:rPr>
        <w:t>, f</w:t>
      </w:r>
      <w:r w:rsidRPr="000A13F6">
        <w:rPr>
          <w:rFonts w:ascii="Times New Roman" w:hAnsi="Times New Roman" w:cs="Times New Roman"/>
          <w:sz w:val="24"/>
          <w:szCs w:val="24"/>
        </w:rPr>
        <w:t>inalmente dar clic en el icono del disquete para guardar el pago.</w:t>
      </w:r>
    </w:p>
    <w:p w14:paraId="6F428FE1" w14:textId="5F31544F" w:rsidR="0033775C" w:rsidRPr="0033775C" w:rsidRDefault="0033775C" w:rsidP="0033775C">
      <w:pPr>
        <w:jc w:val="center"/>
        <w:rPr>
          <w:rFonts w:ascii="Times New Roman" w:hAnsi="Times New Roman" w:cs="Times New Roman"/>
          <w:sz w:val="24"/>
          <w:szCs w:val="24"/>
        </w:rPr>
      </w:pPr>
      <w:r w:rsidRPr="00181114">
        <w:rPr>
          <w:rFonts w:ascii="Times New Roman" w:hAnsi="Times New Roman" w:cs="Times New Roman"/>
          <w:noProof/>
          <w:sz w:val="24"/>
          <w:szCs w:val="24"/>
        </w:rPr>
        <w:drawing>
          <wp:inline distT="0" distB="0" distL="0" distR="0" wp14:anchorId="027C37EA" wp14:editId="6EC968C8">
            <wp:extent cx="5612130" cy="685800"/>
            <wp:effectExtent l="0" t="0" r="7620" b="0"/>
            <wp:docPr id="143058845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9574015" name=""/>
                    <pic:cNvPicPr/>
                  </pic:nvPicPr>
                  <pic:blipFill rotWithShape="1">
                    <a:blip r:embed="rId109"/>
                    <a:srcRect b="44558"/>
                    <a:stretch/>
                  </pic:blipFill>
                  <pic:spPr bwMode="auto">
                    <a:xfrm>
                      <a:off x="0" y="0"/>
                      <a:ext cx="5612130" cy="685800"/>
                    </a:xfrm>
                    <a:prstGeom prst="rect">
                      <a:avLst/>
                    </a:prstGeom>
                    <a:ln>
                      <a:noFill/>
                    </a:ln>
                    <a:extLst>
                      <a:ext uri="{53640926-AAD7-44D8-BBD7-CCE9431645EC}">
                        <a14:shadowObscured xmlns:a14="http://schemas.microsoft.com/office/drawing/2010/main"/>
                      </a:ext>
                    </a:extLst>
                  </pic:spPr>
                </pic:pic>
              </a:graphicData>
            </a:graphic>
          </wp:inline>
        </w:drawing>
      </w:r>
    </w:p>
    <w:p w14:paraId="72FFAE8D" w14:textId="28A1E0EF" w:rsidR="00E70D49" w:rsidRDefault="00E70D49" w:rsidP="0033775C">
      <w:pPr>
        <w:spacing w:before="240"/>
        <w:jc w:val="both"/>
        <w:rPr>
          <w:rFonts w:ascii="Times New Roman" w:hAnsi="Times New Roman" w:cs="Times New Roman"/>
          <w:sz w:val="24"/>
          <w:szCs w:val="24"/>
        </w:rPr>
      </w:pPr>
      <w:r>
        <w:rPr>
          <w:rFonts w:ascii="Times New Roman" w:hAnsi="Times New Roman" w:cs="Times New Roman"/>
          <w:b/>
          <w:bCs/>
          <w:sz w:val="24"/>
          <w:szCs w:val="24"/>
        </w:rPr>
        <w:t xml:space="preserve">Proceso N°11: </w:t>
      </w:r>
      <w:r>
        <w:rPr>
          <w:rFonts w:ascii="Times New Roman" w:hAnsi="Times New Roman" w:cs="Times New Roman"/>
          <w:sz w:val="24"/>
          <w:szCs w:val="24"/>
        </w:rPr>
        <w:t>Generar giros</w:t>
      </w:r>
    </w:p>
    <w:p w14:paraId="70A5B751" w14:textId="5E1BB30B" w:rsidR="00232D27" w:rsidRDefault="00345FC9" w:rsidP="00800385">
      <w:pPr>
        <w:spacing w:after="0"/>
        <w:jc w:val="center"/>
        <w:rPr>
          <w:rFonts w:ascii="Times New Roman" w:hAnsi="Times New Roman" w:cs="Times New Roman"/>
          <w:sz w:val="24"/>
          <w:szCs w:val="24"/>
        </w:rPr>
      </w:pPr>
      <w:r w:rsidRPr="00345FC9">
        <w:rPr>
          <w:rFonts w:ascii="Times New Roman" w:hAnsi="Times New Roman" w:cs="Times New Roman"/>
          <w:noProof/>
          <w:sz w:val="24"/>
          <w:szCs w:val="24"/>
        </w:rPr>
        <w:drawing>
          <wp:inline distT="0" distB="0" distL="0" distR="0" wp14:anchorId="67B0A3E8" wp14:editId="0B3B1EA1">
            <wp:extent cx="2649860" cy="1587260"/>
            <wp:effectExtent l="0" t="0" r="0" b="0"/>
            <wp:docPr id="198808446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8084468" name=""/>
                    <pic:cNvPicPr/>
                  </pic:nvPicPr>
                  <pic:blipFill>
                    <a:blip r:embed="rId110"/>
                    <a:stretch>
                      <a:fillRect/>
                    </a:stretch>
                  </pic:blipFill>
                  <pic:spPr>
                    <a:xfrm>
                      <a:off x="0" y="0"/>
                      <a:ext cx="2664845" cy="1596236"/>
                    </a:xfrm>
                    <a:prstGeom prst="rect">
                      <a:avLst/>
                    </a:prstGeom>
                  </pic:spPr>
                </pic:pic>
              </a:graphicData>
            </a:graphic>
          </wp:inline>
        </w:drawing>
      </w:r>
    </w:p>
    <w:p w14:paraId="389615B8" w14:textId="77777777" w:rsidR="00800385" w:rsidRPr="00CA2DE6" w:rsidRDefault="00800385" w:rsidP="00800385">
      <w:pPr>
        <w:jc w:val="both"/>
        <w:rPr>
          <w:rFonts w:ascii="Times New Roman" w:hAnsi="Times New Roman" w:cs="Times New Roman"/>
          <w:i/>
          <w:iCs/>
          <w:sz w:val="24"/>
          <w:szCs w:val="24"/>
        </w:rPr>
      </w:pPr>
      <w:r w:rsidRPr="005967A8">
        <w:rPr>
          <w:rFonts w:ascii="Times New Roman" w:hAnsi="Times New Roman" w:cs="Times New Roman"/>
          <w:b/>
          <w:bCs/>
          <w:i/>
          <w:iCs/>
          <w:sz w:val="24"/>
          <w:szCs w:val="24"/>
        </w:rPr>
        <w:t>Nota</w:t>
      </w:r>
      <w:r w:rsidRPr="005967A8">
        <w:rPr>
          <w:rFonts w:ascii="Times New Roman" w:hAnsi="Times New Roman" w:cs="Times New Roman"/>
          <w:i/>
          <w:iCs/>
          <w:sz w:val="24"/>
          <w:szCs w:val="24"/>
        </w:rPr>
        <w:t>: Este proceso no es usado.</w:t>
      </w:r>
    </w:p>
    <w:p w14:paraId="1E7FF7B4" w14:textId="77777777" w:rsidR="00C72F99" w:rsidRDefault="00C72F99" w:rsidP="00232D27">
      <w:pPr>
        <w:rPr>
          <w:rFonts w:ascii="Times New Roman" w:hAnsi="Times New Roman" w:cs="Times New Roman"/>
          <w:sz w:val="24"/>
          <w:szCs w:val="24"/>
        </w:rPr>
      </w:pPr>
    </w:p>
    <w:p w14:paraId="46EA7DCF" w14:textId="55BD1423" w:rsidR="00C72F99" w:rsidRDefault="00C72F99" w:rsidP="00C72F99">
      <w:pPr>
        <w:jc w:val="center"/>
        <w:rPr>
          <w:rFonts w:ascii="Times New Roman" w:hAnsi="Times New Roman" w:cs="Times New Roman"/>
          <w:b/>
          <w:bCs/>
          <w:i/>
          <w:iCs/>
          <w:sz w:val="24"/>
          <w:szCs w:val="24"/>
        </w:rPr>
      </w:pPr>
      <w:r w:rsidRPr="00555E8E">
        <w:rPr>
          <w:rFonts w:ascii="Times New Roman" w:hAnsi="Times New Roman" w:cs="Times New Roman"/>
          <w:b/>
          <w:bCs/>
          <w:i/>
          <w:iCs/>
          <w:sz w:val="24"/>
          <w:szCs w:val="24"/>
        </w:rPr>
        <w:lastRenderedPageBreak/>
        <w:t xml:space="preserve">Módulos: </w:t>
      </w:r>
      <w:r>
        <w:rPr>
          <w:rFonts w:ascii="Times New Roman" w:hAnsi="Times New Roman" w:cs="Times New Roman"/>
          <w:b/>
          <w:bCs/>
          <w:i/>
          <w:iCs/>
          <w:sz w:val="24"/>
          <w:szCs w:val="24"/>
        </w:rPr>
        <w:t>Cajas y Bancos</w:t>
      </w:r>
    </w:p>
    <w:p w14:paraId="78C1FF9F" w14:textId="234E00E6" w:rsidR="00C72F99" w:rsidRPr="00E70D49" w:rsidRDefault="00C72F99" w:rsidP="00C72F99">
      <w:pPr>
        <w:jc w:val="center"/>
        <w:rPr>
          <w:rFonts w:ascii="Times New Roman" w:hAnsi="Times New Roman" w:cs="Times New Roman"/>
          <w:b/>
          <w:bCs/>
          <w:i/>
          <w:iCs/>
          <w:sz w:val="24"/>
          <w:szCs w:val="24"/>
        </w:rPr>
      </w:pPr>
      <w:r w:rsidRPr="00C72F99">
        <w:rPr>
          <w:rFonts w:ascii="Times New Roman" w:hAnsi="Times New Roman" w:cs="Times New Roman"/>
          <w:b/>
          <w:bCs/>
          <w:i/>
          <w:iCs/>
          <w:noProof/>
          <w:sz w:val="24"/>
          <w:szCs w:val="24"/>
        </w:rPr>
        <w:drawing>
          <wp:inline distT="0" distB="0" distL="0" distR="0" wp14:anchorId="0285445C" wp14:editId="1CAEB48E">
            <wp:extent cx="4460830" cy="1104900"/>
            <wp:effectExtent l="0" t="0" r="0" b="0"/>
            <wp:docPr id="142168855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688550" name=""/>
                    <pic:cNvPicPr/>
                  </pic:nvPicPr>
                  <pic:blipFill>
                    <a:blip r:embed="rId111"/>
                    <a:stretch>
                      <a:fillRect/>
                    </a:stretch>
                  </pic:blipFill>
                  <pic:spPr>
                    <a:xfrm>
                      <a:off x="0" y="0"/>
                      <a:ext cx="4491356" cy="1112461"/>
                    </a:xfrm>
                    <a:prstGeom prst="rect">
                      <a:avLst/>
                    </a:prstGeom>
                  </pic:spPr>
                </pic:pic>
              </a:graphicData>
            </a:graphic>
          </wp:inline>
        </w:drawing>
      </w:r>
    </w:p>
    <w:p w14:paraId="2CE95501" w14:textId="5BD16B6A" w:rsidR="00C72F99" w:rsidRDefault="00C72F99" w:rsidP="00C72F99">
      <w:pPr>
        <w:jc w:val="both"/>
        <w:rPr>
          <w:rFonts w:ascii="Times New Roman" w:hAnsi="Times New Roman" w:cs="Times New Roman"/>
          <w:sz w:val="24"/>
          <w:szCs w:val="24"/>
        </w:rPr>
      </w:pPr>
      <w:r>
        <w:rPr>
          <w:rFonts w:ascii="Times New Roman" w:hAnsi="Times New Roman" w:cs="Times New Roman"/>
          <w:b/>
          <w:bCs/>
          <w:sz w:val="24"/>
          <w:szCs w:val="24"/>
        </w:rPr>
        <w:t xml:space="preserve">Proceso N°1: </w:t>
      </w:r>
      <w:r w:rsidR="00DB065B">
        <w:rPr>
          <w:rFonts w:ascii="Times New Roman" w:hAnsi="Times New Roman" w:cs="Times New Roman"/>
          <w:sz w:val="24"/>
          <w:szCs w:val="24"/>
        </w:rPr>
        <w:t>Movimientos de Bancos</w:t>
      </w:r>
    </w:p>
    <w:p w14:paraId="1EBF4E4C" w14:textId="52872CBD" w:rsidR="00C72F99" w:rsidRDefault="00C72F99" w:rsidP="00DB065B">
      <w:pPr>
        <w:jc w:val="center"/>
        <w:rPr>
          <w:rFonts w:ascii="Times New Roman" w:hAnsi="Times New Roman" w:cs="Times New Roman"/>
          <w:sz w:val="24"/>
          <w:szCs w:val="24"/>
        </w:rPr>
      </w:pPr>
      <w:r w:rsidRPr="00C72F99">
        <w:rPr>
          <w:rFonts w:ascii="Times New Roman" w:hAnsi="Times New Roman" w:cs="Times New Roman"/>
          <w:noProof/>
          <w:sz w:val="24"/>
          <w:szCs w:val="24"/>
        </w:rPr>
        <w:drawing>
          <wp:inline distT="0" distB="0" distL="0" distR="0" wp14:anchorId="26CC419A" wp14:editId="6568B5AC">
            <wp:extent cx="3057293" cy="1333500"/>
            <wp:effectExtent l="0" t="0" r="0" b="0"/>
            <wp:docPr id="100552197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5521971" name=""/>
                    <pic:cNvPicPr/>
                  </pic:nvPicPr>
                  <pic:blipFill>
                    <a:blip r:embed="rId112"/>
                    <a:stretch>
                      <a:fillRect/>
                    </a:stretch>
                  </pic:blipFill>
                  <pic:spPr>
                    <a:xfrm>
                      <a:off x="0" y="0"/>
                      <a:ext cx="3075618" cy="1341493"/>
                    </a:xfrm>
                    <a:prstGeom prst="rect">
                      <a:avLst/>
                    </a:prstGeom>
                  </pic:spPr>
                </pic:pic>
              </a:graphicData>
            </a:graphic>
          </wp:inline>
        </w:drawing>
      </w:r>
    </w:p>
    <w:p w14:paraId="079C2F2C" w14:textId="77777777" w:rsidR="003E37D6" w:rsidRDefault="003E37D6" w:rsidP="003E37D6">
      <w:pPr>
        <w:jc w:val="both"/>
        <w:rPr>
          <w:rFonts w:ascii="Times New Roman" w:hAnsi="Times New Roman" w:cs="Times New Roman"/>
          <w:sz w:val="24"/>
          <w:szCs w:val="24"/>
        </w:rPr>
      </w:pPr>
      <w:r w:rsidRPr="00FE7DC2">
        <w:rPr>
          <w:rFonts w:ascii="Times New Roman" w:hAnsi="Times New Roman" w:cs="Times New Roman"/>
          <w:sz w:val="24"/>
          <w:szCs w:val="24"/>
        </w:rPr>
        <w:t>Se presentará la siguiente pantalla:</w:t>
      </w:r>
    </w:p>
    <w:p w14:paraId="4DAF21DB" w14:textId="0981B69C" w:rsidR="008A6E17" w:rsidRDefault="003E37D6" w:rsidP="008A6E17">
      <w:pPr>
        <w:rPr>
          <w:rFonts w:ascii="Times New Roman" w:hAnsi="Times New Roman" w:cs="Times New Roman"/>
          <w:sz w:val="24"/>
          <w:szCs w:val="24"/>
        </w:rPr>
      </w:pPr>
      <w:r w:rsidRPr="003E37D6">
        <w:rPr>
          <w:rFonts w:ascii="Times New Roman" w:hAnsi="Times New Roman" w:cs="Times New Roman"/>
          <w:noProof/>
          <w:sz w:val="24"/>
          <w:szCs w:val="24"/>
        </w:rPr>
        <w:drawing>
          <wp:inline distT="0" distB="0" distL="0" distR="0" wp14:anchorId="50472748" wp14:editId="76478D37">
            <wp:extent cx="5612130" cy="3060065"/>
            <wp:effectExtent l="0" t="0" r="7620" b="6985"/>
            <wp:docPr id="154948477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484778" name=""/>
                    <pic:cNvPicPr/>
                  </pic:nvPicPr>
                  <pic:blipFill>
                    <a:blip r:embed="rId113"/>
                    <a:stretch>
                      <a:fillRect/>
                    </a:stretch>
                  </pic:blipFill>
                  <pic:spPr>
                    <a:xfrm>
                      <a:off x="0" y="0"/>
                      <a:ext cx="5612130" cy="3060065"/>
                    </a:xfrm>
                    <a:prstGeom prst="rect">
                      <a:avLst/>
                    </a:prstGeom>
                  </pic:spPr>
                </pic:pic>
              </a:graphicData>
            </a:graphic>
          </wp:inline>
        </w:drawing>
      </w:r>
    </w:p>
    <w:p w14:paraId="4E1D55F5" w14:textId="5F5C7D06" w:rsidR="003E37D6" w:rsidRDefault="003E37D6" w:rsidP="008A6E17">
      <w:pPr>
        <w:rPr>
          <w:rFonts w:ascii="Times New Roman" w:hAnsi="Times New Roman" w:cs="Times New Roman"/>
          <w:sz w:val="24"/>
          <w:szCs w:val="24"/>
        </w:rPr>
      </w:pPr>
      <w:r>
        <w:rPr>
          <w:rFonts w:ascii="Times New Roman" w:hAnsi="Times New Roman" w:cs="Times New Roman"/>
          <w:sz w:val="24"/>
          <w:szCs w:val="24"/>
        </w:rPr>
        <w:t xml:space="preserve">De forma general, existen dos procesos, </w:t>
      </w:r>
      <w:r w:rsidR="003D2755">
        <w:rPr>
          <w:rFonts w:ascii="Times New Roman" w:hAnsi="Times New Roman" w:cs="Times New Roman"/>
          <w:sz w:val="24"/>
          <w:szCs w:val="24"/>
        </w:rPr>
        <w:t>p</w:t>
      </w:r>
      <w:r>
        <w:rPr>
          <w:rFonts w:ascii="Times New Roman" w:hAnsi="Times New Roman" w:cs="Times New Roman"/>
          <w:sz w:val="24"/>
          <w:szCs w:val="24"/>
        </w:rPr>
        <w:t>ositivo</w:t>
      </w:r>
      <w:r w:rsidR="003D2755">
        <w:rPr>
          <w:rFonts w:ascii="Times New Roman" w:hAnsi="Times New Roman" w:cs="Times New Roman"/>
          <w:sz w:val="24"/>
          <w:szCs w:val="24"/>
        </w:rPr>
        <w:t>s</w:t>
      </w:r>
      <w:r>
        <w:rPr>
          <w:rFonts w:ascii="Times New Roman" w:hAnsi="Times New Roman" w:cs="Times New Roman"/>
          <w:sz w:val="24"/>
          <w:szCs w:val="24"/>
        </w:rPr>
        <w:t xml:space="preserve"> </w:t>
      </w:r>
      <w:r w:rsidR="006D59F5">
        <w:rPr>
          <w:rFonts w:ascii="Times New Roman" w:hAnsi="Times New Roman" w:cs="Times New Roman"/>
          <w:sz w:val="24"/>
          <w:szCs w:val="24"/>
        </w:rPr>
        <w:t>y</w:t>
      </w:r>
      <w:r w:rsidR="003D2755">
        <w:rPr>
          <w:rFonts w:ascii="Times New Roman" w:hAnsi="Times New Roman" w:cs="Times New Roman"/>
          <w:sz w:val="24"/>
          <w:szCs w:val="24"/>
        </w:rPr>
        <w:t xml:space="preserve"> n</w:t>
      </w:r>
      <w:r>
        <w:rPr>
          <w:rFonts w:ascii="Times New Roman" w:hAnsi="Times New Roman" w:cs="Times New Roman"/>
          <w:sz w:val="24"/>
          <w:szCs w:val="24"/>
        </w:rPr>
        <w:t>egativo</w:t>
      </w:r>
      <w:r w:rsidR="003D2755">
        <w:rPr>
          <w:rFonts w:ascii="Times New Roman" w:hAnsi="Times New Roman" w:cs="Times New Roman"/>
          <w:sz w:val="24"/>
          <w:szCs w:val="24"/>
        </w:rPr>
        <w:t>s</w:t>
      </w:r>
      <w:r>
        <w:rPr>
          <w:rFonts w:ascii="Times New Roman" w:hAnsi="Times New Roman" w:cs="Times New Roman"/>
          <w:sz w:val="24"/>
          <w:szCs w:val="24"/>
        </w:rPr>
        <w:t xml:space="preserve">. Ambos serán explicados a continuación: </w:t>
      </w:r>
    </w:p>
    <w:p w14:paraId="40AA6DE1" w14:textId="4A2A0BE0" w:rsidR="003E37D6" w:rsidRPr="00AE2BC8" w:rsidRDefault="003E37D6" w:rsidP="008A6E17">
      <w:pPr>
        <w:rPr>
          <w:rFonts w:ascii="Times New Roman" w:hAnsi="Times New Roman" w:cs="Times New Roman"/>
          <w:i/>
          <w:iCs/>
          <w:sz w:val="24"/>
          <w:szCs w:val="24"/>
        </w:rPr>
      </w:pPr>
      <w:r w:rsidRPr="00AE2BC8">
        <w:rPr>
          <w:rFonts w:ascii="Times New Roman" w:hAnsi="Times New Roman" w:cs="Times New Roman"/>
          <w:i/>
          <w:iCs/>
          <w:sz w:val="24"/>
          <w:szCs w:val="24"/>
        </w:rPr>
        <w:lastRenderedPageBreak/>
        <w:t>Procedimiento 1: Movimientos Positivos</w:t>
      </w:r>
    </w:p>
    <w:p w14:paraId="410A2089" w14:textId="77777777" w:rsidR="001203B6" w:rsidRPr="00FF0FEE" w:rsidRDefault="003E37D6" w:rsidP="00FF0FEE">
      <w:pPr>
        <w:pStyle w:val="Prrafodelista"/>
        <w:numPr>
          <w:ilvl w:val="0"/>
          <w:numId w:val="88"/>
        </w:numPr>
        <w:jc w:val="both"/>
        <w:rPr>
          <w:rFonts w:ascii="Times New Roman" w:hAnsi="Times New Roman" w:cs="Times New Roman"/>
          <w:sz w:val="24"/>
          <w:szCs w:val="24"/>
        </w:rPr>
      </w:pPr>
      <w:r w:rsidRPr="00FF0FEE">
        <w:rPr>
          <w:rFonts w:ascii="Times New Roman" w:hAnsi="Times New Roman" w:cs="Times New Roman"/>
          <w:sz w:val="24"/>
          <w:szCs w:val="24"/>
        </w:rPr>
        <w:t>Inicialmente el usuario d</w:t>
      </w:r>
      <w:r w:rsidR="008A6E17" w:rsidRPr="00FF0FEE">
        <w:rPr>
          <w:rFonts w:ascii="Times New Roman" w:hAnsi="Times New Roman" w:cs="Times New Roman"/>
          <w:sz w:val="24"/>
          <w:szCs w:val="24"/>
        </w:rPr>
        <w:t xml:space="preserve">eberá indicar la cuenta </w:t>
      </w:r>
      <w:r w:rsidR="001203B6" w:rsidRPr="00FF0FEE">
        <w:rPr>
          <w:rFonts w:ascii="Times New Roman" w:hAnsi="Times New Roman" w:cs="Times New Roman"/>
          <w:sz w:val="24"/>
          <w:szCs w:val="24"/>
        </w:rPr>
        <w:t>a donde ingresará el dinero. A</w:t>
      </w:r>
      <w:r w:rsidR="008A6E17" w:rsidRPr="00FF0FEE">
        <w:rPr>
          <w:rFonts w:ascii="Times New Roman" w:hAnsi="Times New Roman" w:cs="Times New Roman"/>
          <w:sz w:val="24"/>
          <w:szCs w:val="24"/>
        </w:rPr>
        <w:t xml:space="preserve">utomáticamente se llenará el banco que está atado a la cuenta bancaria. </w:t>
      </w:r>
    </w:p>
    <w:p w14:paraId="14124743" w14:textId="7A5D5AF5" w:rsidR="001203B6" w:rsidRDefault="001203B6" w:rsidP="001203B6">
      <w:pPr>
        <w:jc w:val="center"/>
        <w:rPr>
          <w:rFonts w:ascii="Times New Roman" w:hAnsi="Times New Roman" w:cs="Times New Roman"/>
          <w:sz w:val="24"/>
          <w:szCs w:val="24"/>
        </w:rPr>
      </w:pPr>
      <w:r w:rsidRPr="001203B6">
        <w:rPr>
          <w:rFonts w:ascii="Times New Roman" w:hAnsi="Times New Roman" w:cs="Times New Roman"/>
          <w:noProof/>
          <w:sz w:val="24"/>
          <w:szCs w:val="24"/>
        </w:rPr>
        <w:drawing>
          <wp:inline distT="0" distB="0" distL="0" distR="0" wp14:anchorId="6A776A7A" wp14:editId="0CF1C651">
            <wp:extent cx="2727758" cy="523875"/>
            <wp:effectExtent l="19050" t="19050" r="15875" b="9525"/>
            <wp:docPr id="166604108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6041085" name=""/>
                    <pic:cNvPicPr/>
                  </pic:nvPicPr>
                  <pic:blipFill>
                    <a:blip r:embed="rId114"/>
                    <a:stretch>
                      <a:fillRect/>
                    </a:stretch>
                  </pic:blipFill>
                  <pic:spPr>
                    <a:xfrm>
                      <a:off x="0" y="0"/>
                      <a:ext cx="2762921" cy="530628"/>
                    </a:xfrm>
                    <a:prstGeom prst="rect">
                      <a:avLst/>
                    </a:prstGeom>
                    <a:ln>
                      <a:solidFill>
                        <a:schemeClr val="tx1"/>
                      </a:solidFill>
                    </a:ln>
                  </pic:spPr>
                </pic:pic>
              </a:graphicData>
            </a:graphic>
          </wp:inline>
        </w:drawing>
      </w:r>
    </w:p>
    <w:p w14:paraId="1CB022C1" w14:textId="698C7BC6" w:rsidR="001203B6" w:rsidRPr="00FF0FEE" w:rsidRDefault="001203B6" w:rsidP="00FF0FEE">
      <w:pPr>
        <w:pStyle w:val="Prrafodelista"/>
        <w:numPr>
          <w:ilvl w:val="0"/>
          <w:numId w:val="88"/>
        </w:numPr>
        <w:jc w:val="both"/>
        <w:rPr>
          <w:rFonts w:ascii="Times New Roman" w:hAnsi="Times New Roman" w:cs="Times New Roman"/>
          <w:sz w:val="24"/>
          <w:szCs w:val="24"/>
        </w:rPr>
      </w:pPr>
      <w:r w:rsidRPr="00FF0FEE">
        <w:rPr>
          <w:rFonts w:ascii="Times New Roman" w:hAnsi="Times New Roman" w:cs="Times New Roman"/>
          <w:sz w:val="24"/>
          <w:szCs w:val="24"/>
        </w:rPr>
        <w:t>L</w:t>
      </w:r>
      <w:r w:rsidR="008A6E17" w:rsidRPr="00FF0FEE">
        <w:rPr>
          <w:rFonts w:ascii="Times New Roman" w:hAnsi="Times New Roman" w:cs="Times New Roman"/>
          <w:sz w:val="24"/>
          <w:szCs w:val="24"/>
        </w:rPr>
        <w:t>uego debe indicar el tipo de movimiento que usualmente es una transferencia (</w:t>
      </w:r>
      <w:r w:rsidRPr="00FF0FEE">
        <w:rPr>
          <w:rFonts w:ascii="Times New Roman" w:hAnsi="Times New Roman" w:cs="Times New Roman"/>
          <w:sz w:val="24"/>
          <w:szCs w:val="24"/>
        </w:rPr>
        <w:t>+</w:t>
      </w:r>
      <w:r w:rsidR="008A6E17" w:rsidRPr="00FF0FEE">
        <w:rPr>
          <w:rFonts w:ascii="Times New Roman" w:hAnsi="Times New Roman" w:cs="Times New Roman"/>
          <w:sz w:val="24"/>
          <w:szCs w:val="24"/>
        </w:rPr>
        <w:t>)</w:t>
      </w:r>
      <w:r w:rsidR="003D2755">
        <w:rPr>
          <w:rFonts w:ascii="Times New Roman" w:hAnsi="Times New Roman" w:cs="Times New Roman"/>
          <w:sz w:val="24"/>
          <w:szCs w:val="24"/>
        </w:rPr>
        <w:t xml:space="preserve">, pero también puede ser un Depósito, Notas de Crédito (aumento por interés bancario), Reverso de </w:t>
      </w:r>
      <w:r w:rsidR="006D59F5">
        <w:rPr>
          <w:rFonts w:ascii="Times New Roman" w:hAnsi="Times New Roman" w:cs="Times New Roman"/>
          <w:sz w:val="24"/>
          <w:szCs w:val="24"/>
        </w:rPr>
        <w:t>Débito</w:t>
      </w:r>
      <w:r w:rsidR="008A6E17" w:rsidRPr="00FF0FEE">
        <w:rPr>
          <w:rFonts w:ascii="Times New Roman" w:hAnsi="Times New Roman" w:cs="Times New Roman"/>
          <w:sz w:val="24"/>
          <w:szCs w:val="24"/>
        </w:rPr>
        <w:t xml:space="preserve">. </w:t>
      </w:r>
    </w:p>
    <w:p w14:paraId="15A277A0" w14:textId="02FC4991" w:rsidR="001203B6" w:rsidRDefault="001203B6" w:rsidP="001203B6">
      <w:pPr>
        <w:jc w:val="center"/>
        <w:rPr>
          <w:rFonts w:ascii="Times New Roman" w:hAnsi="Times New Roman" w:cs="Times New Roman"/>
          <w:sz w:val="24"/>
          <w:szCs w:val="24"/>
        </w:rPr>
      </w:pPr>
      <w:r w:rsidRPr="001203B6">
        <w:rPr>
          <w:rFonts w:ascii="Times New Roman" w:hAnsi="Times New Roman" w:cs="Times New Roman"/>
          <w:noProof/>
          <w:sz w:val="24"/>
          <w:szCs w:val="24"/>
        </w:rPr>
        <w:drawing>
          <wp:inline distT="0" distB="0" distL="0" distR="0" wp14:anchorId="239F0357" wp14:editId="51E8E8DF">
            <wp:extent cx="2051542" cy="381000"/>
            <wp:effectExtent l="19050" t="19050" r="25400" b="19050"/>
            <wp:docPr id="35998142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981427" name=""/>
                    <pic:cNvPicPr/>
                  </pic:nvPicPr>
                  <pic:blipFill>
                    <a:blip r:embed="rId115"/>
                    <a:stretch>
                      <a:fillRect/>
                    </a:stretch>
                  </pic:blipFill>
                  <pic:spPr>
                    <a:xfrm>
                      <a:off x="0" y="0"/>
                      <a:ext cx="2057336" cy="382076"/>
                    </a:xfrm>
                    <a:prstGeom prst="rect">
                      <a:avLst/>
                    </a:prstGeom>
                    <a:ln>
                      <a:solidFill>
                        <a:schemeClr val="tx1"/>
                      </a:solidFill>
                    </a:ln>
                  </pic:spPr>
                </pic:pic>
              </a:graphicData>
            </a:graphic>
          </wp:inline>
        </w:drawing>
      </w:r>
    </w:p>
    <w:p w14:paraId="33306C4D" w14:textId="67B585C3" w:rsidR="00FF0FEE" w:rsidRDefault="001203B6" w:rsidP="00FF0FEE">
      <w:pPr>
        <w:pStyle w:val="Prrafodelista"/>
        <w:numPr>
          <w:ilvl w:val="0"/>
          <w:numId w:val="88"/>
        </w:numPr>
        <w:jc w:val="both"/>
        <w:rPr>
          <w:rFonts w:ascii="Times New Roman" w:hAnsi="Times New Roman" w:cs="Times New Roman"/>
          <w:sz w:val="24"/>
          <w:szCs w:val="24"/>
        </w:rPr>
      </w:pPr>
      <w:r w:rsidRPr="00FF0FEE">
        <w:rPr>
          <w:rFonts w:ascii="Times New Roman" w:hAnsi="Times New Roman" w:cs="Times New Roman"/>
          <w:sz w:val="24"/>
          <w:szCs w:val="24"/>
        </w:rPr>
        <w:t xml:space="preserve">En el campo </w:t>
      </w:r>
      <w:r w:rsidRPr="00FF0FEE">
        <w:rPr>
          <w:rFonts w:ascii="Times New Roman" w:hAnsi="Times New Roman" w:cs="Times New Roman"/>
          <w:b/>
          <w:bCs/>
          <w:sz w:val="24"/>
          <w:szCs w:val="24"/>
        </w:rPr>
        <w:t>Documento</w:t>
      </w:r>
      <w:r w:rsidRPr="00FF0FEE">
        <w:rPr>
          <w:rFonts w:ascii="Times New Roman" w:hAnsi="Times New Roman" w:cs="Times New Roman"/>
          <w:sz w:val="24"/>
          <w:szCs w:val="24"/>
        </w:rPr>
        <w:t xml:space="preserve">, si se trata de una transferencia en moneda nacional, deberá transcribir el </w:t>
      </w:r>
      <w:r w:rsidR="00C656A9" w:rsidRPr="00FF0FEE">
        <w:rPr>
          <w:rFonts w:ascii="Times New Roman" w:hAnsi="Times New Roman" w:cs="Times New Roman"/>
          <w:sz w:val="24"/>
          <w:szCs w:val="24"/>
        </w:rPr>
        <w:t>número</w:t>
      </w:r>
      <w:r w:rsidRPr="00FF0FEE">
        <w:rPr>
          <w:rFonts w:ascii="Times New Roman" w:hAnsi="Times New Roman" w:cs="Times New Roman"/>
          <w:sz w:val="24"/>
          <w:szCs w:val="24"/>
        </w:rPr>
        <w:t xml:space="preserve"> de referencia de la transición. Ahora bien, si se trata de una transferencia en moneda extranjera,</w:t>
      </w:r>
      <w:r w:rsidR="008A6E17" w:rsidRPr="00FF0FEE">
        <w:rPr>
          <w:rFonts w:ascii="Times New Roman" w:hAnsi="Times New Roman" w:cs="Times New Roman"/>
          <w:sz w:val="24"/>
          <w:szCs w:val="24"/>
        </w:rPr>
        <w:t xml:space="preserve"> </w:t>
      </w:r>
      <w:r w:rsidRPr="00FF0FEE">
        <w:rPr>
          <w:rFonts w:ascii="Times New Roman" w:hAnsi="Times New Roman" w:cs="Times New Roman"/>
          <w:sz w:val="24"/>
          <w:szCs w:val="24"/>
        </w:rPr>
        <w:t xml:space="preserve">en este campo </w:t>
      </w:r>
      <w:r w:rsidR="008A6E17" w:rsidRPr="00FF0FEE">
        <w:rPr>
          <w:rFonts w:ascii="Times New Roman" w:hAnsi="Times New Roman" w:cs="Times New Roman"/>
          <w:sz w:val="24"/>
          <w:szCs w:val="24"/>
        </w:rPr>
        <w:t xml:space="preserve">debe indicar el monto en </w:t>
      </w:r>
      <w:r w:rsidR="00FF0FEE" w:rsidRPr="00FF0FEE">
        <w:rPr>
          <w:rFonts w:ascii="Times New Roman" w:hAnsi="Times New Roman" w:cs="Times New Roman"/>
          <w:sz w:val="24"/>
          <w:szCs w:val="24"/>
        </w:rPr>
        <w:t>divisas</w:t>
      </w:r>
      <w:r w:rsidR="00C022B2">
        <w:rPr>
          <w:rFonts w:ascii="Times New Roman" w:hAnsi="Times New Roman" w:cs="Times New Roman"/>
          <w:sz w:val="24"/>
          <w:szCs w:val="24"/>
        </w:rPr>
        <w:t xml:space="preserve"> de la transferencia, y al guardar el documento el Sistema por defecto asignara el correlativo en función de la última operación. Por ejemplo, se desea registrar la transferencia (+) de 550 dólares, al guardar el movimiento el Sistema coloca el </w:t>
      </w:r>
      <w:r w:rsidR="00C656A9">
        <w:rPr>
          <w:rFonts w:ascii="Times New Roman" w:hAnsi="Times New Roman" w:cs="Times New Roman"/>
          <w:sz w:val="24"/>
          <w:szCs w:val="24"/>
        </w:rPr>
        <w:t>número</w:t>
      </w:r>
      <w:r w:rsidR="00C022B2">
        <w:rPr>
          <w:rFonts w:ascii="Times New Roman" w:hAnsi="Times New Roman" w:cs="Times New Roman"/>
          <w:sz w:val="24"/>
          <w:szCs w:val="24"/>
        </w:rPr>
        <w:t xml:space="preserve"> del correlativo seguido de varios ceros y luego si el monto.</w:t>
      </w:r>
    </w:p>
    <w:p w14:paraId="2FBA2CC0" w14:textId="69FD9CF1" w:rsidR="00C022B2" w:rsidRPr="00C022B2" w:rsidRDefault="00C022B2" w:rsidP="00C022B2">
      <w:pPr>
        <w:ind w:left="360"/>
        <w:jc w:val="center"/>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750400" behindDoc="0" locked="0" layoutInCell="1" allowOverlap="1" wp14:anchorId="417AB5F9" wp14:editId="74EBDB62">
                <wp:simplePos x="0" y="0"/>
                <wp:positionH relativeFrom="column">
                  <wp:posOffset>3177540</wp:posOffset>
                </wp:positionH>
                <wp:positionV relativeFrom="paragraph">
                  <wp:posOffset>853440</wp:posOffset>
                </wp:positionV>
                <wp:extent cx="1314450" cy="209550"/>
                <wp:effectExtent l="0" t="0" r="19050" b="19050"/>
                <wp:wrapNone/>
                <wp:docPr id="1575652955" name="Rectángulo 36"/>
                <wp:cNvGraphicFramePr/>
                <a:graphic xmlns:a="http://schemas.openxmlformats.org/drawingml/2006/main">
                  <a:graphicData uri="http://schemas.microsoft.com/office/word/2010/wordprocessingShape">
                    <wps:wsp>
                      <wps:cNvSpPr/>
                      <wps:spPr>
                        <a:xfrm>
                          <a:off x="0" y="0"/>
                          <a:ext cx="1314450" cy="20955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4253702" id="Rectángulo 36" o:spid="_x0000_s1026" style="position:absolute;margin-left:250.2pt;margin-top:67.2pt;width:103.5pt;height:16.5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" filled="f" strokecolor="red" strokeweight="2pt"/>
            </w:pict>
          </mc:Fallback>
        </mc:AlternateContent>
      </w:r>
      <w:r w:rsidRPr="00C022B2">
        <w:rPr>
          <w:rFonts w:ascii="Times New Roman" w:hAnsi="Times New Roman" w:cs="Times New Roman"/>
          <w:noProof/>
          <w:sz w:val="24"/>
          <w:szCs w:val="24"/>
        </w:rPr>
        <w:drawing>
          <wp:inline distT="0" distB="0" distL="0" distR="0" wp14:anchorId="05949A03" wp14:editId="481166BE">
            <wp:extent cx="3429000" cy="1040161"/>
            <wp:effectExtent l="19050" t="19050" r="19050" b="26670"/>
            <wp:docPr id="64847568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475688" name=""/>
                    <pic:cNvPicPr/>
                  </pic:nvPicPr>
                  <pic:blipFill rotWithShape="1">
                    <a:blip r:embed="rId116"/>
                    <a:srcRect l="6538" t="41052" r="4062"/>
                    <a:stretch/>
                  </pic:blipFill>
                  <pic:spPr bwMode="auto">
                    <a:xfrm>
                      <a:off x="0" y="0"/>
                      <a:ext cx="3473987" cy="1053807"/>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286CD5AA" w14:textId="35CBA103" w:rsidR="0042182E" w:rsidRDefault="0042182E" w:rsidP="0042182E">
      <w:pPr>
        <w:pStyle w:val="Prrafodelista"/>
        <w:numPr>
          <w:ilvl w:val="0"/>
          <w:numId w:val="89"/>
        </w:numPr>
        <w:jc w:val="both"/>
        <w:rPr>
          <w:rFonts w:ascii="Times New Roman" w:hAnsi="Times New Roman" w:cs="Times New Roman"/>
          <w:sz w:val="24"/>
          <w:szCs w:val="24"/>
        </w:rPr>
      </w:pPr>
      <w:r>
        <w:rPr>
          <w:rFonts w:ascii="Times New Roman" w:hAnsi="Times New Roman" w:cs="Times New Roman"/>
          <w:sz w:val="24"/>
          <w:szCs w:val="24"/>
        </w:rPr>
        <w:t xml:space="preserve">Si se realizó una transferencia en moneda nacional, se debe transcribir la cantidad </w:t>
      </w:r>
      <w:r w:rsidR="008A6E17" w:rsidRPr="0042182E">
        <w:rPr>
          <w:rFonts w:ascii="Times New Roman" w:hAnsi="Times New Roman" w:cs="Times New Roman"/>
          <w:sz w:val="24"/>
          <w:szCs w:val="24"/>
        </w:rPr>
        <w:t xml:space="preserve">el campo </w:t>
      </w:r>
      <w:r w:rsidRPr="0042182E">
        <w:rPr>
          <w:rFonts w:ascii="Times New Roman" w:hAnsi="Times New Roman" w:cs="Times New Roman"/>
          <w:b/>
          <w:bCs/>
          <w:sz w:val="24"/>
          <w:szCs w:val="24"/>
        </w:rPr>
        <w:t>M</w:t>
      </w:r>
      <w:r w:rsidR="008A6E17" w:rsidRPr="0042182E">
        <w:rPr>
          <w:rFonts w:ascii="Times New Roman" w:hAnsi="Times New Roman" w:cs="Times New Roman"/>
          <w:b/>
          <w:bCs/>
          <w:sz w:val="24"/>
          <w:szCs w:val="24"/>
        </w:rPr>
        <w:t>onto</w:t>
      </w:r>
      <w:r>
        <w:rPr>
          <w:rFonts w:ascii="Times New Roman" w:hAnsi="Times New Roman" w:cs="Times New Roman"/>
          <w:b/>
          <w:bCs/>
          <w:sz w:val="24"/>
          <w:szCs w:val="24"/>
        </w:rPr>
        <w:t xml:space="preserve">. </w:t>
      </w:r>
      <w:r w:rsidR="008A6E17" w:rsidRPr="0042182E">
        <w:rPr>
          <w:rFonts w:ascii="Times New Roman" w:hAnsi="Times New Roman" w:cs="Times New Roman"/>
          <w:sz w:val="24"/>
          <w:szCs w:val="24"/>
        </w:rPr>
        <w:t xml:space="preserve"> </w:t>
      </w:r>
      <w:r>
        <w:rPr>
          <w:rFonts w:ascii="Times New Roman" w:hAnsi="Times New Roman" w:cs="Times New Roman"/>
          <w:sz w:val="24"/>
          <w:szCs w:val="24"/>
        </w:rPr>
        <w:t xml:space="preserve">Ahora bien, si fue una transferencia en moneda internacional, se debe convertir </w:t>
      </w:r>
      <w:r w:rsidR="004D1024">
        <w:rPr>
          <w:rFonts w:ascii="Times New Roman" w:hAnsi="Times New Roman" w:cs="Times New Roman"/>
          <w:sz w:val="24"/>
          <w:szCs w:val="24"/>
        </w:rPr>
        <w:t xml:space="preserve">la cifra según la tasa del BCV </w:t>
      </w:r>
      <w:r w:rsidR="00F67C6C">
        <w:rPr>
          <w:rFonts w:ascii="Times New Roman" w:hAnsi="Times New Roman" w:cs="Times New Roman"/>
          <w:sz w:val="24"/>
          <w:szCs w:val="24"/>
        </w:rPr>
        <w:t xml:space="preserve">del día </w:t>
      </w:r>
      <w:r>
        <w:rPr>
          <w:rFonts w:ascii="Times New Roman" w:hAnsi="Times New Roman" w:cs="Times New Roman"/>
          <w:sz w:val="24"/>
          <w:szCs w:val="24"/>
        </w:rPr>
        <w:t>y transcribi</w:t>
      </w:r>
      <w:r w:rsidR="004D1024">
        <w:rPr>
          <w:rFonts w:ascii="Times New Roman" w:hAnsi="Times New Roman" w:cs="Times New Roman"/>
          <w:sz w:val="24"/>
          <w:szCs w:val="24"/>
        </w:rPr>
        <w:t>r</w:t>
      </w:r>
      <w:r>
        <w:rPr>
          <w:rFonts w:ascii="Times New Roman" w:hAnsi="Times New Roman" w:cs="Times New Roman"/>
          <w:sz w:val="24"/>
          <w:szCs w:val="24"/>
        </w:rPr>
        <w:t xml:space="preserve">la </w:t>
      </w:r>
      <w:r w:rsidR="00F67C6C">
        <w:rPr>
          <w:rFonts w:ascii="Times New Roman" w:hAnsi="Times New Roman" w:cs="Times New Roman"/>
          <w:sz w:val="24"/>
          <w:szCs w:val="24"/>
        </w:rPr>
        <w:t>en</w:t>
      </w:r>
      <w:r>
        <w:rPr>
          <w:rFonts w:ascii="Times New Roman" w:hAnsi="Times New Roman" w:cs="Times New Roman"/>
          <w:sz w:val="24"/>
          <w:szCs w:val="24"/>
        </w:rPr>
        <w:t xml:space="preserve"> el campo </w:t>
      </w:r>
      <w:r w:rsidRPr="0042182E">
        <w:rPr>
          <w:rFonts w:ascii="Times New Roman" w:hAnsi="Times New Roman" w:cs="Times New Roman"/>
          <w:b/>
          <w:bCs/>
          <w:sz w:val="24"/>
          <w:szCs w:val="24"/>
        </w:rPr>
        <w:t>Monto</w:t>
      </w:r>
      <w:r>
        <w:rPr>
          <w:rFonts w:ascii="Times New Roman" w:hAnsi="Times New Roman" w:cs="Times New Roman"/>
          <w:sz w:val="24"/>
          <w:szCs w:val="24"/>
        </w:rPr>
        <w:t xml:space="preserve">. </w:t>
      </w:r>
    </w:p>
    <w:p w14:paraId="194DC9AC" w14:textId="0C2E5B4B" w:rsidR="00F67C6C" w:rsidRDefault="00F67C6C" w:rsidP="00F67C6C">
      <w:pPr>
        <w:ind w:left="360"/>
        <w:jc w:val="center"/>
        <w:rPr>
          <w:rFonts w:ascii="Times New Roman" w:hAnsi="Times New Roman" w:cs="Times New Roman"/>
          <w:sz w:val="24"/>
          <w:szCs w:val="24"/>
        </w:rPr>
      </w:pPr>
      <w:r w:rsidRPr="00F67C6C">
        <w:rPr>
          <w:rFonts w:ascii="Times New Roman" w:hAnsi="Times New Roman" w:cs="Times New Roman"/>
          <w:noProof/>
          <w:sz w:val="24"/>
          <w:szCs w:val="24"/>
        </w:rPr>
        <w:drawing>
          <wp:inline distT="0" distB="0" distL="0" distR="0" wp14:anchorId="69711500" wp14:editId="1EB44B5A">
            <wp:extent cx="3108767" cy="247650"/>
            <wp:effectExtent l="19050" t="19050" r="15875" b="19050"/>
            <wp:docPr id="51748124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481246" name=""/>
                    <pic:cNvPicPr/>
                  </pic:nvPicPr>
                  <pic:blipFill rotWithShape="1">
                    <a:blip r:embed="rId117"/>
                    <a:srcRect t="17949" b="12806"/>
                    <a:stretch/>
                  </pic:blipFill>
                  <pic:spPr bwMode="auto">
                    <a:xfrm>
                      <a:off x="0" y="0"/>
                      <a:ext cx="3153774" cy="251235"/>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068D0FA8" w14:textId="77777777" w:rsidR="00F717D1" w:rsidRDefault="00F717D1" w:rsidP="00F67C6C">
      <w:pPr>
        <w:ind w:left="360"/>
        <w:jc w:val="center"/>
        <w:rPr>
          <w:rFonts w:ascii="Times New Roman" w:hAnsi="Times New Roman" w:cs="Times New Roman"/>
          <w:sz w:val="24"/>
          <w:szCs w:val="24"/>
        </w:rPr>
      </w:pPr>
    </w:p>
    <w:p w14:paraId="7871242D" w14:textId="77777777" w:rsidR="00F717D1" w:rsidRDefault="00F717D1" w:rsidP="006D59F5">
      <w:pPr>
        <w:rPr>
          <w:rFonts w:ascii="Times New Roman" w:hAnsi="Times New Roman" w:cs="Times New Roman"/>
          <w:sz w:val="24"/>
          <w:szCs w:val="24"/>
        </w:rPr>
      </w:pPr>
    </w:p>
    <w:p w14:paraId="54BC3D9B" w14:textId="7BBB59AC" w:rsidR="00A73901" w:rsidRDefault="00F67C6C" w:rsidP="00AE2BC8">
      <w:pPr>
        <w:pStyle w:val="Prrafodelista"/>
        <w:numPr>
          <w:ilvl w:val="0"/>
          <w:numId w:val="89"/>
        </w:numPr>
        <w:spacing w:after="0"/>
        <w:jc w:val="both"/>
        <w:rPr>
          <w:rFonts w:ascii="Times New Roman" w:hAnsi="Times New Roman" w:cs="Times New Roman"/>
          <w:sz w:val="24"/>
          <w:szCs w:val="24"/>
        </w:rPr>
      </w:pPr>
      <w:r>
        <w:rPr>
          <w:rFonts w:ascii="Times New Roman" w:hAnsi="Times New Roman" w:cs="Times New Roman"/>
          <w:sz w:val="24"/>
          <w:szCs w:val="24"/>
        </w:rPr>
        <w:lastRenderedPageBreak/>
        <w:t>S</w:t>
      </w:r>
      <w:r w:rsidR="008A6E17" w:rsidRPr="0042182E">
        <w:rPr>
          <w:rFonts w:ascii="Times New Roman" w:hAnsi="Times New Roman" w:cs="Times New Roman"/>
          <w:sz w:val="24"/>
          <w:szCs w:val="24"/>
        </w:rPr>
        <w:t xml:space="preserve">eguidamente, debe seleccionar la </w:t>
      </w:r>
      <w:r w:rsidR="00A73901">
        <w:rPr>
          <w:rFonts w:ascii="Times New Roman" w:hAnsi="Times New Roman" w:cs="Times New Roman"/>
          <w:sz w:val="24"/>
          <w:szCs w:val="24"/>
        </w:rPr>
        <w:t>C</w:t>
      </w:r>
      <w:r w:rsidR="008A6E17" w:rsidRPr="0042182E">
        <w:rPr>
          <w:rFonts w:ascii="Times New Roman" w:hAnsi="Times New Roman" w:cs="Times New Roman"/>
          <w:sz w:val="24"/>
          <w:szCs w:val="24"/>
        </w:rPr>
        <w:t xml:space="preserve">uenta de </w:t>
      </w:r>
      <w:r w:rsidR="00A73901">
        <w:rPr>
          <w:rFonts w:ascii="Times New Roman" w:hAnsi="Times New Roman" w:cs="Times New Roman"/>
          <w:sz w:val="24"/>
          <w:szCs w:val="24"/>
        </w:rPr>
        <w:t>I</w:t>
      </w:r>
      <w:r w:rsidR="008A6E17" w:rsidRPr="0042182E">
        <w:rPr>
          <w:rFonts w:ascii="Times New Roman" w:hAnsi="Times New Roman" w:cs="Times New Roman"/>
          <w:sz w:val="24"/>
          <w:szCs w:val="24"/>
        </w:rPr>
        <w:t>ngreso/</w:t>
      </w:r>
      <w:r w:rsidR="00A73901">
        <w:rPr>
          <w:rFonts w:ascii="Times New Roman" w:hAnsi="Times New Roman" w:cs="Times New Roman"/>
          <w:sz w:val="24"/>
          <w:szCs w:val="24"/>
        </w:rPr>
        <w:t>E</w:t>
      </w:r>
      <w:r w:rsidR="00A73901" w:rsidRPr="0042182E">
        <w:rPr>
          <w:rFonts w:ascii="Times New Roman" w:hAnsi="Times New Roman" w:cs="Times New Roman"/>
          <w:sz w:val="24"/>
          <w:szCs w:val="24"/>
        </w:rPr>
        <w:t xml:space="preserve">greso </w:t>
      </w:r>
      <w:r w:rsidR="00A73901">
        <w:rPr>
          <w:rFonts w:ascii="Times New Roman" w:hAnsi="Times New Roman" w:cs="Times New Roman"/>
          <w:sz w:val="24"/>
          <w:szCs w:val="24"/>
        </w:rPr>
        <w:t>afectada por la transacción.</w:t>
      </w:r>
    </w:p>
    <w:p w14:paraId="359117C2" w14:textId="4EE8EAC7" w:rsidR="00A73901" w:rsidRPr="00A73901" w:rsidRDefault="00A73901" w:rsidP="00F717D1">
      <w:pPr>
        <w:ind w:left="360"/>
        <w:jc w:val="center"/>
        <w:rPr>
          <w:rFonts w:ascii="Times New Roman" w:hAnsi="Times New Roman" w:cs="Times New Roman"/>
          <w:sz w:val="24"/>
          <w:szCs w:val="24"/>
        </w:rPr>
      </w:pPr>
      <w:r w:rsidRPr="00A73901">
        <w:rPr>
          <w:rFonts w:ascii="Times New Roman" w:hAnsi="Times New Roman" w:cs="Times New Roman"/>
          <w:noProof/>
          <w:sz w:val="24"/>
          <w:szCs w:val="24"/>
        </w:rPr>
        <w:drawing>
          <wp:inline distT="0" distB="0" distL="0" distR="0" wp14:anchorId="5883C44F" wp14:editId="30C62336">
            <wp:extent cx="3053578" cy="781050"/>
            <wp:effectExtent l="19050" t="19050" r="13970" b="19050"/>
            <wp:docPr id="460633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6333" name=""/>
                    <pic:cNvPicPr/>
                  </pic:nvPicPr>
                  <pic:blipFill rotWithShape="1">
                    <a:blip r:embed="rId118"/>
                    <a:srcRect t="2206" b="33097"/>
                    <a:stretch/>
                  </pic:blipFill>
                  <pic:spPr bwMode="auto">
                    <a:xfrm>
                      <a:off x="0" y="0"/>
                      <a:ext cx="3132231" cy="801168"/>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7B538858" w14:textId="5FAA3616" w:rsidR="00A73901" w:rsidRDefault="00A73901" w:rsidP="00F717D1">
      <w:pPr>
        <w:pStyle w:val="Prrafodelista"/>
        <w:numPr>
          <w:ilvl w:val="0"/>
          <w:numId w:val="89"/>
        </w:numPr>
        <w:spacing w:before="240"/>
        <w:jc w:val="both"/>
        <w:rPr>
          <w:rFonts w:ascii="Times New Roman" w:hAnsi="Times New Roman" w:cs="Times New Roman"/>
          <w:sz w:val="24"/>
          <w:szCs w:val="24"/>
        </w:rPr>
      </w:pPr>
      <w:r>
        <w:rPr>
          <w:rFonts w:ascii="Times New Roman" w:hAnsi="Times New Roman" w:cs="Times New Roman"/>
          <w:sz w:val="24"/>
          <w:szCs w:val="24"/>
        </w:rPr>
        <w:t>Luego</w:t>
      </w:r>
      <w:r w:rsidR="008A6E17" w:rsidRPr="0042182E">
        <w:rPr>
          <w:rFonts w:ascii="Times New Roman" w:hAnsi="Times New Roman" w:cs="Times New Roman"/>
          <w:sz w:val="24"/>
          <w:szCs w:val="24"/>
        </w:rPr>
        <w:t xml:space="preserve">, en el campo </w:t>
      </w:r>
      <w:r w:rsidRPr="00A73901">
        <w:rPr>
          <w:rFonts w:ascii="Times New Roman" w:hAnsi="Times New Roman" w:cs="Times New Roman"/>
          <w:b/>
          <w:bCs/>
          <w:sz w:val="24"/>
          <w:szCs w:val="24"/>
        </w:rPr>
        <w:t>D</w:t>
      </w:r>
      <w:r w:rsidR="008A6E17" w:rsidRPr="00A73901">
        <w:rPr>
          <w:rFonts w:ascii="Times New Roman" w:hAnsi="Times New Roman" w:cs="Times New Roman"/>
          <w:b/>
          <w:bCs/>
          <w:sz w:val="24"/>
          <w:szCs w:val="24"/>
        </w:rPr>
        <w:t>escripción</w:t>
      </w:r>
      <w:r w:rsidR="008A6E17" w:rsidRPr="0042182E">
        <w:rPr>
          <w:rFonts w:ascii="Times New Roman" w:hAnsi="Times New Roman" w:cs="Times New Roman"/>
          <w:sz w:val="24"/>
          <w:szCs w:val="24"/>
        </w:rPr>
        <w:t xml:space="preserve">, </w:t>
      </w:r>
      <w:r>
        <w:rPr>
          <w:rFonts w:ascii="Times New Roman" w:hAnsi="Times New Roman" w:cs="Times New Roman"/>
          <w:sz w:val="24"/>
          <w:szCs w:val="24"/>
        </w:rPr>
        <w:t xml:space="preserve">el usuario </w:t>
      </w:r>
      <w:r w:rsidR="008A6E17" w:rsidRPr="0042182E">
        <w:rPr>
          <w:rFonts w:ascii="Times New Roman" w:hAnsi="Times New Roman" w:cs="Times New Roman"/>
          <w:sz w:val="24"/>
          <w:szCs w:val="24"/>
        </w:rPr>
        <w:t xml:space="preserve">debe indicar </w:t>
      </w:r>
      <w:r>
        <w:rPr>
          <w:rFonts w:ascii="Times New Roman" w:hAnsi="Times New Roman" w:cs="Times New Roman"/>
          <w:sz w:val="24"/>
          <w:szCs w:val="24"/>
        </w:rPr>
        <w:t xml:space="preserve">una breve razón del movimiento. </w:t>
      </w:r>
    </w:p>
    <w:p w14:paraId="599CC3E6" w14:textId="6AB37939" w:rsidR="001E7840" w:rsidRDefault="00A73901" w:rsidP="00F717D1">
      <w:pPr>
        <w:pStyle w:val="Prrafodelista"/>
        <w:numPr>
          <w:ilvl w:val="0"/>
          <w:numId w:val="89"/>
        </w:numPr>
        <w:spacing w:before="240"/>
        <w:jc w:val="both"/>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751424" behindDoc="0" locked="0" layoutInCell="1" allowOverlap="1" wp14:anchorId="5120ACD2" wp14:editId="0B8A28BB">
                <wp:simplePos x="0" y="0"/>
                <wp:positionH relativeFrom="column">
                  <wp:posOffset>1872615</wp:posOffset>
                </wp:positionH>
                <wp:positionV relativeFrom="paragraph">
                  <wp:posOffset>320040</wp:posOffset>
                </wp:positionV>
                <wp:extent cx="266700" cy="295275"/>
                <wp:effectExtent l="0" t="0" r="19050" b="28575"/>
                <wp:wrapNone/>
                <wp:docPr id="1346191583" name="Rectángulo 37"/>
                <wp:cNvGraphicFramePr/>
                <a:graphic xmlns:a="http://schemas.openxmlformats.org/drawingml/2006/main">
                  <a:graphicData uri="http://schemas.microsoft.com/office/word/2010/wordprocessingShape">
                    <wps:wsp>
                      <wps:cNvSpPr/>
                      <wps:spPr>
                        <a:xfrm>
                          <a:off x="0" y="0"/>
                          <a:ext cx="266700" cy="295275"/>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9EA9399" id="Rectángulo 37" o:spid="_x0000_s1026" style="position:absolute;margin-left:147.45pt;margin-top:25.2pt;width:21pt;height:23.25pt;z-index:2517514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" filled="f" strokecolor="red" strokeweight="2pt"/>
            </w:pict>
          </mc:Fallback>
        </mc:AlternateContent>
      </w:r>
      <w:r w:rsidR="008A6E17" w:rsidRPr="0042182E">
        <w:rPr>
          <w:rFonts w:ascii="Times New Roman" w:hAnsi="Times New Roman" w:cs="Times New Roman"/>
          <w:sz w:val="24"/>
          <w:szCs w:val="24"/>
        </w:rPr>
        <w:t xml:space="preserve"> </w:t>
      </w:r>
      <w:r>
        <w:rPr>
          <w:rFonts w:ascii="Times New Roman" w:hAnsi="Times New Roman" w:cs="Times New Roman"/>
          <w:sz w:val="24"/>
          <w:szCs w:val="24"/>
        </w:rPr>
        <w:t xml:space="preserve">Finalmente, </w:t>
      </w:r>
      <w:r w:rsidR="008A6E17" w:rsidRPr="00A73901">
        <w:rPr>
          <w:rFonts w:ascii="Times New Roman" w:hAnsi="Times New Roman" w:cs="Times New Roman"/>
          <w:sz w:val="24"/>
          <w:szCs w:val="24"/>
        </w:rPr>
        <w:t xml:space="preserve">debe dar clic en el icono del disquete para </w:t>
      </w:r>
      <w:r w:rsidR="008A6E17" w:rsidRPr="00A73901">
        <w:rPr>
          <w:rFonts w:ascii="Times New Roman" w:hAnsi="Times New Roman" w:cs="Times New Roman"/>
          <w:b/>
          <w:bCs/>
          <w:sz w:val="24"/>
          <w:szCs w:val="24"/>
        </w:rPr>
        <w:t>guardar</w:t>
      </w:r>
      <w:r>
        <w:rPr>
          <w:rFonts w:ascii="Times New Roman" w:hAnsi="Times New Roman" w:cs="Times New Roman"/>
          <w:sz w:val="24"/>
          <w:szCs w:val="24"/>
        </w:rPr>
        <w:t xml:space="preserve"> el movimiento</w:t>
      </w:r>
    </w:p>
    <w:p w14:paraId="65ADDFC1" w14:textId="44AFDC19" w:rsidR="00A73901" w:rsidRPr="00A73901" w:rsidRDefault="00A73901" w:rsidP="00A73901">
      <w:pPr>
        <w:jc w:val="both"/>
        <w:rPr>
          <w:rFonts w:ascii="Times New Roman" w:hAnsi="Times New Roman" w:cs="Times New Roman"/>
          <w:sz w:val="24"/>
          <w:szCs w:val="24"/>
        </w:rPr>
      </w:pPr>
      <w:r w:rsidRPr="00526AAD">
        <w:rPr>
          <w:noProof/>
        </w:rPr>
        <w:drawing>
          <wp:inline distT="0" distB="0" distL="0" distR="0" wp14:anchorId="299B9389" wp14:editId="7837DA2B">
            <wp:extent cx="5612130" cy="308610"/>
            <wp:effectExtent l="0" t="0" r="7620" b="0"/>
            <wp:docPr id="10207472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2901107" name=""/>
                    <pic:cNvPicPr/>
                  </pic:nvPicPr>
                  <pic:blipFill rotWithShape="1">
                    <a:blip r:embed="rId31"/>
                    <a:srcRect t="10333"/>
                    <a:stretch/>
                  </pic:blipFill>
                  <pic:spPr bwMode="auto">
                    <a:xfrm>
                      <a:off x="0" y="0"/>
                      <a:ext cx="5612130" cy="308610"/>
                    </a:xfrm>
                    <a:prstGeom prst="rect">
                      <a:avLst/>
                    </a:prstGeom>
                    <a:ln>
                      <a:noFill/>
                    </a:ln>
                    <a:extLst>
                      <a:ext uri="{53640926-AAD7-44D8-BBD7-CCE9431645EC}">
                        <a14:shadowObscured xmlns:a14="http://schemas.microsoft.com/office/drawing/2010/main"/>
                      </a:ext>
                    </a:extLst>
                  </pic:spPr>
                </pic:pic>
              </a:graphicData>
            </a:graphic>
          </wp:inline>
        </w:drawing>
      </w:r>
    </w:p>
    <w:p w14:paraId="12BC8587" w14:textId="77777777" w:rsidR="00F717D1" w:rsidRDefault="00F717D1" w:rsidP="00F717D1">
      <w:pPr>
        <w:spacing w:after="0"/>
        <w:rPr>
          <w:rFonts w:ascii="Times New Roman" w:hAnsi="Times New Roman" w:cs="Times New Roman"/>
          <w:i/>
          <w:iCs/>
          <w:sz w:val="24"/>
          <w:szCs w:val="24"/>
        </w:rPr>
      </w:pPr>
    </w:p>
    <w:p w14:paraId="4053FAB2" w14:textId="03F61627" w:rsidR="00804EFD" w:rsidRPr="00AE2BC8" w:rsidRDefault="00804EFD" w:rsidP="00804EFD">
      <w:pPr>
        <w:rPr>
          <w:rFonts w:ascii="Times New Roman" w:hAnsi="Times New Roman" w:cs="Times New Roman"/>
          <w:i/>
          <w:iCs/>
          <w:sz w:val="24"/>
          <w:szCs w:val="24"/>
        </w:rPr>
      </w:pPr>
      <w:r w:rsidRPr="00AE2BC8">
        <w:rPr>
          <w:rFonts w:ascii="Times New Roman" w:hAnsi="Times New Roman" w:cs="Times New Roman"/>
          <w:i/>
          <w:iCs/>
          <w:sz w:val="24"/>
          <w:szCs w:val="24"/>
        </w:rPr>
        <w:t>Procedimiento 2: Movimientos Negativos</w:t>
      </w:r>
    </w:p>
    <w:p w14:paraId="70C549AA" w14:textId="06AAFEDE" w:rsidR="00804EFD" w:rsidRPr="00FF0FEE" w:rsidRDefault="00804EFD" w:rsidP="00804EFD">
      <w:pPr>
        <w:pStyle w:val="Prrafodelista"/>
        <w:numPr>
          <w:ilvl w:val="0"/>
          <w:numId w:val="90"/>
        </w:numPr>
        <w:jc w:val="both"/>
        <w:rPr>
          <w:rFonts w:ascii="Times New Roman" w:hAnsi="Times New Roman" w:cs="Times New Roman"/>
          <w:sz w:val="24"/>
          <w:szCs w:val="24"/>
        </w:rPr>
      </w:pPr>
      <w:r w:rsidRPr="00FF0FEE">
        <w:rPr>
          <w:rFonts w:ascii="Times New Roman" w:hAnsi="Times New Roman" w:cs="Times New Roman"/>
          <w:sz w:val="24"/>
          <w:szCs w:val="24"/>
        </w:rPr>
        <w:t xml:space="preserve">Inicialmente el usuario deberá indicar la cuenta </w:t>
      </w:r>
      <w:r>
        <w:rPr>
          <w:rFonts w:ascii="Times New Roman" w:hAnsi="Times New Roman" w:cs="Times New Roman"/>
          <w:sz w:val="24"/>
          <w:szCs w:val="24"/>
        </w:rPr>
        <w:t>de</w:t>
      </w:r>
      <w:r w:rsidRPr="00FF0FEE">
        <w:rPr>
          <w:rFonts w:ascii="Times New Roman" w:hAnsi="Times New Roman" w:cs="Times New Roman"/>
          <w:sz w:val="24"/>
          <w:szCs w:val="24"/>
        </w:rPr>
        <w:t xml:space="preserve"> donde </w:t>
      </w:r>
      <w:r>
        <w:rPr>
          <w:rFonts w:ascii="Times New Roman" w:hAnsi="Times New Roman" w:cs="Times New Roman"/>
          <w:sz w:val="24"/>
          <w:szCs w:val="24"/>
        </w:rPr>
        <w:t>saldr</w:t>
      </w:r>
      <w:r w:rsidRPr="00FF0FEE">
        <w:rPr>
          <w:rFonts w:ascii="Times New Roman" w:hAnsi="Times New Roman" w:cs="Times New Roman"/>
          <w:sz w:val="24"/>
          <w:szCs w:val="24"/>
        </w:rPr>
        <w:t xml:space="preserve">á el dinero. Automáticamente se llenará el banco que está atado a la cuenta bancaria. </w:t>
      </w:r>
    </w:p>
    <w:p w14:paraId="5BA7F824" w14:textId="77777777" w:rsidR="00804EFD" w:rsidRDefault="00804EFD" w:rsidP="006D59F5">
      <w:pPr>
        <w:jc w:val="center"/>
        <w:rPr>
          <w:rFonts w:ascii="Times New Roman" w:hAnsi="Times New Roman" w:cs="Times New Roman"/>
          <w:sz w:val="24"/>
          <w:szCs w:val="24"/>
        </w:rPr>
      </w:pPr>
      <w:r w:rsidRPr="001203B6">
        <w:rPr>
          <w:rFonts w:ascii="Times New Roman" w:hAnsi="Times New Roman" w:cs="Times New Roman"/>
          <w:noProof/>
          <w:sz w:val="24"/>
          <w:szCs w:val="24"/>
        </w:rPr>
        <w:drawing>
          <wp:inline distT="0" distB="0" distL="0" distR="0" wp14:anchorId="1483183F" wp14:editId="59F44680">
            <wp:extent cx="2678166" cy="514350"/>
            <wp:effectExtent l="19050" t="19050" r="27305" b="19050"/>
            <wp:docPr id="197392903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6041085" name=""/>
                    <pic:cNvPicPr/>
                  </pic:nvPicPr>
                  <pic:blipFill>
                    <a:blip r:embed="rId114"/>
                    <a:stretch>
                      <a:fillRect/>
                    </a:stretch>
                  </pic:blipFill>
                  <pic:spPr>
                    <a:xfrm>
                      <a:off x="0" y="0"/>
                      <a:ext cx="2745304" cy="527244"/>
                    </a:xfrm>
                    <a:prstGeom prst="rect">
                      <a:avLst/>
                    </a:prstGeom>
                    <a:ln>
                      <a:solidFill>
                        <a:schemeClr val="tx1"/>
                      </a:solidFill>
                    </a:ln>
                  </pic:spPr>
                </pic:pic>
              </a:graphicData>
            </a:graphic>
          </wp:inline>
        </w:drawing>
      </w:r>
    </w:p>
    <w:p w14:paraId="55E760CF" w14:textId="4553103C" w:rsidR="00804EFD" w:rsidRPr="00FF0FEE" w:rsidRDefault="00804EFD" w:rsidP="00804EFD">
      <w:pPr>
        <w:pStyle w:val="Prrafodelista"/>
        <w:numPr>
          <w:ilvl w:val="0"/>
          <w:numId w:val="90"/>
        </w:numPr>
        <w:jc w:val="both"/>
        <w:rPr>
          <w:rFonts w:ascii="Times New Roman" w:hAnsi="Times New Roman" w:cs="Times New Roman"/>
          <w:sz w:val="24"/>
          <w:szCs w:val="24"/>
        </w:rPr>
      </w:pPr>
      <w:r w:rsidRPr="00FF0FEE">
        <w:rPr>
          <w:rFonts w:ascii="Times New Roman" w:hAnsi="Times New Roman" w:cs="Times New Roman"/>
          <w:sz w:val="24"/>
          <w:szCs w:val="24"/>
        </w:rPr>
        <w:t>Luego debe indicar el tipo de movimiento que usualmente es una transferencia (</w:t>
      </w:r>
      <w:r>
        <w:rPr>
          <w:rFonts w:ascii="Times New Roman" w:hAnsi="Times New Roman" w:cs="Times New Roman"/>
          <w:sz w:val="24"/>
          <w:szCs w:val="24"/>
        </w:rPr>
        <w:t>-</w:t>
      </w:r>
      <w:r w:rsidRPr="00FF0FEE">
        <w:rPr>
          <w:rFonts w:ascii="Times New Roman" w:hAnsi="Times New Roman" w:cs="Times New Roman"/>
          <w:sz w:val="24"/>
          <w:szCs w:val="24"/>
        </w:rPr>
        <w:t>)</w:t>
      </w:r>
      <w:r w:rsidR="003D2755">
        <w:rPr>
          <w:rFonts w:ascii="Times New Roman" w:hAnsi="Times New Roman" w:cs="Times New Roman"/>
          <w:sz w:val="24"/>
          <w:szCs w:val="24"/>
        </w:rPr>
        <w:t>, pero también puede ser una Nota de Debito (comisión bancaria)</w:t>
      </w:r>
      <w:r w:rsidR="004C722A">
        <w:rPr>
          <w:rFonts w:ascii="Times New Roman" w:hAnsi="Times New Roman" w:cs="Times New Roman"/>
          <w:sz w:val="24"/>
          <w:szCs w:val="24"/>
        </w:rPr>
        <w:t xml:space="preserve"> o Reverso de </w:t>
      </w:r>
      <w:r w:rsidR="006D59F5">
        <w:rPr>
          <w:rFonts w:ascii="Times New Roman" w:hAnsi="Times New Roman" w:cs="Times New Roman"/>
          <w:sz w:val="24"/>
          <w:szCs w:val="24"/>
        </w:rPr>
        <w:t>Crédito</w:t>
      </w:r>
      <w:r w:rsidRPr="00FF0FEE">
        <w:rPr>
          <w:rFonts w:ascii="Times New Roman" w:hAnsi="Times New Roman" w:cs="Times New Roman"/>
          <w:sz w:val="24"/>
          <w:szCs w:val="24"/>
        </w:rPr>
        <w:t xml:space="preserve">. </w:t>
      </w:r>
    </w:p>
    <w:p w14:paraId="2879B5F9" w14:textId="3D68D88E" w:rsidR="00804EFD" w:rsidRDefault="005F731A" w:rsidP="006D59F5">
      <w:pPr>
        <w:jc w:val="center"/>
        <w:rPr>
          <w:rFonts w:ascii="Times New Roman" w:hAnsi="Times New Roman" w:cs="Times New Roman"/>
          <w:sz w:val="24"/>
          <w:szCs w:val="24"/>
        </w:rPr>
      </w:pPr>
      <w:r w:rsidRPr="005F731A">
        <w:rPr>
          <w:rFonts w:ascii="Times New Roman" w:hAnsi="Times New Roman" w:cs="Times New Roman"/>
          <w:noProof/>
          <w:sz w:val="24"/>
          <w:szCs w:val="24"/>
        </w:rPr>
        <w:drawing>
          <wp:inline distT="0" distB="0" distL="0" distR="0" wp14:anchorId="7A48A0B1" wp14:editId="6998889B">
            <wp:extent cx="2182038" cy="361950"/>
            <wp:effectExtent l="19050" t="19050" r="27940" b="19050"/>
            <wp:docPr id="82869026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690267" name=""/>
                    <pic:cNvPicPr/>
                  </pic:nvPicPr>
                  <pic:blipFill>
                    <a:blip r:embed="rId119"/>
                    <a:stretch>
                      <a:fillRect/>
                    </a:stretch>
                  </pic:blipFill>
                  <pic:spPr>
                    <a:xfrm>
                      <a:off x="0" y="0"/>
                      <a:ext cx="2233588" cy="370501"/>
                    </a:xfrm>
                    <a:prstGeom prst="rect">
                      <a:avLst/>
                    </a:prstGeom>
                    <a:ln>
                      <a:solidFill>
                        <a:schemeClr val="tx1"/>
                      </a:solidFill>
                    </a:ln>
                  </pic:spPr>
                </pic:pic>
              </a:graphicData>
            </a:graphic>
          </wp:inline>
        </w:drawing>
      </w:r>
    </w:p>
    <w:p w14:paraId="6046E3F4" w14:textId="4C158FE2" w:rsidR="00804EFD" w:rsidRPr="00FC605C" w:rsidRDefault="00804EFD" w:rsidP="00FC605C">
      <w:pPr>
        <w:pStyle w:val="Prrafodelista"/>
        <w:numPr>
          <w:ilvl w:val="0"/>
          <w:numId w:val="90"/>
        </w:numPr>
        <w:spacing w:after="0"/>
        <w:jc w:val="both"/>
        <w:rPr>
          <w:rFonts w:ascii="Times New Roman" w:hAnsi="Times New Roman" w:cs="Times New Roman"/>
          <w:sz w:val="24"/>
          <w:szCs w:val="24"/>
        </w:rPr>
      </w:pPr>
      <w:r w:rsidRPr="00FF0FEE">
        <w:rPr>
          <w:rFonts w:ascii="Times New Roman" w:hAnsi="Times New Roman" w:cs="Times New Roman"/>
          <w:sz w:val="24"/>
          <w:szCs w:val="24"/>
        </w:rPr>
        <w:t xml:space="preserve">En el campo </w:t>
      </w:r>
      <w:r w:rsidRPr="00FF0FEE">
        <w:rPr>
          <w:rFonts w:ascii="Times New Roman" w:hAnsi="Times New Roman" w:cs="Times New Roman"/>
          <w:b/>
          <w:bCs/>
          <w:sz w:val="24"/>
          <w:szCs w:val="24"/>
        </w:rPr>
        <w:t>Documento</w:t>
      </w:r>
      <w:r w:rsidRPr="00FF0FEE">
        <w:rPr>
          <w:rFonts w:ascii="Times New Roman" w:hAnsi="Times New Roman" w:cs="Times New Roman"/>
          <w:sz w:val="24"/>
          <w:szCs w:val="24"/>
        </w:rPr>
        <w:t>, si se trata de una transferencia en moneda nacional, deberá transcribir el número de referencia de la transición. Ahora bien, si se trata de una transferencia en moneda extranjera, en este campo debe indicar el monto en divisas</w:t>
      </w:r>
      <w:r>
        <w:rPr>
          <w:rFonts w:ascii="Times New Roman" w:hAnsi="Times New Roman" w:cs="Times New Roman"/>
          <w:sz w:val="24"/>
          <w:szCs w:val="24"/>
        </w:rPr>
        <w:t xml:space="preserve"> de la transferencia, y al guardar el documento el Sistema por defecto asignara el correlativo en función de la última operación.</w:t>
      </w:r>
      <w:r w:rsidR="00FC605C">
        <w:rPr>
          <w:rFonts w:ascii="Times New Roman" w:hAnsi="Times New Roman" w:cs="Times New Roman"/>
          <w:sz w:val="24"/>
          <w:szCs w:val="24"/>
        </w:rPr>
        <w:t xml:space="preserve"> </w:t>
      </w:r>
      <w:r w:rsidRPr="00FC605C">
        <w:rPr>
          <w:rFonts w:ascii="Times New Roman" w:hAnsi="Times New Roman" w:cs="Times New Roman"/>
          <w:sz w:val="24"/>
          <w:szCs w:val="24"/>
        </w:rPr>
        <w:t>Por ejemplo, se desea registrar la transferencia (</w:t>
      </w:r>
      <w:r w:rsidR="005F731A" w:rsidRPr="00FC605C">
        <w:rPr>
          <w:rFonts w:ascii="Times New Roman" w:hAnsi="Times New Roman" w:cs="Times New Roman"/>
          <w:sz w:val="24"/>
          <w:szCs w:val="24"/>
        </w:rPr>
        <w:t>-</w:t>
      </w:r>
      <w:r w:rsidRPr="00FC605C">
        <w:rPr>
          <w:rFonts w:ascii="Times New Roman" w:hAnsi="Times New Roman" w:cs="Times New Roman"/>
          <w:sz w:val="24"/>
          <w:szCs w:val="24"/>
        </w:rPr>
        <w:t>) de</w:t>
      </w:r>
      <w:r w:rsidR="007745E6" w:rsidRPr="00FC605C">
        <w:rPr>
          <w:rFonts w:ascii="Times New Roman" w:hAnsi="Times New Roman" w:cs="Times New Roman"/>
          <w:sz w:val="24"/>
          <w:szCs w:val="24"/>
        </w:rPr>
        <w:t xml:space="preserve"> 17</w:t>
      </w:r>
      <w:r w:rsidRPr="00FC605C">
        <w:rPr>
          <w:rFonts w:ascii="Times New Roman" w:hAnsi="Times New Roman" w:cs="Times New Roman"/>
          <w:sz w:val="24"/>
          <w:szCs w:val="24"/>
        </w:rPr>
        <w:t xml:space="preserve"> dólares, al guardar el movimiento el Sistema coloca el número del correlativo seguido de varios ceros y luego si el monto.</w:t>
      </w:r>
    </w:p>
    <w:p w14:paraId="1AA3E0F5" w14:textId="7FF120D0" w:rsidR="00804EFD" w:rsidRPr="00C022B2" w:rsidRDefault="00804EFD" w:rsidP="00FC605C">
      <w:pPr>
        <w:spacing w:after="0"/>
        <w:ind w:left="360"/>
        <w:jc w:val="center"/>
        <w:rPr>
          <w:rFonts w:ascii="Times New Roman" w:hAnsi="Times New Roman" w:cs="Times New Roman"/>
          <w:sz w:val="24"/>
          <w:szCs w:val="24"/>
        </w:rPr>
      </w:pPr>
      <w:r>
        <w:rPr>
          <w:rFonts w:ascii="Times New Roman" w:hAnsi="Times New Roman" w:cs="Times New Roman"/>
          <w:noProof/>
          <w:sz w:val="24"/>
          <w:szCs w:val="24"/>
        </w:rPr>
        <w:lastRenderedPageBreak/>
        <mc:AlternateContent>
          <mc:Choice Requires="wps">
            <w:drawing>
              <wp:anchor distT="0" distB="0" distL="114300" distR="114300" simplePos="0" relativeHeight="251753472" behindDoc="0" locked="0" layoutInCell="1" allowOverlap="1" wp14:anchorId="7069606B" wp14:editId="6E9F9779">
                <wp:simplePos x="0" y="0"/>
                <wp:positionH relativeFrom="column">
                  <wp:posOffset>3320415</wp:posOffset>
                </wp:positionH>
                <wp:positionV relativeFrom="paragraph">
                  <wp:posOffset>857249</wp:posOffset>
                </wp:positionV>
                <wp:extent cx="1371600" cy="200025"/>
                <wp:effectExtent l="0" t="0" r="19050" b="28575"/>
                <wp:wrapNone/>
                <wp:docPr id="606160261" name="Rectángulo 36"/>
                <wp:cNvGraphicFramePr/>
                <a:graphic xmlns:a="http://schemas.openxmlformats.org/drawingml/2006/main">
                  <a:graphicData uri="http://schemas.microsoft.com/office/word/2010/wordprocessingShape">
                    <wps:wsp>
                      <wps:cNvSpPr/>
                      <wps:spPr>
                        <a:xfrm>
                          <a:off x="0" y="0"/>
                          <a:ext cx="1371600" cy="200025"/>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EC593AF" id="Rectángulo 36" o:spid="_x0000_s1026" style="position:absolute;margin-left:261.45pt;margin-top:67.5pt;width:108pt;height:15.75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" filled="f" strokecolor="red" strokeweight="2pt"/>
            </w:pict>
          </mc:Fallback>
        </mc:AlternateContent>
      </w:r>
      <w:r w:rsidR="005F731A" w:rsidRPr="005F731A">
        <w:rPr>
          <w:noProof/>
        </w:rPr>
        <w:t xml:space="preserve"> </w:t>
      </w:r>
      <w:r w:rsidR="005F731A" w:rsidRPr="005F731A">
        <w:rPr>
          <w:rFonts w:ascii="Times New Roman" w:hAnsi="Times New Roman" w:cs="Times New Roman"/>
          <w:noProof/>
          <w:sz w:val="24"/>
          <w:szCs w:val="24"/>
        </w:rPr>
        <w:drawing>
          <wp:inline distT="0" distB="0" distL="0" distR="0" wp14:anchorId="5F7AE468" wp14:editId="115933B6">
            <wp:extent cx="3548156" cy="1123950"/>
            <wp:effectExtent l="0" t="0" r="0" b="0"/>
            <wp:docPr id="142664777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6647775" name=""/>
                    <pic:cNvPicPr/>
                  </pic:nvPicPr>
                  <pic:blipFill rotWithShape="1">
                    <a:blip r:embed="rId120"/>
                    <a:srcRect t="13559" r="34703"/>
                    <a:stretch/>
                  </pic:blipFill>
                  <pic:spPr bwMode="auto">
                    <a:xfrm>
                      <a:off x="0" y="0"/>
                      <a:ext cx="3556159" cy="1126485"/>
                    </a:xfrm>
                    <a:prstGeom prst="rect">
                      <a:avLst/>
                    </a:prstGeom>
                    <a:ln>
                      <a:noFill/>
                    </a:ln>
                    <a:extLst>
                      <a:ext uri="{53640926-AAD7-44D8-BBD7-CCE9431645EC}">
                        <a14:shadowObscured xmlns:a14="http://schemas.microsoft.com/office/drawing/2010/main"/>
                      </a:ext>
                    </a:extLst>
                  </pic:spPr>
                </pic:pic>
              </a:graphicData>
            </a:graphic>
          </wp:inline>
        </w:drawing>
      </w:r>
    </w:p>
    <w:p w14:paraId="1BF9DE43" w14:textId="77777777" w:rsidR="00804EFD" w:rsidRDefault="00804EFD" w:rsidP="00804EFD">
      <w:pPr>
        <w:pStyle w:val="Prrafodelista"/>
        <w:numPr>
          <w:ilvl w:val="0"/>
          <w:numId w:val="89"/>
        </w:numPr>
        <w:jc w:val="both"/>
        <w:rPr>
          <w:rFonts w:ascii="Times New Roman" w:hAnsi="Times New Roman" w:cs="Times New Roman"/>
          <w:sz w:val="24"/>
          <w:szCs w:val="24"/>
        </w:rPr>
      </w:pPr>
      <w:r>
        <w:rPr>
          <w:rFonts w:ascii="Times New Roman" w:hAnsi="Times New Roman" w:cs="Times New Roman"/>
          <w:sz w:val="24"/>
          <w:szCs w:val="24"/>
        </w:rPr>
        <w:t xml:space="preserve">Si se realizó una transferencia en moneda nacional, se debe transcribir la cantidad </w:t>
      </w:r>
      <w:r w:rsidRPr="0042182E">
        <w:rPr>
          <w:rFonts w:ascii="Times New Roman" w:hAnsi="Times New Roman" w:cs="Times New Roman"/>
          <w:sz w:val="24"/>
          <w:szCs w:val="24"/>
        </w:rPr>
        <w:t xml:space="preserve">el campo </w:t>
      </w:r>
      <w:r w:rsidRPr="0042182E">
        <w:rPr>
          <w:rFonts w:ascii="Times New Roman" w:hAnsi="Times New Roman" w:cs="Times New Roman"/>
          <w:b/>
          <w:bCs/>
          <w:sz w:val="24"/>
          <w:szCs w:val="24"/>
        </w:rPr>
        <w:t>Monto</w:t>
      </w:r>
      <w:r>
        <w:rPr>
          <w:rFonts w:ascii="Times New Roman" w:hAnsi="Times New Roman" w:cs="Times New Roman"/>
          <w:b/>
          <w:bCs/>
          <w:sz w:val="24"/>
          <w:szCs w:val="24"/>
        </w:rPr>
        <w:t xml:space="preserve">. </w:t>
      </w:r>
      <w:r w:rsidRPr="0042182E">
        <w:rPr>
          <w:rFonts w:ascii="Times New Roman" w:hAnsi="Times New Roman" w:cs="Times New Roman"/>
          <w:sz w:val="24"/>
          <w:szCs w:val="24"/>
        </w:rPr>
        <w:t xml:space="preserve"> </w:t>
      </w:r>
      <w:r>
        <w:rPr>
          <w:rFonts w:ascii="Times New Roman" w:hAnsi="Times New Roman" w:cs="Times New Roman"/>
          <w:sz w:val="24"/>
          <w:szCs w:val="24"/>
        </w:rPr>
        <w:t xml:space="preserve">Ahora bien, si fue una transferencia en moneda internacional, se debe convertir la cifra según la tasa del BCV del día y transcribirla en el campo </w:t>
      </w:r>
      <w:r w:rsidRPr="0042182E">
        <w:rPr>
          <w:rFonts w:ascii="Times New Roman" w:hAnsi="Times New Roman" w:cs="Times New Roman"/>
          <w:b/>
          <w:bCs/>
          <w:sz w:val="24"/>
          <w:szCs w:val="24"/>
        </w:rPr>
        <w:t>Monto</w:t>
      </w:r>
      <w:r>
        <w:rPr>
          <w:rFonts w:ascii="Times New Roman" w:hAnsi="Times New Roman" w:cs="Times New Roman"/>
          <w:sz w:val="24"/>
          <w:szCs w:val="24"/>
        </w:rPr>
        <w:t xml:space="preserve">. </w:t>
      </w:r>
    </w:p>
    <w:p w14:paraId="5BD08036" w14:textId="77777777" w:rsidR="00804EFD" w:rsidRDefault="00804EFD" w:rsidP="00804EFD">
      <w:pPr>
        <w:ind w:left="360"/>
        <w:jc w:val="center"/>
        <w:rPr>
          <w:rFonts w:ascii="Times New Roman" w:hAnsi="Times New Roman" w:cs="Times New Roman"/>
          <w:sz w:val="24"/>
          <w:szCs w:val="24"/>
        </w:rPr>
      </w:pPr>
      <w:r w:rsidRPr="00F67C6C">
        <w:rPr>
          <w:rFonts w:ascii="Times New Roman" w:hAnsi="Times New Roman" w:cs="Times New Roman"/>
          <w:noProof/>
          <w:sz w:val="24"/>
          <w:szCs w:val="24"/>
        </w:rPr>
        <w:drawing>
          <wp:inline distT="0" distB="0" distL="0" distR="0" wp14:anchorId="76FA5A3B" wp14:editId="4557463E">
            <wp:extent cx="3347905" cy="266700"/>
            <wp:effectExtent l="19050" t="19050" r="24130" b="19050"/>
            <wp:docPr id="155675549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481246" name=""/>
                    <pic:cNvPicPr/>
                  </pic:nvPicPr>
                  <pic:blipFill rotWithShape="1">
                    <a:blip r:embed="rId117"/>
                    <a:srcRect t="17949" b="12806"/>
                    <a:stretch/>
                  </pic:blipFill>
                  <pic:spPr bwMode="auto">
                    <a:xfrm>
                      <a:off x="0" y="0"/>
                      <a:ext cx="3398626" cy="270741"/>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1651FD89" w14:textId="77777777" w:rsidR="00804EFD" w:rsidRDefault="00804EFD" w:rsidP="00804EFD">
      <w:pPr>
        <w:pStyle w:val="Prrafodelista"/>
        <w:numPr>
          <w:ilvl w:val="0"/>
          <w:numId w:val="89"/>
        </w:numPr>
        <w:jc w:val="both"/>
        <w:rPr>
          <w:rFonts w:ascii="Times New Roman" w:hAnsi="Times New Roman" w:cs="Times New Roman"/>
          <w:sz w:val="24"/>
          <w:szCs w:val="24"/>
        </w:rPr>
      </w:pPr>
      <w:r>
        <w:rPr>
          <w:rFonts w:ascii="Times New Roman" w:hAnsi="Times New Roman" w:cs="Times New Roman"/>
          <w:sz w:val="24"/>
          <w:szCs w:val="24"/>
        </w:rPr>
        <w:t>S</w:t>
      </w:r>
      <w:r w:rsidRPr="0042182E">
        <w:rPr>
          <w:rFonts w:ascii="Times New Roman" w:hAnsi="Times New Roman" w:cs="Times New Roman"/>
          <w:sz w:val="24"/>
          <w:szCs w:val="24"/>
        </w:rPr>
        <w:t xml:space="preserve">eguidamente, debe seleccionar la </w:t>
      </w:r>
      <w:r>
        <w:rPr>
          <w:rFonts w:ascii="Times New Roman" w:hAnsi="Times New Roman" w:cs="Times New Roman"/>
          <w:sz w:val="24"/>
          <w:szCs w:val="24"/>
        </w:rPr>
        <w:t>C</w:t>
      </w:r>
      <w:r w:rsidRPr="0042182E">
        <w:rPr>
          <w:rFonts w:ascii="Times New Roman" w:hAnsi="Times New Roman" w:cs="Times New Roman"/>
          <w:sz w:val="24"/>
          <w:szCs w:val="24"/>
        </w:rPr>
        <w:t xml:space="preserve">uenta de </w:t>
      </w:r>
      <w:r>
        <w:rPr>
          <w:rFonts w:ascii="Times New Roman" w:hAnsi="Times New Roman" w:cs="Times New Roman"/>
          <w:sz w:val="24"/>
          <w:szCs w:val="24"/>
        </w:rPr>
        <w:t>I</w:t>
      </w:r>
      <w:r w:rsidRPr="0042182E">
        <w:rPr>
          <w:rFonts w:ascii="Times New Roman" w:hAnsi="Times New Roman" w:cs="Times New Roman"/>
          <w:sz w:val="24"/>
          <w:szCs w:val="24"/>
        </w:rPr>
        <w:t>ngreso/</w:t>
      </w:r>
      <w:r>
        <w:rPr>
          <w:rFonts w:ascii="Times New Roman" w:hAnsi="Times New Roman" w:cs="Times New Roman"/>
          <w:sz w:val="24"/>
          <w:szCs w:val="24"/>
        </w:rPr>
        <w:t>E</w:t>
      </w:r>
      <w:r w:rsidRPr="0042182E">
        <w:rPr>
          <w:rFonts w:ascii="Times New Roman" w:hAnsi="Times New Roman" w:cs="Times New Roman"/>
          <w:sz w:val="24"/>
          <w:szCs w:val="24"/>
        </w:rPr>
        <w:t xml:space="preserve">greso </w:t>
      </w:r>
      <w:r>
        <w:rPr>
          <w:rFonts w:ascii="Times New Roman" w:hAnsi="Times New Roman" w:cs="Times New Roman"/>
          <w:sz w:val="24"/>
          <w:szCs w:val="24"/>
        </w:rPr>
        <w:t>afectada por la transacción.</w:t>
      </w:r>
    </w:p>
    <w:p w14:paraId="62783387" w14:textId="77777777" w:rsidR="00804EFD" w:rsidRPr="00A73901" w:rsidRDefault="00804EFD" w:rsidP="00804EFD">
      <w:pPr>
        <w:ind w:left="360"/>
        <w:jc w:val="center"/>
        <w:rPr>
          <w:rFonts w:ascii="Times New Roman" w:hAnsi="Times New Roman" w:cs="Times New Roman"/>
          <w:sz w:val="24"/>
          <w:szCs w:val="24"/>
        </w:rPr>
      </w:pPr>
      <w:r w:rsidRPr="00A73901">
        <w:rPr>
          <w:rFonts w:ascii="Times New Roman" w:hAnsi="Times New Roman" w:cs="Times New Roman"/>
          <w:noProof/>
          <w:sz w:val="24"/>
          <w:szCs w:val="24"/>
        </w:rPr>
        <w:drawing>
          <wp:inline distT="0" distB="0" distL="0" distR="0" wp14:anchorId="15FB18CA" wp14:editId="3C67CE1F">
            <wp:extent cx="3067050" cy="1212555"/>
            <wp:effectExtent l="19050" t="19050" r="19050" b="26035"/>
            <wp:docPr id="50230734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6333" name=""/>
                    <pic:cNvPicPr/>
                  </pic:nvPicPr>
                  <pic:blipFill>
                    <a:blip r:embed="rId118"/>
                    <a:stretch>
                      <a:fillRect/>
                    </a:stretch>
                  </pic:blipFill>
                  <pic:spPr>
                    <a:xfrm>
                      <a:off x="0" y="0"/>
                      <a:ext cx="3078873" cy="1217229"/>
                    </a:xfrm>
                    <a:prstGeom prst="rect">
                      <a:avLst/>
                    </a:prstGeom>
                    <a:ln>
                      <a:solidFill>
                        <a:schemeClr val="tx1"/>
                      </a:solidFill>
                    </a:ln>
                  </pic:spPr>
                </pic:pic>
              </a:graphicData>
            </a:graphic>
          </wp:inline>
        </w:drawing>
      </w:r>
    </w:p>
    <w:p w14:paraId="385DBC2D" w14:textId="77777777" w:rsidR="00804EFD" w:rsidRDefault="00804EFD" w:rsidP="00FC605C">
      <w:pPr>
        <w:pStyle w:val="Prrafodelista"/>
        <w:numPr>
          <w:ilvl w:val="0"/>
          <w:numId w:val="89"/>
        </w:numPr>
        <w:spacing w:before="240"/>
        <w:jc w:val="both"/>
        <w:rPr>
          <w:rFonts w:ascii="Times New Roman" w:hAnsi="Times New Roman" w:cs="Times New Roman"/>
          <w:sz w:val="24"/>
          <w:szCs w:val="24"/>
        </w:rPr>
      </w:pPr>
      <w:r>
        <w:rPr>
          <w:rFonts w:ascii="Times New Roman" w:hAnsi="Times New Roman" w:cs="Times New Roman"/>
          <w:sz w:val="24"/>
          <w:szCs w:val="24"/>
        </w:rPr>
        <w:t>Luego</w:t>
      </w:r>
      <w:r w:rsidRPr="0042182E">
        <w:rPr>
          <w:rFonts w:ascii="Times New Roman" w:hAnsi="Times New Roman" w:cs="Times New Roman"/>
          <w:sz w:val="24"/>
          <w:szCs w:val="24"/>
        </w:rPr>
        <w:t xml:space="preserve">, en el campo </w:t>
      </w:r>
      <w:r w:rsidRPr="00A73901">
        <w:rPr>
          <w:rFonts w:ascii="Times New Roman" w:hAnsi="Times New Roman" w:cs="Times New Roman"/>
          <w:b/>
          <w:bCs/>
          <w:sz w:val="24"/>
          <w:szCs w:val="24"/>
        </w:rPr>
        <w:t>Descripción</w:t>
      </w:r>
      <w:r w:rsidRPr="0042182E">
        <w:rPr>
          <w:rFonts w:ascii="Times New Roman" w:hAnsi="Times New Roman" w:cs="Times New Roman"/>
          <w:sz w:val="24"/>
          <w:szCs w:val="24"/>
        </w:rPr>
        <w:t xml:space="preserve">, </w:t>
      </w:r>
      <w:r>
        <w:rPr>
          <w:rFonts w:ascii="Times New Roman" w:hAnsi="Times New Roman" w:cs="Times New Roman"/>
          <w:sz w:val="24"/>
          <w:szCs w:val="24"/>
        </w:rPr>
        <w:t xml:space="preserve">el usuario </w:t>
      </w:r>
      <w:r w:rsidRPr="0042182E">
        <w:rPr>
          <w:rFonts w:ascii="Times New Roman" w:hAnsi="Times New Roman" w:cs="Times New Roman"/>
          <w:sz w:val="24"/>
          <w:szCs w:val="24"/>
        </w:rPr>
        <w:t xml:space="preserve">debe indicar </w:t>
      </w:r>
      <w:r>
        <w:rPr>
          <w:rFonts w:ascii="Times New Roman" w:hAnsi="Times New Roman" w:cs="Times New Roman"/>
          <w:sz w:val="24"/>
          <w:szCs w:val="24"/>
        </w:rPr>
        <w:t xml:space="preserve">una breve razón del movimiento. </w:t>
      </w:r>
    </w:p>
    <w:p w14:paraId="7F08E708" w14:textId="77777777" w:rsidR="00804EFD" w:rsidRDefault="00804EFD" w:rsidP="00FC605C">
      <w:pPr>
        <w:pStyle w:val="Prrafodelista"/>
        <w:numPr>
          <w:ilvl w:val="0"/>
          <w:numId w:val="89"/>
        </w:numPr>
        <w:spacing w:before="240"/>
        <w:jc w:val="both"/>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754496" behindDoc="0" locked="0" layoutInCell="1" allowOverlap="1" wp14:anchorId="65833913" wp14:editId="76317D2B">
                <wp:simplePos x="0" y="0"/>
                <wp:positionH relativeFrom="column">
                  <wp:posOffset>1872615</wp:posOffset>
                </wp:positionH>
                <wp:positionV relativeFrom="paragraph">
                  <wp:posOffset>320040</wp:posOffset>
                </wp:positionV>
                <wp:extent cx="266700" cy="295275"/>
                <wp:effectExtent l="0" t="0" r="19050" b="28575"/>
                <wp:wrapNone/>
                <wp:docPr id="2101185987" name="Rectángulo 37"/>
                <wp:cNvGraphicFramePr/>
                <a:graphic xmlns:a="http://schemas.openxmlformats.org/drawingml/2006/main">
                  <a:graphicData uri="http://schemas.microsoft.com/office/word/2010/wordprocessingShape">
                    <wps:wsp>
                      <wps:cNvSpPr/>
                      <wps:spPr>
                        <a:xfrm>
                          <a:off x="0" y="0"/>
                          <a:ext cx="266700" cy="295275"/>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DD0348F" id="Rectángulo 37" o:spid="_x0000_s1026" style="position:absolute;margin-left:147.45pt;margin-top:25.2pt;width:21pt;height:23.25pt;z-index:2517544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" filled="f" strokecolor="red" strokeweight="2pt"/>
            </w:pict>
          </mc:Fallback>
        </mc:AlternateContent>
      </w:r>
      <w:r w:rsidRPr="0042182E">
        <w:rPr>
          <w:rFonts w:ascii="Times New Roman" w:hAnsi="Times New Roman" w:cs="Times New Roman"/>
          <w:sz w:val="24"/>
          <w:szCs w:val="24"/>
        </w:rPr>
        <w:t xml:space="preserve"> </w:t>
      </w:r>
      <w:r>
        <w:rPr>
          <w:rFonts w:ascii="Times New Roman" w:hAnsi="Times New Roman" w:cs="Times New Roman"/>
          <w:sz w:val="24"/>
          <w:szCs w:val="24"/>
        </w:rPr>
        <w:t xml:space="preserve">Finalmente, </w:t>
      </w:r>
      <w:r w:rsidRPr="00A73901">
        <w:rPr>
          <w:rFonts w:ascii="Times New Roman" w:hAnsi="Times New Roman" w:cs="Times New Roman"/>
          <w:sz w:val="24"/>
          <w:szCs w:val="24"/>
        </w:rPr>
        <w:t xml:space="preserve">debe dar clic en el icono del disquete para </w:t>
      </w:r>
      <w:r w:rsidRPr="00A73901">
        <w:rPr>
          <w:rFonts w:ascii="Times New Roman" w:hAnsi="Times New Roman" w:cs="Times New Roman"/>
          <w:b/>
          <w:bCs/>
          <w:sz w:val="24"/>
          <w:szCs w:val="24"/>
        </w:rPr>
        <w:t>guardar</w:t>
      </w:r>
      <w:r>
        <w:rPr>
          <w:rFonts w:ascii="Times New Roman" w:hAnsi="Times New Roman" w:cs="Times New Roman"/>
          <w:sz w:val="24"/>
          <w:szCs w:val="24"/>
        </w:rPr>
        <w:t xml:space="preserve"> el movimiento</w:t>
      </w:r>
    </w:p>
    <w:p w14:paraId="13941233" w14:textId="77777777" w:rsidR="00804EFD" w:rsidRPr="00A73901" w:rsidRDefault="00804EFD" w:rsidP="00804EFD">
      <w:pPr>
        <w:jc w:val="both"/>
        <w:rPr>
          <w:rFonts w:ascii="Times New Roman" w:hAnsi="Times New Roman" w:cs="Times New Roman"/>
          <w:sz w:val="24"/>
          <w:szCs w:val="24"/>
        </w:rPr>
      </w:pPr>
      <w:r w:rsidRPr="00526AAD">
        <w:rPr>
          <w:noProof/>
        </w:rPr>
        <w:drawing>
          <wp:inline distT="0" distB="0" distL="0" distR="0" wp14:anchorId="639BD0B5" wp14:editId="6BA293C8">
            <wp:extent cx="5612130" cy="308610"/>
            <wp:effectExtent l="0" t="0" r="7620" b="0"/>
            <wp:docPr id="197862839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2901107" name=""/>
                    <pic:cNvPicPr/>
                  </pic:nvPicPr>
                  <pic:blipFill rotWithShape="1">
                    <a:blip r:embed="rId31"/>
                    <a:srcRect t="10333"/>
                    <a:stretch/>
                  </pic:blipFill>
                  <pic:spPr bwMode="auto">
                    <a:xfrm>
                      <a:off x="0" y="0"/>
                      <a:ext cx="5612130" cy="308610"/>
                    </a:xfrm>
                    <a:prstGeom prst="rect">
                      <a:avLst/>
                    </a:prstGeom>
                    <a:ln>
                      <a:noFill/>
                    </a:ln>
                    <a:extLst>
                      <a:ext uri="{53640926-AAD7-44D8-BBD7-CCE9431645EC}">
                        <a14:shadowObscured xmlns:a14="http://schemas.microsoft.com/office/drawing/2010/main"/>
                      </a:ext>
                    </a:extLst>
                  </pic:spPr>
                </pic:pic>
              </a:graphicData>
            </a:graphic>
          </wp:inline>
        </w:drawing>
      </w:r>
    </w:p>
    <w:p w14:paraId="4681BC83" w14:textId="4D2467C2" w:rsidR="00DB065B" w:rsidRPr="00DB065B" w:rsidRDefault="00DB065B" w:rsidP="00C41EF2">
      <w:pPr>
        <w:spacing w:before="240"/>
        <w:jc w:val="both"/>
        <w:rPr>
          <w:rFonts w:ascii="Times New Roman" w:hAnsi="Times New Roman" w:cs="Times New Roman"/>
          <w:sz w:val="24"/>
          <w:szCs w:val="24"/>
        </w:rPr>
      </w:pPr>
      <w:r>
        <w:rPr>
          <w:rFonts w:ascii="Times New Roman" w:hAnsi="Times New Roman" w:cs="Times New Roman"/>
          <w:b/>
          <w:bCs/>
          <w:sz w:val="24"/>
          <w:szCs w:val="24"/>
        </w:rPr>
        <w:t xml:space="preserve">Proceso N°2: </w:t>
      </w:r>
      <w:r w:rsidRPr="00DB065B">
        <w:rPr>
          <w:rFonts w:ascii="Times New Roman" w:hAnsi="Times New Roman" w:cs="Times New Roman"/>
          <w:sz w:val="24"/>
          <w:szCs w:val="24"/>
        </w:rPr>
        <w:t>Conciliación Bancaria</w:t>
      </w:r>
    </w:p>
    <w:p w14:paraId="4A2AFA07" w14:textId="4459E925" w:rsidR="00C72F99" w:rsidRDefault="00C72F99" w:rsidP="00DB065B">
      <w:pPr>
        <w:jc w:val="center"/>
        <w:rPr>
          <w:rFonts w:ascii="Times New Roman" w:hAnsi="Times New Roman" w:cs="Times New Roman"/>
          <w:sz w:val="24"/>
          <w:szCs w:val="24"/>
        </w:rPr>
      </w:pPr>
      <w:r w:rsidRPr="00C72F99">
        <w:rPr>
          <w:rFonts w:ascii="Times New Roman" w:hAnsi="Times New Roman" w:cs="Times New Roman"/>
          <w:noProof/>
          <w:sz w:val="24"/>
          <w:szCs w:val="24"/>
        </w:rPr>
        <w:drawing>
          <wp:inline distT="0" distB="0" distL="0" distR="0" wp14:anchorId="485201F7" wp14:editId="135208B3">
            <wp:extent cx="4191000" cy="1156106"/>
            <wp:effectExtent l="0" t="0" r="0" b="6350"/>
            <wp:docPr id="96748153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481532" name=""/>
                    <pic:cNvPicPr/>
                  </pic:nvPicPr>
                  <pic:blipFill>
                    <a:blip r:embed="rId121"/>
                    <a:stretch>
                      <a:fillRect/>
                    </a:stretch>
                  </pic:blipFill>
                  <pic:spPr>
                    <a:xfrm>
                      <a:off x="0" y="0"/>
                      <a:ext cx="4220131" cy="1164142"/>
                    </a:xfrm>
                    <a:prstGeom prst="rect">
                      <a:avLst/>
                    </a:prstGeom>
                  </pic:spPr>
                </pic:pic>
              </a:graphicData>
            </a:graphic>
          </wp:inline>
        </w:drawing>
      </w:r>
    </w:p>
    <w:p w14:paraId="0536610B" w14:textId="77777777" w:rsidR="00AE2BC8" w:rsidRPr="00CA2DE6" w:rsidRDefault="00AE2BC8" w:rsidP="00AE2BC8">
      <w:pPr>
        <w:jc w:val="both"/>
        <w:rPr>
          <w:rFonts w:ascii="Times New Roman" w:hAnsi="Times New Roman" w:cs="Times New Roman"/>
          <w:i/>
          <w:iCs/>
          <w:sz w:val="24"/>
          <w:szCs w:val="24"/>
        </w:rPr>
      </w:pPr>
      <w:r w:rsidRPr="005967A8">
        <w:rPr>
          <w:rFonts w:ascii="Times New Roman" w:hAnsi="Times New Roman" w:cs="Times New Roman"/>
          <w:b/>
          <w:bCs/>
          <w:i/>
          <w:iCs/>
          <w:sz w:val="24"/>
          <w:szCs w:val="24"/>
        </w:rPr>
        <w:t>Nota</w:t>
      </w:r>
      <w:r w:rsidRPr="005967A8">
        <w:rPr>
          <w:rFonts w:ascii="Times New Roman" w:hAnsi="Times New Roman" w:cs="Times New Roman"/>
          <w:i/>
          <w:iCs/>
          <w:sz w:val="24"/>
          <w:szCs w:val="24"/>
        </w:rPr>
        <w:t>: Este proceso no es usado.</w:t>
      </w:r>
    </w:p>
    <w:p w14:paraId="022E195F" w14:textId="580C590C" w:rsidR="00DB065B" w:rsidRDefault="00DB065B" w:rsidP="00DB065B">
      <w:pPr>
        <w:jc w:val="both"/>
        <w:rPr>
          <w:rFonts w:ascii="Times New Roman" w:hAnsi="Times New Roman" w:cs="Times New Roman"/>
          <w:sz w:val="24"/>
          <w:szCs w:val="24"/>
        </w:rPr>
      </w:pPr>
      <w:r>
        <w:rPr>
          <w:rFonts w:ascii="Times New Roman" w:hAnsi="Times New Roman" w:cs="Times New Roman"/>
          <w:b/>
          <w:bCs/>
          <w:sz w:val="24"/>
          <w:szCs w:val="24"/>
        </w:rPr>
        <w:lastRenderedPageBreak/>
        <w:t xml:space="preserve">Proceso N°3: </w:t>
      </w:r>
      <w:r>
        <w:rPr>
          <w:rFonts w:ascii="Times New Roman" w:hAnsi="Times New Roman" w:cs="Times New Roman"/>
          <w:sz w:val="24"/>
          <w:szCs w:val="24"/>
        </w:rPr>
        <w:t>Movimientos de Cajas</w:t>
      </w:r>
    </w:p>
    <w:p w14:paraId="333A9BC7" w14:textId="0B9E5CCB" w:rsidR="00C72F99" w:rsidRDefault="00C72F99" w:rsidP="00DB065B">
      <w:pPr>
        <w:jc w:val="center"/>
        <w:rPr>
          <w:rFonts w:ascii="Times New Roman" w:hAnsi="Times New Roman" w:cs="Times New Roman"/>
          <w:sz w:val="24"/>
          <w:szCs w:val="24"/>
        </w:rPr>
      </w:pPr>
      <w:r w:rsidRPr="00C72F99">
        <w:rPr>
          <w:rFonts w:ascii="Times New Roman" w:hAnsi="Times New Roman" w:cs="Times New Roman"/>
          <w:noProof/>
          <w:sz w:val="24"/>
          <w:szCs w:val="24"/>
        </w:rPr>
        <w:drawing>
          <wp:inline distT="0" distB="0" distL="0" distR="0" wp14:anchorId="555A817B" wp14:editId="5F6F735A">
            <wp:extent cx="3283770" cy="1438275"/>
            <wp:effectExtent l="0" t="0" r="0" b="0"/>
            <wp:docPr id="54075314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753147" name=""/>
                    <pic:cNvPicPr/>
                  </pic:nvPicPr>
                  <pic:blipFill>
                    <a:blip r:embed="rId122"/>
                    <a:stretch>
                      <a:fillRect/>
                    </a:stretch>
                  </pic:blipFill>
                  <pic:spPr>
                    <a:xfrm>
                      <a:off x="0" y="0"/>
                      <a:ext cx="3288904" cy="1440524"/>
                    </a:xfrm>
                    <a:prstGeom prst="rect">
                      <a:avLst/>
                    </a:prstGeom>
                  </pic:spPr>
                </pic:pic>
              </a:graphicData>
            </a:graphic>
          </wp:inline>
        </w:drawing>
      </w:r>
    </w:p>
    <w:p w14:paraId="4BEF3F4A" w14:textId="3B09EA28" w:rsidR="008D20E9" w:rsidRDefault="008D20E9" w:rsidP="008D20E9">
      <w:pPr>
        <w:rPr>
          <w:rFonts w:ascii="Times New Roman" w:hAnsi="Times New Roman" w:cs="Times New Roman"/>
          <w:sz w:val="24"/>
          <w:szCs w:val="24"/>
        </w:rPr>
      </w:pPr>
      <w:r>
        <w:rPr>
          <w:rFonts w:ascii="Times New Roman" w:hAnsi="Times New Roman" w:cs="Times New Roman"/>
          <w:sz w:val="24"/>
          <w:szCs w:val="24"/>
        </w:rPr>
        <w:t>Se visualizará la siguiente pantalla:</w:t>
      </w:r>
    </w:p>
    <w:p w14:paraId="4B3F6C98" w14:textId="1EB06179" w:rsidR="008D20E9" w:rsidRDefault="008D20E9" w:rsidP="008D20E9">
      <w:pPr>
        <w:jc w:val="center"/>
        <w:rPr>
          <w:rFonts w:ascii="Times New Roman" w:hAnsi="Times New Roman" w:cs="Times New Roman"/>
          <w:sz w:val="24"/>
          <w:szCs w:val="24"/>
        </w:rPr>
      </w:pPr>
      <w:r w:rsidRPr="008D20E9">
        <w:rPr>
          <w:rFonts w:ascii="Times New Roman" w:hAnsi="Times New Roman" w:cs="Times New Roman"/>
          <w:noProof/>
          <w:sz w:val="24"/>
          <w:szCs w:val="24"/>
        </w:rPr>
        <w:drawing>
          <wp:inline distT="0" distB="0" distL="0" distR="0" wp14:anchorId="6F9819FF" wp14:editId="09B59ECC">
            <wp:extent cx="4845769" cy="2609850"/>
            <wp:effectExtent l="0" t="0" r="0" b="0"/>
            <wp:docPr id="141512189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121895" name=""/>
                    <pic:cNvPicPr/>
                  </pic:nvPicPr>
                  <pic:blipFill>
                    <a:blip r:embed="rId123"/>
                    <a:stretch>
                      <a:fillRect/>
                    </a:stretch>
                  </pic:blipFill>
                  <pic:spPr>
                    <a:xfrm>
                      <a:off x="0" y="0"/>
                      <a:ext cx="4860358" cy="2617708"/>
                    </a:xfrm>
                    <a:prstGeom prst="rect">
                      <a:avLst/>
                    </a:prstGeom>
                  </pic:spPr>
                </pic:pic>
              </a:graphicData>
            </a:graphic>
          </wp:inline>
        </w:drawing>
      </w:r>
    </w:p>
    <w:p w14:paraId="1B42CCBE" w14:textId="46F78895" w:rsidR="003B0ED4" w:rsidRDefault="003B0ED4" w:rsidP="003B0ED4">
      <w:pPr>
        <w:rPr>
          <w:rFonts w:ascii="Times New Roman" w:hAnsi="Times New Roman" w:cs="Times New Roman"/>
          <w:sz w:val="24"/>
          <w:szCs w:val="24"/>
        </w:rPr>
      </w:pPr>
      <w:r>
        <w:rPr>
          <w:rFonts w:ascii="Times New Roman" w:hAnsi="Times New Roman" w:cs="Times New Roman"/>
          <w:sz w:val="24"/>
          <w:szCs w:val="24"/>
        </w:rPr>
        <w:t xml:space="preserve">De forma general, existen dos procesos, reflejar un ingreso (Movimiento Positivo) o un egreso (Movimiento Negativo). </w:t>
      </w:r>
    </w:p>
    <w:p w14:paraId="4BB53F58" w14:textId="77777777" w:rsidR="003153E6" w:rsidRDefault="003B0ED4" w:rsidP="003153E6">
      <w:pPr>
        <w:rPr>
          <w:rFonts w:ascii="Times New Roman" w:hAnsi="Times New Roman" w:cs="Times New Roman"/>
          <w:i/>
          <w:iCs/>
          <w:sz w:val="24"/>
          <w:szCs w:val="24"/>
        </w:rPr>
      </w:pPr>
      <w:r w:rsidRPr="003628F0">
        <w:rPr>
          <w:rFonts w:ascii="Times New Roman" w:hAnsi="Times New Roman" w:cs="Times New Roman"/>
          <w:i/>
          <w:iCs/>
          <w:sz w:val="24"/>
          <w:szCs w:val="24"/>
        </w:rPr>
        <w:t xml:space="preserve">Procedimiento </w:t>
      </w:r>
    </w:p>
    <w:p w14:paraId="5E96B4C2" w14:textId="50C1DF58" w:rsidR="003628F0" w:rsidRPr="003153E6" w:rsidRDefault="003628F0" w:rsidP="003153E6">
      <w:pPr>
        <w:pStyle w:val="Prrafodelista"/>
        <w:numPr>
          <w:ilvl w:val="0"/>
          <w:numId w:val="100"/>
        </w:numPr>
        <w:rPr>
          <w:rFonts w:ascii="Times New Roman" w:hAnsi="Times New Roman" w:cs="Times New Roman"/>
          <w:sz w:val="24"/>
          <w:szCs w:val="24"/>
        </w:rPr>
      </w:pPr>
      <w:r w:rsidRPr="003153E6">
        <w:rPr>
          <w:rFonts w:ascii="Times New Roman" w:hAnsi="Times New Roman" w:cs="Times New Roman"/>
          <w:sz w:val="24"/>
          <w:szCs w:val="24"/>
        </w:rPr>
        <w:t xml:space="preserve">Inicialmente el usuario deberá indicar la </w:t>
      </w:r>
      <w:r w:rsidRPr="003153E6">
        <w:rPr>
          <w:rFonts w:ascii="Times New Roman" w:hAnsi="Times New Roman" w:cs="Times New Roman"/>
          <w:b/>
          <w:bCs/>
          <w:sz w:val="24"/>
          <w:szCs w:val="24"/>
        </w:rPr>
        <w:t>Caja</w:t>
      </w:r>
      <w:r w:rsidRPr="003153E6">
        <w:rPr>
          <w:rFonts w:ascii="Times New Roman" w:hAnsi="Times New Roman" w:cs="Times New Roman"/>
          <w:sz w:val="24"/>
          <w:szCs w:val="24"/>
        </w:rPr>
        <w:t xml:space="preserve"> donde ingresará</w:t>
      </w:r>
      <w:r w:rsidR="003153E6">
        <w:rPr>
          <w:rFonts w:ascii="Times New Roman" w:hAnsi="Times New Roman" w:cs="Times New Roman"/>
          <w:sz w:val="24"/>
          <w:szCs w:val="24"/>
        </w:rPr>
        <w:t xml:space="preserve"> o saldrá </w:t>
      </w:r>
      <w:r w:rsidR="003153E6" w:rsidRPr="003153E6">
        <w:rPr>
          <w:rFonts w:ascii="Times New Roman" w:hAnsi="Times New Roman" w:cs="Times New Roman"/>
          <w:sz w:val="24"/>
          <w:szCs w:val="24"/>
        </w:rPr>
        <w:t>el</w:t>
      </w:r>
      <w:r w:rsidRPr="003153E6">
        <w:rPr>
          <w:rFonts w:ascii="Times New Roman" w:hAnsi="Times New Roman" w:cs="Times New Roman"/>
          <w:sz w:val="24"/>
          <w:szCs w:val="24"/>
        </w:rPr>
        <w:t xml:space="preserve"> dinero. </w:t>
      </w:r>
    </w:p>
    <w:p w14:paraId="56A14E5E" w14:textId="2A1DB37C" w:rsidR="003628F0" w:rsidRDefault="003628F0" w:rsidP="003628F0">
      <w:pPr>
        <w:jc w:val="center"/>
        <w:rPr>
          <w:rFonts w:ascii="Times New Roman" w:hAnsi="Times New Roman" w:cs="Times New Roman"/>
          <w:sz w:val="24"/>
          <w:szCs w:val="24"/>
        </w:rPr>
      </w:pPr>
      <w:r w:rsidRPr="003628F0">
        <w:rPr>
          <w:rFonts w:ascii="Times New Roman" w:hAnsi="Times New Roman" w:cs="Times New Roman"/>
          <w:sz w:val="24"/>
          <w:szCs w:val="24"/>
        </w:rPr>
        <w:drawing>
          <wp:inline distT="0" distB="0" distL="0" distR="0" wp14:anchorId="507B53B8" wp14:editId="16D88C6E">
            <wp:extent cx="2448267" cy="333422"/>
            <wp:effectExtent l="19050" t="19050" r="9525" b="28575"/>
            <wp:docPr id="126498778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987782" name=""/>
                    <pic:cNvPicPr/>
                  </pic:nvPicPr>
                  <pic:blipFill>
                    <a:blip r:embed="rId124"/>
                    <a:stretch>
                      <a:fillRect/>
                    </a:stretch>
                  </pic:blipFill>
                  <pic:spPr>
                    <a:xfrm>
                      <a:off x="0" y="0"/>
                      <a:ext cx="2448267" cy="333422"/>
                    </a:xfrm>
                    <a:prstGeom prst="rect">
                      <a:avLst/>
                    </a:prstGeom>
                    <a:ln>
                      <a:solidFill>
                        <a:schemeClr val="accent1"/>
                      </a:solidFill>
                    </a:ln>
                  </pic:spPr>
                </pic:pic>
              </a:graphicData>
            </a:graphic>
          </wp:inline>
        </w:drawing>
      </w:r>
    </w:p>
    <w:p w14:paraId="05484877" w14:textId="52E03FBA" w:rsidR="003628F0" w:rsidRDefault="003628F0" w:rsidP="003153E6">
      <w:pPr>
        <w:pStyle w:val="Prrafodelista"/>
        <w:numPr>
          <w:ilvl w:val="0"/>
          <w:numId w:val="100"/>
        </w:numPr>
        <w:spacing w:after="0"/>
        <w:jc w:val="both"/>
        <w:rPr>
          <w:rFonts w:ascii="Times New Roman" w:hAnsi="Times New Roman" w:cs="Times New Roman"/>
          <w:sz w:val="24"/>
          <w:szCs w:val="24"/>
        </w:rPr>
      </w:pPr>
      <w:r w:rsidRPr="00FF0FEE">
        <w:rPr>
          <w:rFonts w:ascii="Times New Roman" w:hAnsi="Times New Roman" w:cs="Times New Roman"/>
          <w:sz w:val="24"/>
          <w:szCs w:val="24"/>
        </w:rPr>
        <w:t xml:space="preserve">Luego debe indicar el </w:t>
      </w:r>
      <w:r w:rsidRPr="003628F0">
        <w:rPr>
          <w:rFonts w:ascii="Times New Roman" w:hAnsi="Times New Roman" w:cs="Times New Roman"/>
          <w:b/>
          <w:bCs/>
          <w:sz w:val="24"/>
          <w:szCs w:val="24"/>
        </w:rPr>
        <w:t>T</w:t>
      </w:r>
      <w:r w:rsidRPr="003628F0">
        <w:rPr>
          <w:rFonts w:ascii="Times New Roman" w:hAnsi="Times New Roman" w:cs="Times New Roman"/>
          <w:b/>
          <w:bCs/>
          <w:sz w:val="24"/>
          <w:szCs w:val="24"/>
        </w:rPr>
        <w:t xml:space="preserve">ipo de </w:t>
      </w:r>
      <w:r w:rsidRPr="003628F0">
        <w:rPr>
          <w:rFonts w:ascii="Times New Roman" w:hAnsi="Times New Roman" w:cs="Times New Roman"/>
          <w:b/>
          <w:bCs/>
          <w:sz w:val="24"/>
          <w:szCs w:val="24"/>
        </w:rPr>
        <w:t>M</w:t>
      </w:r>
      <w:r w:rsidRPr="003628F0">
        <w:rPr>
          <w:rFonts w:ascii="Times New Roman" w:hAnsi="Times New Roman" w:cs="Times New Roman"/>
          <w:b/>
          <w:bCs/>
          <w:sz w:val="24"/>
          <w:szCs w:val="24"/>
        </w:rPr>
        <w:t>ovimiento</w:t>
      </w:r>
      <w:r>
        <w:rPr>
          <w:rFonts w:ascii="Times New Roman" w:hAnsi="Times New Roman" w:cs="Times New Roman"/>
          <w:sz w:val="24"/>
          <w:szCs w:val="24"/>
        </w:rPr>
        <w:t>, i</w:t>
      </w:r>
      <w:r w:rsidRPr="003628F0">
        <w:rPr>
          <w:rFonts w:ascii="Times New Roman" w:hAnsi="Times New Roman" w:cs="Times New Roman"/>
          <w:sz w:val="24"/>
          <w:szCs w:val="24"/>
        </w:rPr>
        <w:t>ngreso</w:t>
      </w:r>
      <w:r w:rsidR="003153E6">
        <w:rPr>
          <w:rFonts w:ascii="Times New Roman" w:hAnsi="Times New Roman" w:cs="Times New Roman"/>
          <w:sz w:val="24"/>
          <w:szCs w:val="24"/>
        </w:rPr>
        <w:t xml:space="preserve"> o egreso</w:t>
      </w:r>
      <w:r w:rsidRPr="003628F0">
        <w:rPr>
          <w:rFonts w:ascii="Times New Roman" w:hAnsi="Times New Roman" w:cs="Times New Roman"/>
          <w:sz w:val="24"/>
          <w:szCs w:val="24"/>
        </w:rPr>
        <w:t>.</w:t>
      </w:r>
      <w:r w:rsidRPr="00FF0FEE">
        <w:rPr>
          <w:rFonts w:ascii="Times New Roman" w:hAnsi="Times New Roman" w:cs="Times New Roman"/>
          <w:sz w:val="24"/>
          <w:szCs w:val="24"/>
        </w:rPr>
        <w:t xml:space="preserve"> </w:t>
      </w:r>
    </w:p>
    <w:p w14:paraId="28EE41C3" w14:textId="3545DF18" w:rsidR="003628F0" w:rsidRPr="003628F0" w:rsidRDefault="003628F0" w:rsidP="003628F0">
      <w:pPr>
        <w:spacing w:before="240"/>
        <w:ind w:left="360"/>
        <w:jc w:val="center"/>
        <w:rPr>
          <w:rFonts w:ascii="Times New Roman" w:hAnsi="Times New Roman" w:cs="Times New Roman"/>
          <w:sz w:val="24"/>
          <w:szCs w:val="24"/>
        </w:rPr>
      </w:pPr>
      <w:r w:rsidRPr="003628F0">
        <w:rPr>
          <w:rFonts w:ascii="Times New Roman" w:hAnsi="Times New Roman" w:cs="Times New Roman"/>
          <w:sz w:val="24"/>
          <w:szCs w:val="24"/>
        </w:rPr>
        <w:drawing>
          <wp:inline distT="0" distB="0" distL="0" distR="0" wp14:anchorId="548C69FB" wp14:editId="1446C153">
            <wp:extent cx="1943100" cy="245246"/>
            <wp:effectExtent l="19050" t="19050" r="19050" b="21590"/>
            <wp:docPr id="64786619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866197" name=""/>
                    <pic:cNvPicPr/>
                  </pic:nvPicPr>
                  <pic:blipFill>
                    <a:blip r:embed="rId125"/>
                    <a:stretch>
                      <a:fillRect/>
                    </a:stretch>
                  </pic:blipFill>
                  <pic:spPr>
                    <a:xfrm>
                      <a:off x="0" y="0"/>
                      <a:ext cx="2049534" cy="258679"/>
                    </a:xfrm>
                    <a:prstGeom prst="rect">
                      <a:avLst/>
                    </a:prstGeom>
                    <a:ln>
                      <a:solidFill>
                        <a:schemeClr val="accent1"/>
                      </a:solidFill>
                    </a:ln>
                  </pic:spPr>
                </pic:pic>
              </a:graphicData>
            </a:graphic>
          </wp:inline>
        </w:drawing>
      </w:r>
    </w:p>
    <w:p w14:paraId="01DA73B0" w14:textId="4F714253" w:rsidR="003628F0" w:rsidRDefault="003628F0" w:rsidP="003153E6">
      <w:pPr>
        <w:pStyle w:val="Prrafodelista"/>
        <w:numPr>
          <w:ilvl w:val="0"/>
          <w:numId w:val="100"/>
        </w:numPr>
        <w:jc w:val="both"/>
        <w:rPr>
          <w:rFonts w:ascii="Times New Roman" w:hAnsi="Times New Roman" w:cs="Times New Roman"/>
          <w:sz w:val="24"/>
          <w:szCs w:val="24"/>
        </w:rPr>
      </w:pPr>
      <w:r w:rsidRPr="00FF0FEE">
        <w:rPr>
          <w:rFonts w:ascii="Times New Roman" w:hAnsi="Times New Roman" w:cs="Times New Roman"/>
          <w:sz w:val="24"/>
          <w:szCs w:val="24"/>
        </w:rPr>
        <w:lastRenderedPageBreak/>
        <w:t xml:space="preserve">En el campo </w:t>
      </w:r>
      <w:r>
        <w:rPr>
          <w:rFonts w:ascii="Times New Roman" w:hAnsi="Times New Roman" w:cs="Times New Roman"/>
          <w:b/>
          <w:bCs/>
          <w:sz w:val="24"/>
          <w:szCs w:val="24"/>
        </w:rPr>
        <w:t>Forma de Pago</w:t>
      </w:r>
      <w:r w:rsidRPr="00FF0FEE">
        <w:rPr>
          <w:rFonts w:ascii="Times New Roman" w:hAnsi="Times New Roman" w:cs="Times New Roman"/>
          <w:sz w:val="24"/>
          <w:szCs w:val="24"/>
        </w:rPr>
        <w:t>,</w:t>
      </w:r>
      <w:r>
        <w:rPr>
          <w:rFonts w:ascii="Times New Roman" w:hAnsi="Times New Roman" w:cs="Times New Roman"/>
          <w:sz w:val="24"/>
          <w:szCs w:val="24"/>
        </w:rPr>
        <w:t xml:space="preserve"> al tratarse de un movimiento de caja</w:t>
      </w:r>
      <w:r w:rsidR="00241825">
        <w:rPr>
          <w:rFonts w:ascii="Times New Roman" w:hAnsi="Times New Roman" w:cs="Times New Roman"/>
          <w:sz w:val="24"/>
          <w:szCs w:val="24"/>
        </w:rPr>
        <w:t xml:space="preserve"> manual, siempre se usará efectivo. </w:t>
      </w:r>
    </w:p>
    <w:p w14:paraId="3715EFE9" w14:textId="0C991485" w:rsidR="003628F0" w:rsidRDefault="003628F0" w:rsidP="003628F0">
      <w:pPr>
        <w:jc w:val="center"/>
        <w:rPr>
          <w:rFonts w:ascii="Times New Roman" w:hAnsi="Times New Roman" w:cs="Times New Roman"/>
          <w:sz w:val="24"/>
          <w:szCs w:val="24"/>
        </w:rPr>
      </w:pPr>
      <w:r w:rsidRPr="003628F0">
        <w:rPr>
          <w:rFonts w:ascii="Times New Roman" w:hAnsi="Times New Roman" w:cs="Times New Roman"/>
          <w:sz w:val="24"/>
          <w:szCs w:val="24"/>
        </w:rPr>
        <w:drawing>
          <wp:inline distT="0" distB="0" distL="0" distR="0" wp14:anchorId="67B4EE42" wp14:editId="0F3CB77B">
            <wp:extent cx="1552792" cy="266737"/>
            <wp:effectExtent l="19050" t="19050" r="28575" b="19050"/>
            <wp:docPr id="39687837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878370" name=""/>
                    <pic:cNvPicPr/>
                  </pic:nvPicPr>
                  <pic:blipFill>
                    <a:blip r:embed="rId126"/>
                    <a:stretch>
                      <a:fillRect/>
                    </a:stretch>
                  </pic:blipFill>
                  <pic:spPr>
                    <a:xfrm>
                      <a:off x="0" y="0"/>
                      <a:ext cx="1552792" cy="266737"/>
                    </a:xfrm>
                    <a:prstGeom prst="rect">
                      <a:avLst/>
                    </a:prstGeom>
                    <a:ln>
                      <a:solidFill>
                        <a:schemeClr val="accent1"/>
                      </a:solidFill>
                    </a:ln>
                  </pic:spPr>
                </pic:pic>
              </a:graphicData>
            </a:graphic>
          </wp:inline>
        </w:drawing>
      </w:r>
      <w:r w:rsidRPr="003628F0">
        <w:rPr>
          <w:rFonts w:ascii="Times New Roman" w:hAnsi="Times New Roman" w:cs="Times New Roman"/>
          <w:sz w:val="24"/>
          <w:szCs w:val="24"/>
        </w:rPr>
        <w:t>.</w:t>
      </w:r>
    </w:p>
    <w:p w14:paraId="28C986B1" w14:textId="779F07E7" w:rsidR="003628F0" w:rsidRDefault="003628F0" w:rsidP="003628F0">
      <w:pPr>
        <w:pStyle w:val="Prrafodelista"/>
        <w:numPr>
          <w:ilvl w:val="0"/>
          <w:numId w:val="46"/>
        </w:numPr>
        <w:rPr>
          <w:rFonts w:ascii="Times New Roman" w:hAnsi="Times New Roman" w:cs="Times New Roman"/>
          <w:sz w:val="24"/>
          <w:szCs w:val="24"/>
        </w:rPr>
      </w:pPr>
      <w:r w:rsidRPr="003628F0">
        <w:rPr>
          <w:rFonts w:ascii="Times New Roman" w:hAnsi="Times New Roman" w:cs="Times New Roman"/>
          <w:sz w:val="24"/>
          <w:szCs w:val="24"/>
        </w:rPr>
        <w:t xml:space="preserve">Seguidamente, debe seleccionar la </w:t>
      </w:r>
      <w:r w:rsidRPr="003628F0">
        <w:rPr>
          <w:rFonts w:ascii="Times New Roman" w:hAnsi="Times New Roman" w:cs="Times New Roman"/>
          <w:b/>
          <w:bCs/>
          <w:sz w:val="24"/>
          <w:szCs w:val="24"/>
        </w:rPr>
        <w:t>Cuenta de Ingreso/Egreso</w:t>
      </w:r>
      <w:r w:rsidRPr="003628F0">
        <w:rPr>
          <w:rFonts w:ascii="Times New Roman" w:hAnsi="Times New Roman" w:cs="Times New Roman"/>
          <w:sz w:val="24"/>
          <w:szCs w:val="24"/>
        </w:rPr>
        <w:t xml:space="preserve"> afectada por la transacción</w:t>
      </w:r>
    </w:p>
    <w:p w14:paraId="7939DC15" w14:textId="4840A87B" w:rsidR="003628F0" w:rsidRPr="003628F0" w:rsidRDefault="003628F0" w:rsidP="003628F0">
      <w:pPr>
        <w:jc w:val="center"/>
        <w:rPr>
          <w:rFonts w:ascii="Times New Roman" w:hAnsi="Times New Roman" w:cs="Times New Roman"/>
          <w:sz w:val="24"/>
          <w:szCs w:val="24"/>
        </w:rPr>
      </w:pPr>
      <w:r w:rsidRPr="003628F0">
        <w:rPr>
          <w:rFonts w:ascii="Times New Roman" w:hAnsi="Times New Roman" w:cs="Times New Roman"/>
          <w:sz w:val="24"/>
          <w:szCs w:val="24"/>
        </w:rPr>
        <w:drawing>
          <wp:inline distT="0" distB="0" distL="0" distR="0" wp14:anchorId="738C5B29" wp14:editId="6A9223FC">
            <wp:extent cx="2753109" cy="314369"/>
            <wp:effectExtent l="19050" t="19050" r="9525" b="28575"/>
            <wp:docPr id="27576544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765444" name=""/>
                    <pic:cNvPicPr/>
                  </pic:nvPicPr>
                  <pic:blipFill>
                    <a:blip r:embed="rId127"/>
                    <a:stretch>
                      <a:fillRect/>
                    </a:stretch>
                  </pic:blipFill>
                  <pic:spPr>
                    <a:xfrm>
                      <a:off x="0" y="0"/>
                      <a:ext cx="2753109" cy="314369"/>
                    </a:xfrm>
                    <a:prstGeom prst="rect">
                      <a:avLst/>
                    </a:prstGeom>
                    <a:ln>
                      <a:solidFill>
                        <a:schemeClr val="accent1"/>
                      </a:solidFill>
                    </a:ln>
                  </pic:spPr>
                </pic:pic>
              </a:graphicData>
            </a:graphic>
          </wp:inline>
        </w:drawing>
      </w:r>
    </w:p>
    <w:p w14:paraId="555A006D" w14:textId="1B8D8ACD" w:rsidR="003628F0" w:rsidRDefault="00D47DBE" w:rsidP="003628F0">
      <w:pPr>
        <w:pStyle w:val="Prrafodelista"/>
        <w:numPr>
          <w:ilvl w:val="0"/>
          <w:numId w:val="89"/>
        </w:numPr>
        <w:jc w:val="both"/>
        <w:rPr>
          <w:rFonts w:ascii="Times New Roman" w:hAnsi="Times New Roman" w:cs="Times New Roman"/>
          <w:sz w:val="24"/>
          <w:szCs w:val="24"/>
        </w:rPr>
      </w:pPr>
      <w:r>
        <w:rPr>
          <w:rFonts w:ascii="Times New Roman" w:hAnsi="Times New Roman" w:cs="Times New Roman"/>
          <w:sz w:val="24"/>
          <w:szCs w:val="24"/>
        </w:rPr>
        <w:t xml:space="preserve">En el campo </w:t>
      </w:r>
      <w:r w:rsidRPr="00D47DBE">
        <w:rPr>
          <w:rFonts w:ascii="Times New Roman" w:hAnsi="Times New Roman" w:cs="Times New Roman"/>
          <w:b/>
          <w:bCs/>
          <w:sz w:val="24"/>
          <w:szCs w:val="24"/>
        </w:rPr>
        <w:t>Monto,</w:t>
      </w:r>
      <w:r>
        <w:rPr>
          <w:rFonts w:ascii="Times New Roman" w:hAnsi="Times New Roman" w:cs="Times New Roman"/>
          <w:sz w:val="24"/>
          <w:szCs w:val="24"/>
        </w:rPr>
        <w:t xml:space="preserve"> se debe transcribir la cantidad del movimiento, como cada caja está atada a su moneda correspondiente, no se requiere la conversión del monto, sino se transcribe tal cual la cifra. </w:t>
      </w:r>
    </w:p>
    <w:p w14:paraId="4450758E" w14:textId="699963C1" w:rsidR="00D47DBE" w:rsidRPr="00D47DBE" w:rsidRDefault="00D47DBE" w:rsidP="00D47DBE">
      <w:pPr>
        <w:jc w:val="center"/>
        <w:rPr>
          <w:rFonts w:ascii="Times New Roman" w:hAnsi="Times New Roman" w:cs="Times New Roman"/>
          <w:sz w:val="24"/>
          <w:szCs w:val="24"/>
        </w:rPr>
      </w:pPr>
      <w:r w:rsidRPr="00D47DBE">
        <w:rPr>
          <w:rFonts w:ascii="Times New Roman" w:hAnsi="Times New Roman" w:cs="Times New Roman"/>
          <w:sz w:val="24"/>
          <w:szCs w:val="24"/>
        </w:rPr>
        <w:drawing>
          <wp:inline distT="0" distB="0" distL="0" distR="0" wp14:anchorId="3C94D6E1" wp14:editId="5AF3F286">
            <wp:extent cx="1533739" cy="333422"/>
            <wp:effectExtent l="19050" t="19050" r="9525" b="28575"/>
            <wp:docPr id="168618424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184241" name=""/>
                    <pic:cNvPicPr/>
                  </pic:nvPicPr>
                  <pic:blipFill>
                    <a:blip r:embed="rId128"/>
                    <a:stretch>
                      <a:fillRect/>
                    </a:stretch>
                  </pic:blipFill>
                  <pic:spPr>
                    <a:xfrm>
                      <a:off x="0" y="0"/>
                      <a:ext cx="1533739" cy="333422"/>
                    </a:xfrm>
                    <a:prstGeom prst="rect">
                      <a:avLst/>
                    </a:prstGeom>
                    <a:ln>
                      <a:solidFill>
                        <a:schemeClr val="accent1"/>
                      </a:solidFill>
                    </a:ln>
                  </pic:spPr>
                </pic:pic>
              </a:graphicData>
            </a:graphic>
          </wp:inline>
        </w:drawing>
      </w:r>
    </w:p>
    <w:p w14:paraId="197A5221" w14:textId="77777777" w:rsidR="003628F0" w:rsidRDefault="003628F0" w:rsidP="003628F0">
      <w:pPr>
        <w:pStyle w:val="Prrafodelista"/>
        <w:numPr>
          <w:ilvl w:val="0"/>
          <w:numId w:val="89"/>
        </w:numPr>
        <w:spacing w:before="240"/>
        <w:jc w:val="both"/>
        <w:rPr>
          <w:rFonts w:ascii="Times New Roman" w:hAnsi="Times New Roman" w:cs="Times New Roman"/>
          <w:sz w:val="24"/>
          <w:szCs w:val="24"/>
        </w:rPr>
      </w:pPr>
      <w:r>
        <w:rPr>
          <w:rFonts w:ascii="Times New Roman" w:hAnsi="Times New Roman" w:cs="Times New Roman"/>
          <w:sz w:val="24"/>
          <w:szCs w:val="24"/>
        </w:rPr>
        <w:t>Luego</w:t>
      </w:r>
      <w:r w:rsidRPr="0042182E">
        <w:rPr>
          <w:rFonts w:ascii="Times New Roman" w:hAnsi="Times New Roman" w:cs="Times New Roman"/>
          <w:sz w:val="24"/>
          <w:szCs w:val="24"/>
        </w:rPr>
        <w:t xml:space="preserve">, en el campo </w:t>
      </w:r>
      <w:r w:rsidRPr="00A73901">
        <w:rPr>
          <w:rFonts w:ascii="Times New Roman" w:hAnsi="Times New Roman" w:cs="Times New Roman"/>
          <w:b/>
          <w:bCs/>
          <w:sz w:val="24"/>
          <w:szCs w:val="24"/>
        </w:rPr>
        <w:t>Descripción</w:t>
      </w:r>
      <w:r w:rsidRPr="0042182E">
        <w:rPr>
          <w:rFonts w:ascii="Times New Roman" w:hAnsi="Times New Roman" w:cs="Times New Roman"/>
          <w:sz w:val="24"/>
          <w:szCs w:val="24"/>
        </w:rPr>
        <w:t xml:space="preserve">, </w:t>
      </w:r>
      <w:r>
        <w:rPr>
          <w:rFonts w:ascii="Times New Roman" w:hAnsi="Times New Roman" w:cs="Times New Roman"/>
          <w:sz w:val="24"/>
          <w:szCs w:val="24"/>
        </w:rPr>
        <w:t xml:space="preserve">el usuario </w:t>
      </w:r>
      <w:r w:rsidRPr="0042182E">
        <w:rPr>
          <w:rFonts w:ascii="Times New Roman" w:hAnsi="Times New Roman" w:cs="Times New Roman"/>
          <w:sz w:val="24"/>
          <w:szCs w:val="24"/>
        </w:rPr>
        <w:t xml:space="preserve">debe indicar </w:t>
      </w:r>
      <w:r>
        <w:rPr>
          <w:rFonts w:ascii="Times New Roman" w:hAnsi="Times New Roman" w:cs="Times New Roman"/>
          <w:sz w:val="24"/>
          <w:szCs w:val="24"/>
        </w:rPr>
        <w:t xml:space="preserve">una breve razón del movimiento. </w:t>
      </w:r>
    </w:p>
    <w:p w14:paraId="72ADD89C" w14:textId="4D8E999E" w:rsidR="00241825" w:rsidRPr="00241825" w:rsidRDefault="00241825" w:rsidP="00241825">
      <w:pPr>
        <w:spacing w:before="240"/>
        <w:jc w:val="center"/>
        <w:rPr>
          <w:rFonts w:ascii="Times New Roman" w:hAnsi="Times New Roman" w:cs="Times New Roman"/>
          <w:sz w:val="24"/>
          <w:szCs w:val="24"/>
        </w:rPr>
      </w:pPr>
      <w:r w:rsidRPr="00241825">
        <w:rPr>
          <w:rFonts w:ascii="Times New Roman" w:hAnsi="Times New Roman" w:cs="Times New Roman"/>
          <w:sz w:val="24"/>
          <w:szCs w:val="24"/>
        </w:rPr>
        <w:drawing>
          <wp:inline distT="0" distB="0" distL="0" distR="0" wp14:anchorId="72A82D65" wp14:editId="5F479ED9">
            <wp:extent cx="4923790" cy="276225"/>
            <wp:effectExtent l="19050" t="19050" r="10160" b="28575"/>
            <wp:docPr id="111159125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1591252" name=""/>
                    <pic:cNvPicPr/>
                  </pic:nvPicPr>
                  <pic:blipFill rotWithShape="1">
                    <a:blip r:embed="rId129"/>
                    <a:srcRect t="13158" b="10516"/>
                    <a:stretch/>
                  </pic:blipFill>
                  <pic:spPr bwMode="auto">
                    <a:xfrm>
                      <a:off x="0" y="0"/>
                      <a:ext cx="4925112" cy="276299"/>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04AD6ECB" w14:textId="77777777" w:rsidR="003628F0" w:rsidRDefault="003628F0" w:rsidP="003628F0">
      <w:pPr>
        <w:pStyle w:val="Prrafodelista"/>
        <w:numPr>
          <w:ilvl w:val="0"/>
          <w:numId w:val="89"/>
        </w:numPr>
        <w:spacing w:before="240"/>
        <w:jc w:val="both"/>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765760" behindDoc="0" locked="0" layoutInCell="1" allowOverlap="1" wp14:anchorId="69B22938" wp14:editId="72E44BDE">
                <wp:simplePos x="0" y="0"/>
                <wp:positionH relativeFrom="column">
                  <wp:posOffset>1872615</wp:posOffset>
                </wp:positionH>
                <wp:positionV relativeFrom="paragraph">
                  <wp:posOffset>320040</wp:posOffset>
                </wp:positionV>
                <wp:extent cx="266700" cy="295275"/>
                <wp:effectExtent l="0" t="0" r="19050" b="28575"/>
                <wp:wrapNone/>
                <wp:docPr id="1545772449" name="Rectángulo 37"/>
                <wp:cNvGraphicFramePr/>
                <a:graphic xmlns:a="http://schemas.openxmlformats.org/drawingml/2006/main">
                  <a:graphicData uri="http://schemas.microsoft.com/office/word/2010/wordprocessingShape">
                    <wps:wsp>
                      <wps:cNvSpPr/>
                      <wps:spPr>
                        <a:xfrm>
                          <a:off x="0" y="0"/>
                          <a:ext cx="266700" cy="295275"/>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696B982" id="Rectángulo 37" o:spid="_x0000_s1026" style="position:absolute;margin-left:147.45pt;margin-top:25.2pt;width:21pt;height:23.25pt;z-index:2517657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" filled="f" strokecolor="red" strokeweight="2pt"/>
            </w:pict>
          </mc:Fallback>
        </mc:AlternateContent>
      </w:r>
      <w:r w:rsidRPr="0042182E">
        <w:rPr>
          <w:rFonts w:ascii="Times New Roman" w:hAnsi="Times New Roman" w:cs="Times New Roman"/>
          <w:sz w:val="24"/>
          <w:szCs w:val="24"/>
        </w:rPr>
        <w:t xml:space="preserve"> </w:t>
      </w:r>
      <w:r>
        <w:rPr>
          <w:rFonts w:ascii="Times New Roman" w:hAnsi="Times New Roman" w:cs="Times New Roman"/>
          <w:sz w:val="24"/>
          <w:szCs w:val="24"/>
        </w:rPr>
        <w:t xml:space="preserve">Finalmente, </w:t>
      </w:r>
      <w:r w:rsidRPr="00A73901">
        <w:rPr>
          <w:rFonts w:ascii="Times New Roman" w:hAnsi="Times New Roman" w:cs="Times New Roman"/>
          <w:sz w:val="24"/>
          <w:szCs w:val="24"/>
        </w:rPr>
        <w:t xml:space="preserve">debe dar clic en el icono del disquete para </w:t>
      </w:r>
      <w:r w:rsidRPr="00A73901">
        <w:rPr>
          <w:rFonts w:ascii="Times New Roman" w:hAnsi="Times New Roman" w:cs="Times New Roman"/>
          <w:b/>
          <w:bCs/>
          <w:sz w:val="24"/>
          <w:szCs w:val="24"/>
        </w:rPr>
        <w:t>guardar</w:t>
      </w:r>
      <w:r>
        <w:rPr>
          <w:rFonts w:ascii="Times New Roman" w:hAnsi="Times New Roman" w:cs="Times New Roman"/>
          <w:sz w:val="24"/>
          <w:szCs w:val="24"/>
        </w:rPr>
        <w:t xml:space="preserve"> el movimiento</w:t>
      </w:r>
    </w:p>
    <w:p w14:paraId="0C801B12" w14:textId="77777777" w:rsidR="003628F0" w:rsidRPr="00A73901" w:rsidRDefault="003628F0" w:rsidP="003628F0">
      <w:pPr>
        <w:jc w:val="both"/>
        <w:rPr>
          <w:rFonts w:ascii="Times New Roman" w:hAnsi="Times New Roman" w:cs="Times New Roman"/>
          <w:sz w:val="24"/>
          <w:szCs w:val="24"/>
        </w:rPr>
      </w:pPr>
      <w:r w:rsidRPr="00526AAD">
        <w:rPr>
          <w:noProof/>
        </w:rPr>
        <w:drawing>
          <wp:inline distT="0" distB="0" distL="0" distR="0" wp14:anchorId="3B3F6D86" wp14:editId="0B597A7C">
            <wp:extent cx="5612130" cy="308610"/>
            <wp:effectExtent l="0" t="0" r="7620" b="0"/>
            <wp:docPr id="82218134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2901107" name=""/>
                    <pic:cNvPicPr/>
                  </pic:nvPicPr>
                  <pic:blipFill rotWithShape="1">
                    <a:blip r:embed="rId31"/>
                    <a:srcRect t="10333"/>
                    <a:stretch/>
                  </pic:blipFill>
                  <pic:spPr bwMode="auto">
                    <a:xfrm>
                      <a:off x="0" y="0"/>
                      <a:ext cx="5612130" cy="308610"/>
                    </a:xfrm>
                    <a:prstGeom prst="rect">
                      <a:avLst/>
                    </a:prstGeom>
                    <a:ln>
                      <a:noFill/>
                    </a:ln>
                    <a:extLst>
                      <a:ext uri="{53640926-AAD7-44D8-BBD7-CCE9431645EC}">
                        <a14:shadowObscured xmlns:a14="http://schemas.microsoft.com/office/drawing/2010/main"/>
                      </a:ext>
                    </a:extLst>
                  </pic:spPr>
                </pic:pic>
              </a:graphicData>
            </a:graphic>
          </wp:inline>
        </w:drawing>
      </w:r>
    </w:p>
    <w:p w14:paraId="299B334B" w14:textId="77777777" w:rsidR="003628F0" w:rsidRDefault="003628F0" w:rsidP="003628F0">
      <w:pPr>
        <w:spacing w:after="0"/>
        <w:rPr>
          <w:rFonts w:ascii="Times New Roman" w:hAnsi="Times New Roman" w:cs="Times New Roman"/>
          <w:i/>
          <w:iCs/>
          <w:sz w:val="24"/>
          <w:szCs w:val="24"/>
        </w:rPr>
      </w:pPr>
    </w:p>
    <w:p w14:paraId="3557D6B0" w14:textId="77777777" w:rsidR="00DD5AE4" w:rsidRDefault="00DD5AE4" w:rsidP="003628F0">
      <w:pPr>
        <w:spacing w:after="0"/>
        <w:rPr>
          <w:rFonts w:ascii="Times New Roman" w:hAnsi="Times New Roman" w:cs="Times New Roman"/>
          <w:i/>
          <w:iCs/>
          <w:sz w:val="24"/>
          <w:szCs w:val="24"/>
        </w:rPr>
      </w:pPr>
    </w:p>
    <w:p w14:paraId="2C34E8BD" w14:textId="77777777" w:rsidR="00DD5AE4" w:rsidRDefault="00DD5AE4" w:rsidP="003628F0">
      <w:pPr>
        <w:spacing w:after="0"/>
        <w:rPr>
          <w:rFonts w:ascii="Times New Roman" w:hAnsi="Times New Roman" w:cs="Times New Roman"/>
          <w:i/>
          <w:iCs/>
          <w:sz w:val="24"/>
          <w:szCs w:val="24"/>
        </w:rPr>
      </w:pPr>
    </w:p>
    <w:p w14:paraId="70A058FE" w14:textId="77777777" w:rsidR="00DD5AE4" w:rsidRDefault="00DD5AE4" w:rsidP="003628F0">
      <w:pPr>
        <w:spacing w:after="0"/>
        <w:rPr>
          <w:rFonts w:ascii="Times New Roman" w:hAnsi="Times New Roman" w:cs="Times New Roman"/>
          <w:i/>
          <w:iCs/>
          <w:sz w:val="24"/>
          <w:szCs w:val="24"/>
        </w:rPr>
      </w:pPr>
    </w:p>
    <w:p w14:paraId="03CA1175" w14:textId="77777777" w:rsidR="00DD5AE4" w:rsidRDefault="00DD5AE4" w:rsidP="003628F0">
      <w:pPr>
        <w:spacing w:after="0"/>
        <w:rPr>
          <w:rFonts w:ascii="Times New Roman" w:hAnsi="Times New Roman" w:cs="Times New Roman"/>
          <w:i/>
          <w:iCs/>
          <w:sz w:val="24"/>
          <w:szCs w:val="24"/>
        </w:rPr>
      </w:pPr>
    </w:p>
    <w:p w14:paraId="4B82BB91" w14:textId="77777777" w:rsidR="00DD5AE4" w:rsidRDefault="00DD5AE4" w:rsidP="003628F0">
      <w:pPr>
        <w:spacing w:after="0"/>
        <w:rPr>
          <w:rFonts w:ascii="Times New Roman" w:hAnsi="Times New Roman" w:cs="Times New Roman"/>
          <w:i/>
          <w:iCs/>
          <w:sz w:val="24"/>
          <w:szCs w:val="24"/>
        </w:rPr>
      </w:pPr>
    </w:p>
    <w:p w14:paraId="6D395B28" w14:textId="77777777" w:rsidR="00DD5AE4" w:rsidRDefault="00DD5AE4" w:rsidP="003628F0">
      <w:pPr>
        <w:spacing w:after="0"/>
        <w:rPr>
          <w:rFonts w:ascii="Times New Roman" w:hAnsi="Times New Roman" w:cs="Times New Roman"/>
          <w:i/>
          <w:iCs/>
          <w:sz w:val="24"/>
          <w:szCs w:val="24"/>
        </w:rPr>
      </w:pPr>
    </w:p>
    <w:p w14:paraId="3D20EEEA" w14:textId="77777777" w:rsidR="00DD5AE4" w:rsidRDefault="00DD5AE4" w:rsidP="003628F0">
      <w:pPr>
        <w:spacing w:after="0"/>
        <w:rPr>
          <w:rFonts w:ascii="Times New Roman" w:hAnsi="Times New Roman" w:cs="Times New Roman"/>
          <w:i/>
          <w:iCs/>
          <w:sz w:val="24"/>
          <w:szCs w:val="24"/>
        </w:rPr>
      </w:pPr>
    </w:p>
    <w:p w14:paraId="76727291" w14:textId="77777777" w:rsidR="00DD5AE4" w:rsidRDefault="00DD5AE4" w:rsidP="003628F0">
      <w:pPr>
        <w:spacing w:after="0"/>
        <w:rPr>
          <w:rFonts w:ascii="Times New Roman" w:hAnsi="Times New Roman" w:cs="Times New Roman"/>
          <w:i/>
          <w:iCs/>
          <w:sz w:val="24"/>
          <w:szCs w:val="24"/>
        </w:rPr>
      </w:pPr>
    </w:p>
    <w:p w14:paraId="2665ABD7" w14:textId="77777777" w:rsidR="00DD5AE4" w:rsidRDefault="00DD5AE4" w:rsidP="003628F0">
      <w:pPr>
        <w:spacing w:after="0"/>
        <w:rPr>
          <w:rFonts w:ascii="Times New Roman" w:hAnsi="Times New Roman" w:cs="Times New Roman"/>
          <w:i/>
          <w:iCs/>
          <w:sz w:val="24"/>
          <w:szCs w:val="24"/>
        </w:rPr>
      </w:pPr>
    </w:p>
    <w:p w14:paraId="72964333" w14:textId="77777777" w:rsidR="00DD5AE4" w:rsidRDefault="00DD5AE4" w:rsidP="003628F0">
      <w:pPr>
        <w:spacing w:after="0"/>
        <w:rPr>
          <w:rFonts w:ascii="Times New Roman" w:hAnsi="Times New Roman" w:cs="Times New Roman"/>
          <w:i/>
          <w:iCs/>
          <w:sz w:val="24"/>
          <w:szCs w:val="24"/>
        </w:rPr>
      </w:pPr>
    </w:p>
    <w:p w14:paraId="76ABAD0C" w14:textId="4E3509B2" w:rsidR="00DB065B" w:rsidRDefault="00DB065B" w:rsidP="00DB065B">
      <w:pPr>
        <w:jc w:val="both"/>
        <w:rPr>
          <w:rFonts w:ascii="Times New Roman" w:hAnsi="Times New Roman" w:cs="Times New Roman"/>
          <w:sz w:val="24"/>
          <w:szCs w:val="24"/>
        </w:rPr>
      </w:pPr>
      <w:r>
        <w:rPr>
          <w:rFonts w:ascii="Times New Roman" w:hAnsi="Times New Roman" w:cs="Times New Roman"/>
          <w:b/>
          <w:bCs/>
          <w:sz w:val="24"/>
          <w:szCs w:val="24"/>
        </w:rPr>
        <w:lastRenderedPageBreak/>
        <w:t xml:space="preserve">Proceso N°4: </w:t>
      </w:r>
      <w:r>
        <w:rPr>
          <w:rFonts w:ascii="Times New Roman" w:hAnsi="Times New Roman" w:cs="Times New Roman"/>
          <w:sz w:val="24"/>
          <w:szCs w:val="24"/>
        </w:rPr>
        <w:t>Depósitos Bancarios</w:t>
      </w:r>
    </w:p>
    <w:p w14:paraId="7CF0C15A" w14:textId="3B68725F" w:rsidR="00C72F99" w:rsidRDefault="00C72F99" w:rsidP="00DB065B">
      <w:pPr>
        <w:jc w:val="center"/>
        <w:rPr>
          <w:rFonts w:ascii="Times New Roman" w:hAnsi="Times New Roman" w:cs="Times New Roman"/>
          <w:sz w:val="24"/>
          <w:szCs w:val="24"/>
        </w:rPr>
      </w:pPr>
      <w:r w:rsidRPr="00C72F99">
        <w:rPr>
          <w:rFonts w:ascii="Times New Roman" w:hAnsi="Times New Roman" w:cs="Times New Roman"/>
          <w:noProof/>
          <w:sz w:val="24"/>
          <w:szCs w:val="24"/>
        </w:rPr>
        <w:drawing>
          <wp:inline distT="0" distB="0" distL="0" distR="0" wp14:anchorId="30F86DC5" wp14:editId="319FA0F2">
            <wp:extent cx="3143250" cy="1367355"/>
            <wp:effectExtent l="0" t="0" r="0" b="4445"/>
            <wp:docPr id="138228440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284406" name=""/>
                    <pic:cNvPicPr/>
                  </pic:nvPicPr>
                  <pic:blipFill>
                    <a:blip r:embed="rId130"/>
                    <a:stretch>
                      <a:fillRect/>
                    </a:stretch>
                  </pic:blipFill>
                  <pic:spPr>
                    <a:xfrm>
                      <a:off x="0" y="0"/>
                      <a:ext cx="3153421" cy="1371780"/>
                    </a:xfrm>
                    <a:prstGeom prst="rect">
                      <a:avLst/>
                    </a:prstGeom>
                  </pic:spPr>
                </pic:pic>
              </a:graphicData>
            </a:graphic>
          </wp:inline>
        </w:drawing>
      </w:r>
    </w:p>
    <w:p w14:paraId="59C56F0D" w14:textId="77777777" w:rsidR="00C41EF2" w:rsidRDefault="00C41EF2" w:rsidP="00C41EF2">
      <w:pPr>
        <w:jc w:val="both"/>
        <w:rPr>
          <w:rFonts w:ascii="Times New Roman" w:hAnsi="Times New Roman" w:cs="Times New Roman"/>
          <w:sz w:val="24"/>
          <w:szCs w:val="24"/>
        </w:rPr>
      </w:pPr>
      <w:r w:rsidRPr="00FE7DC2">
        <w:rPr>
          <w:rFonts w:ascii="Times New Roman" w:hAnsi="Times New Roman" w:cs="Times New Roman"/>
          <w:sz w:val="24"/>
          <w:szCs w:val="24"/>
        </w:rPr>
        <w:t>Se presentará la siguiente pantalla:</w:t>
      </w:r>
    </w:p>
    <w:p w14:paraId="7BC40EAB" w14:textId="06D1B576" w:rsidR="000A14CD" w:rsidRDefault="00C41EF2" w:rsidP="00DB065B">
      <w:pPr>
        <w:jc w:val="both"/>
        <w:rPr>
          <w:rFonts w:ascii="Times New Roman" w:hAnsi="Times New Roman" w:cs="Times New Roman"/>
          <w:b/>
          <w:bCs/>
          <w:sz w:val="24"/>
          <w:szCs w:val="24"/>
        </w:rPr>
      </w:pPr>
      <w:r w:rsidRPr="00C41EF2">
        <w:rPr>
          <w:rFonts w:ascii="Times New Roman" w:hAnsi="Times New Roman" w:cs="Times New Roman"/>
          <w:b/>
          <w:bCs/>
          <w:sz w:val="24"/>
          <w:szCs w:val="24"/>
        </w:rPr>
        <w:drawing>
          <wp:inline distT="0" distB="0" distL="0" distR="0" wp14:anchorId="362B290A" wp14:editId="03848197">
            <wp:extent cx="5612130" cy="3344545"/>
            <wp:effectExtent l="0" t="0" r="7620" b="8255"/>
            <wp:docPr id="9338286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82868" name=""/>
                    <pic:cNvPicPr/>
                  </pic:nvPicPr>
                  <pic:blipFill>
                    <a:blip r:embed="rId131"/>
                    <a:stretch>
                      <a:fillRect/>
                    </a:stretch>
                  </pic:blipFill>
                  <pic:spPr>
                    <a:xfrm>
                      <a:off x="0" y="0"/>
                      <a:ext cx="5612130" cy="3344545"/>
                    </a:xfrm>
                    <a:prstGeom prst="rect">
                      <a:avLst/>
                    </a:prstGeom>
                  </pic:spPr>
                </pic:pic>
              </a:graphicData>
            </a:graphic>
          </wp:inline>
        </w:drawing>
      </w:r>
    </w:p>
    <w:p w14:paraId="0F2F5676" w14:textId="6EB42C66" w:rsidR="000A14CD" w:rsidRPr="00C41EF2" w:rsidRDefault="00C41EF2" w:rsidP="00DB065B">
      <w:pPr>
        <w:jc w:val="both"/>
        <w:rPr>
          <w:rFonts w:ascii="Times New Roman" w:hAnsi="Times New Roman" w:cs="Times New Roman"/>
          <w:sz w:val="24"/>
          <w:szCs w:val="24"/>
        </w:rPr>
      </w:pPr>
      <w:r w:rsidRPr="00C41EF2">
        <w:rPr>
          <w:rFonts w:ascii="Times New Roman" w:hAnsi="Times New Roman" w:cs="Times New Roman"/>
          <w:sz w:val="24"/>
          <w:szCs w:val="24"/>
        </w:rPr>
        <w:t xml:space="preserve">Este proceso es usado para registrar el deposito que se realiza de forma automática </w:t>
      </w:r>
      <w:r w:rsidR="00072E44">
        <w:rPr>
          <w:rFonts w:ascii="Times New Roman" w:hAnsi="Times New Roman" w:cs="Times New Roman"/>
          <w:sz w:val="24"/>
          <w:szCs w:val="24"/>
        </w:rPr>
        <w:t xml:space="preserve">en la </w:t>
      </w:r>
      <w:r w:rsidRPr="00C41EF2">
        <w:rPr>
          <w:rFonts w:ascii="Times New Roman" w:hAnsi="Times New Roman" w:cs="Times New Roman"/>
          <w:sz w:val="24"/>
          <w:szCs w:val="24"/>
        </w:rPr>
        <w:t>cuenta bancaria que est</w:t>
      </w:r>
      <w:r>
        <w:rPr>
          <w:rFonts w:ascii="Times New Roman" w:hAnsi="Times New Roman" w:cs="Times New Roman"/>
          <w:sz w:val="24"/>
          <w:szCs w:val="24"/>
        </w:rPr>
        <w:t>á afiliada</w:t>
      </w:r>
      <w:r w:rsidRPr="00C41EF2">
        <w:rPr>
          <w:rFonts w:ascii="Times New Roman" w:hAnsi="Times New Roman" w:cs="Times New Roman"/>
          <w:sz w:val="24"/>
          <w:szCs w:val="24"/>
        </w:rPr>
        <w:t xml:space="preserve"> a un punto de venta. Al realizar el cierre del punto</w:t>
      </w:r>
      <w:r>
        <w:rPr>
          <w:rFonts w:ascii="Times New Roman" w:hAnsi="Times New Roman" w:cs="Times New Roman"/>
          <w:sz w:val="24"/>
          <w:szCs w:val="24"/>
        </w:rPr>
        <w:t xml:space="preserve"> de venta al final del día</w:t>
      </w:r>
      <w:r w:rsidRPr="00C41EF2">
        <w:rPr>
          <w:rFonts w:ascii="Times New Roman" w:hAnsi="Times New Roman" w:cs="Times New Roman"/>
          <w:sz w:val="24"/>
          <w:szCs w:val="24"/>
        </w:rPr>
        <w:t xml:space="preserve">, </w:t>
      </w:r>
      <w:r>
        <w:rPr>
          <w:rFonts w:ascii="Times New Roman" w:hAnsi="Times New Roman" w:cs="Times New Roman"/>
          <w:sz w:val="24"/>
          <w:szCs w:val="24"/>
        </w:rPr>
        <w:t>e</w:t>
      </w:r>
      <w:r w:rsidRPr="00C41EF2">
        <w:rPr>
          <w:rFonts w:ascii="Times New Roman" w:hAnsi="Times New Roman" w:cs="Times New Roman"/>
          <w:sz w:val="24"/>
          <w:szCs w:val="24"/>
        </w:rPr>
        <w:t>l dinero recibido caerá en la cuenta bancaria</w:t>
      </w:r>
      <w:r>
        <w:rPr>
          <w:rFonts w:ascii="Times New Roman" w:hAnsi="Times New Roman" w:cs="Times New Roman"/>
          <w:sz w:val="24"/>
          <w:szCs w:val="24"/>
        </w:rPr>
        <w:t xml:space="preserve"> al día siguiente</w:t>
      </w:r>
      <w:r w:rsidRPr="00C41EF2">
        <w:rPr>
          <w:rFonts w:ascii="Times New Roman" w:hAnsi="Times New Roman" w:cs="Times New Roman"/>
          <w:sz w:val="24"/>
          <w:szCs w:val="24"/>
        </w:rPr>
        <w:t xml:space="preserve">. Pero en el Sistema, cuando se procesa un cobro por punto de venta, es registrado en la Caja 1, la cual maneja Bolívares, es por ello, </w:t>
      </w:r>
      <w:r w:rsidR="00626EBB" w:rsidRPr="00C41EF2">
        <w:rPr>
          <w:rFonts w:ascii="Times New Roman" w:hAnsi="Times New Roman" w:cs="Times New Roman"/>
          <w:sz w:val="24"/>
          <w:szCs w:val="24"/>
        </w:rPr>
        <w:t>que,</w:t>
      </w:r>
      <w:r w:rsidRPr="00C41EF2">
        <w:rPr>
          <w:rFonts w:ascii="Times New Roman" w:hAnsi="Times New Roman" w:cs="Times New Roman"/>
          <w:sz w:val="24"/>
          <w:szCs w:val="24"/>
        </w:rPr>
        <w:t xml:space="preserve"> </w:t>
      </w:r>
      <w:r>
        <w:rPr>
          <w:rFonts w:ascii="Times New Roman" w:hAnsi="Times New Roman" w:cs="Times New Roman"/>
          <w:sz w:val="24"/>
          <w:szCs w:val="24"/>
        </w:rPr>
        <w:t>de</w:t>
      </w:r>
      <w:r w:rsidRPr="00C41EF2">
        <w:rPr>
          <w:rFonts w:ascii="Times New Roman" w:hAnsi="Times New Roman" w:cs="Times New Roman"/>
          <w:sz w:val="24"/>
          <w:szCs w:val="24"/>
        </w:rPr>
        <w:t xml:space="preserve"> forma manual, el usuario debe registrar </w:t>
      </w:r>
      <w:r>
        <w:rPr>
          <w:rFonts w:ascii="Times New Roman" w:hAnsi="Times New Roman" w:cs="Times New Roman"/>
          <w:sz w:val="24"/>
          <w:szCs w:val="24"/>
        </w:rPr>
        <w:t>en</w:t>
      </w:r>
      <w:r w:rsidRPr="00C41EF2">
        <w:rPr>
          <w:rFonts w:ascii="Times New Roman" w:hAnsi="Times New Roman" w:cs="Times New Roman"/>
          <w:sz w:val="24"/>
          <w:szCs w:val="24"/>
        </w:rPr>
        <w:t xml:space="preserve"> el Sistema la transacción, sacando el dinero de la Caja 1 y </w:t>
      </w:r>
      <w:r>
        <w:rPr>
          <w:rFonts w:ascii="Times New Roman" w:hAnsi="Times New Roman" w:cs="Times New Roman"/>
          <w:sz w:val="24"/>
          <w:szCs w:val="24"/>
        </w:rPr>
        <w:t>d</w:t>
      </w:r>
      <w:r w:rsidRPr="00C41EF2">
        <w:rPr>
          <w:rFonts w:ascii="Times New Roman" w:hAnsi="Times New Roman" w:cs="Times New Roman"/>
          <w:sz w:val="24"/>
          <w:szCs w:val="24"/>
        </w:rPr>
        <w:t>epositándolo en la cuenta bancaria correspondiente.</w:t>
      </w:r>
    </w:p>
    <w:p w14:paraId="7F1ECFBC" w14:textId="77777777" w:rsidR="000A14CD" w:rsidRDefault="000A14CD" w:rsidP="00DB065B">
      <w:pPr>
        <w:jc w:val="both"/>
        <w:rPr>
          <w:rFonts w:ascii="Times New Roman" w:hAnsi="Times New Roman" w:cs="Times New Roman"/>
          <w:b/>
          <w:bCs/>
          <w:sz w:val="24"/>
          <w:szCs w:val="24"/>
        </w:rPr>
      </w:pPr>
    </w:p>
    <w:p w14:paraId="12E2F738" w14:textId="5D0D1895" w:rsidR="000A14CD" w:rsidRDefault="00EB7F58" w:rsidP="00DB065B">
      <w:pPr>
        <w:jc w:val="both"/>
        <w:rPr>
          <w:rFonts w:ascii="Times New Roman" w:hAnsi="Times New Roman" w:cs="Times New Roman"/>
          <w:sz w:val="24"/>
          <w:szCs w:val="24"/>
        </w:rPr>
      </w:pPr>
      <w:r w:rsidRPr="00EB7F58">
        <w:rPr>
          <w:rFonts w:ascii="Times New Roman" w:hAnsi="Times New Roman" w:cs="Times New Roman"/>
          <w:sz w:val="24"/>
          <w:szCs w:val="24"/>
        </w:rPr>
        <w:lastRenderedPageBreak/>
        <w:t>Procedimiento:</w:t>
      </w:r>
    </w:p>
    <w:p w14:paraId="7E32B081" w14:textId="652B9127" w:rsidR="00E66BB7" w:rsidRDefault="00626EBB" w:rsidP="00626EBB">
      <w:pPr>
        <w:pStyle w:val="Prrafodelista"/>
        <w:numPr>
          <w:ilvl w:val="0"/>
          <w:numId w:val="101"/>
        </w:numPr>
        <w:jc w:val="both"/>
        <w:rPr>
          <w:rFonts w:ascii="Times New Roman" w:hAnsi="Times New Roman" w:cs="Times New Roman"/>
          <w:sz w:val="24"/>
          <w:szCs w:val="24"/>
        </w:rPr>
      </w:pPr>
      <w:r w:rsidRPr="00626EBB">
        <w:rPr>
          <w:rFonts w:ascii="Times New Roman" w:hAnsi="Times New Roman" w:cs="Times New Roman"/>
          <w:sz w:val="24"/>
          <w:szCs w:val="24"/>
        </w:rPr>
        <w:t xml:space="preserve">Inicialmente, </w:t>
      </w:r>
      <w:r w:rsidR="00E66BB7">
        <w:rPr>
          <w:rFonts w:ascii="Times New Roman" w:hAnsi="Times New Roman" w:cs="Times New Roman"/>
          <w:sz w:val="24"/>
          <w:szCs w:val="24"/>
        </w:rPr>
        <w:t>se recomienda generar un reporte de Movimientos de Cajas, como por ejemplo el N°5 que tiene por nombre Movimientos de Caja por Forma de Pago. En el podrá aplicar filtros como la fecha, y el código de la caja (la cual será la 1 que es en la que entran los bolívares)</w:t>
      </w:r>
      <w:r w:rsidR="006352C7">
        <w:rPr>
          <w:rFonts w:ascii="Times New Roman" w:hAnsi="Times New Roman" w:cs="Times New Roman"/>
          <w:sz w:val="24"/>
          <w:szCs w:val="24"/>
        </w:rPr>
        <w:t xml:space="preserve"> y dar clic el aceptar.</w:t>
      </w:r>
    </w:p>
    <w:p w14:paraId="170976AB" w14:textId="1A2CE40E" w:rsidR="00E66BB7" w:rsidRPr="00E66BB7" w:rsidRDefault="00E66BB7" w:rsidP="00E66BB7">
      <w:pPr>
        <w:jc w:val="center"/>
        <w:rPr>
          <w:rFonts w:ascii="Times New Roman" w:hAnsi="Times New Roman" w:cs="Times New Roman"/>
          <w:sz w:val="24"/>
          <w:szCs w:val="24"/>
        </w:rPr>
      </w:pPr>
      <w:r w:rsidRPr="00E66BB7">
        <w:rPr>
          <w:rFonts w:ascii="Times New Roman" w:hAnsi="Times New Roman" w:cs="Times New Roman"/>
          <w:sz w:val="24"/>
          <w:szCs w:val="24"/>
        </w:rPr>
        <w:drawing>
          <wp:inline distT="0" distB="0" distL="0" distR="0" wp14:anchorId="4735A4FB" wp14:editId="451E4B25">
            <wp:extent cx="3975653" cy="3020201"/>
            <wp:effectExtent l="0" t="0" r="6350" b="8890"/>
            <wp:docPr id="82474445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4744451" name=""/>
                    <pic:cNvPicPr/>
                  </pic:nvPicPr>
                  <pic:blipFill>
                    <a:blip r:embed="rId132"/>
                    <a:stretch>
                      <a:fillRect/>
                    </a:stretch>
                  </pic:blipFill>
                  <pic:spPr>
                    <a:xfrm>
                      <a:off x="0" y="0"/>
                      <a:ext cx="3977278" cy="3021436"/>
                    </a:xfrm>
                    <a:prstGeom prst="rect">
                      <a:avLst/>
                    </a:prstGeom>
                  </pic:spPr>
                </pic:pic>
              </a:graphicData>
            </a:graphic>
          </wp:inline>
        </w:drawing>
      </w:r>
    </w:p>
    <w:p w14:paraId="04092D6A" w14:textId="35B8A3A2" w:rsidR="006352C7" w:rsidRDefault="006352C7" w:rsidP="006352C7">
      <w:pPr>
        <w:jc w:val="both"/>
        <w:rPr>
          <w:rFonts w:ascii="Times New Roman" w:hAnsi="Times New Roman" w:cs="Times New Roman"/>
          <w:sz w:val="24"/>
          <w:szCs w:val="24"/>
        </w:rPr>
      </w:pPr>
      <w:r>
        <w:rPr>
          <w:rFonts w:ascii="Times New Roman" w:hAnsi="Times New Roman" w:cs="Times New Roman"/>
          <w:sz w:val="24"/>
          <w:szCs w:val="24"/>
        </w:rPr>
        <w:t>El reporte se visualizará de la siguiente forma:</w:t>
      </w:r>
    </w:p>
    <w:p w14:paraId="2D4BE9F1" w14:textId="06E3E97C" w:rsidR="006352C7" w:rsidRDefault="005B3890" w:rsidP="006352C7">
      <w:pPr>
        <w:jc w:val="both"/>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776000" behindDoc="0" locked="0" layoutInCell="1" allowOverlap="1" wp14:anchorId="719462C2" wp14:editId="7080EA73">
                <wp:simplePos x="0" y="0"/>
                <wp:positionH relativeFrom="column">
                  <wp:posOffset>1568450</wp:posOffset>
                </wp:positionH>
                <wp:positionV relativeFrom="paragraph">
                  <wp:posOffset>1180796</wp:posOffset>
                </wp:positionV>
                <wp:extent cx="230588" cy="699715"/>
                <wp:effectExtent l="0" t="0" r="17145" b="24765"/>
                <wp:wrapNone/>
                <wp:docPr id="1021330879" name="Rectángulo 45"/>
                <wp:cNvGraphicFramePr/>
                <a:graphic xmlns:a="http://schemas.openxmlformats.org/drawingml/2006/main">
                  <a:graphicData uri="http://schemas.microsoft.com/office/word/2010/wordprocessingShape">
                    <wps:wsp>
                      <wps:cNvSpPr/>
                      <wps:spPr>
                        <a:xfrm>
                          <a:off x="0" y="0"/>
                          <a:ext cx="230588" cy="699715"/>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1E083DA" id="Rectángulo 45" o:spid="_x0000_s1026" style="position:absolute;margin-left:123.5pt;margin-top:93pt;width:18.15pt;height:55.1pt;z-index:2517760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" filled="f" strokecolor="red" strokeweight="2pt"/>
            </w:pict>
          </mc:Fallback>
        </mc:AlternateContent>
      </w:r>
      <w:r w:rsidR="006352C7" w:rsidRPr="006352C7">
        <w:rPr>
          <w:rFonts w:ascii="Times New Roman" w:hAnsi="Times New Roman" w:cs="Times New Roman"/>
          <w:sz w:val="24"/>
          <w:szCs w:val="24"/>
        </w:rPr>
        <w:drawing>
          <wp:inline distT="0" distB="0" distL="0" distR="0" wp14:anchorId="21964EE0" wp14:editId="1F9A8B6F">
            <wp:extent cx="5612130" cy="1880235"/>
            <wp:effectExtent l="19050" t="19050" r="26670" b="24765"/>
            <wp:docPr id="10094163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941638" name=""/>
                    <pic:cNvPicPr/>
                  </pic:nvPicPr>
                  <pic:blipFill>
                    <a:blip r:embed="rId133"/>
                    <a:stretch>
                      <a:fillRect/>
                    </a:stretch>
                  </pic:blipFill>
                  <pic:spPr>
                    <a:xfrm>
                      <a:off x="0" y="0"/>
                      <a:ext cx="5612130" cy="1880235"/>
                    </a:xfrm>
                    <a:prstGeom prst="rect">
                      <a:avLst/>
                    </a:prstGeom>
                    <a:ln>
                      <a:solidFill>
                        <a:schemeClr val="accent1"/>
                      </a:solidFill>
                    </a:ln>
                  </pic:spPr>
                </pic:pic>
              </a:graphicData>
            </a:graphic>
          </wp:inline>
        </w:drawing>
      </w:r>
    </w:p>
    <w:p w14:paraId="3472ADDA" w14:textId="45E752CA" w:rsidR="006352C7" w:rsidRPr="006352C7" w:rsidRDefault="006352C7" w:rsidP="006352C7">
      <w:pPr>
        <w:jc w:val="both"/>
        <w:rPr>
          <w:rFonts w:ascii="Times New Roman" w:hAnsi="Times New Roman" w:cs="Times New Roman"/>
          <w:sz w:val="24"/>
          <w:szCs w:val="24"/>
        </w:rPr>
      </w:pPr>
      <w:r>
        <w:rPr>
          <w:rFonts w:ascii="Times New Roman" w:hAnsi="Times New Roman" w:cs="Times New Roman"/>
          <w:sz w:val="24"/>
          <w:szCs w:val="24"/>
        </w:rPr>
        <w:t xml:space="preserve">Aquí podrá saber el número </w:t>
      </w:r>
      <w:r w:rsidR="005E43B5">
        <w:rPr>
          <w:rFonts w:ascii="Times New Roman" w:hAnsi="Times New Roman" w:cs="Times New Roman"/>
          <w:sz w:val="24"/>
          <w:szCs w:val="24"/>
        </w:rPr>
        <w:t xml:space="preserve">de los documentos de cada una de las transacciones (dato que </w:t>
      </w:r>
      <w:r w:rsidR="00027984">
        <w:rPr>
          <w:rFonts w:ascii="Times New Roman" w:hAnsi="Times New Roman" w:cs="Times New Roman"/>
          <w:sz w:val="24"/>
          <w:szCs w:val="24"/>
        </w:rPr>
        <w:t>necesitará</w:t>
      </w:r>
      <w:r w:rsidR="005E43B5">
        <w:rPr>
          <w:rFonts w:ascii="Times New Roman" w:hAnsi="Times New Roman" w:cs="Times New Roman"/>
          <w:sz w:val="24"/>
          <w:szCs w:val="24"/>
        </w:rPr>
        <w:t xml:space="preserve"> para cargar el depósito). </w:t>
      </w:r>
    </w:p>
    <w:p w14:paraId="1F821BEE" w14:textId="41978A00" w:rsidR="00626EBB" w:rsidRDefault="005E43B5" w:rsidP="00626EBB">
      <w:pPr>
        <w:pStyle w:val="Prrafodelista"/>
        <w:numPr>
          <w:ilvl w:val="0"/>
          <w:numId w:val="101"/>
        </w:numPr>
        <w:jc w:val="both"/>
        <w:rPr>
          <w:rFonts w:ascii="Times New Roman" w:hAnsi="Times New Roman" w:cs="Times New Roman"/>
          <w:sz w:val="24"/>
          <w:szCs w:val="24"/>
        </w:rPr>
      </w:pPr>
      <w:r>
        <w:rPr>
          <w:rFonts w:ascii="Times New Roman" w:hAnsi="Times New Roman" w:cs="Times New Roman"/>
          <w:sz w:val="24"/>
          <w:szCs w:val="24"/>
        </w:rPr>
        <w:lastRenderedPageBreak/>
        <w:t xml:space="preserve">Ahora, en la pantalla del proceso de Depósitos Bancarios, </w:t>
      </w:r>
      <w:r w:rsidR="00626EBB" w:rsidRPr="00626EBB">
        <w:rPr>
          <w:rFonts w:ascii="Times New Roman" w:hAnsi="Times New Roman" w:cs="Times New Roman"/>
          <w:sz w:val="24"/>
          <w:szCs w:val="24"/>
        </w:rPr>
        <w:t xml:space="preserve">el usuario </w:t>
      </w:r>
      <w:r>
        <w:rPr>
          <w:rFonts w:ascii="Times New Roman" w:hAnsi="Times New Roman" w:cs="Times New Roman"/>
          <w:sz w:val="24"/>
          <w:szCs w:val="24"/>
        </w:rPr>
        <w:t xml:space="preserve">inicialmente </w:t>
      </w:r>
      <w:r w:rsidR="00626EBB" w:rsidRPr="00626EBB">
        <w:rPr>
          <w:rFonts w:ascii="Times New Roman" w:hAnsi="Times New Roman" w:cs="Times New Roman"/>
          <w:sz w:val="24"/>
          <w:szCs w:val="24"/>
        </w:rPr>
        <w:t xml:space="preserve">debe seleccionar la </w:t>
      </w:r>
      <w:r w:rsidR="00626EBB" w:rsidRPr="005E43B5">
        <w:rPr>
          <w:rFonts w:ascii="Times New Roman" w:hAnsi="Times New Roman" w:cs="Times New Roman"/>
          <w:b/>
          <w:bCs/>
          <w:sz w:val="24"/>
          <w:szCs w:val="24"/>
        </w:rPr>
        <w:t>Cuenta Bancaria</w:t>
      </w:r>
      <w:r w:rsidR="00626EBB" w:rsidRPr="00626EBB">
        <w:rPr>
          <w:rFonts w:ascii="Times New Roman" w:hAnsi="Times New Roman" w:cs="Times New Roman"/>
          <w:sz w:val="24"/>
          <w:szCs w:val="24"/>
        </w:rPr>
        <w:t xml:space="preserve"> donde ingreso el dinero.</w:t>
      </w:r>
    </w:p>
    <w:p w14:paraId="0CC435DD" w14:textId="0F1CD561" w:rsidR="00626EBB" w:rsidRPr="00626EBB" w:rsidRDefault="00626EBB" w:rsidP="00626EBB">
      <w:pPr>
        <w:jc w:val="center"/>
        <w:rPr>
          <w:rFonts w:ascii="Times New Roman" w:hAnsi="Times New Roman" w:cs="Times New Roman"/>
          <w:sz w:val="24"/>
          <w:szCs w:val="24"/>
        </w:rPr>
      </w:pPr>
      <w:r w:rsidRPr="00626EBB">
        <w:rPr>
          <w:rFonts w:ascii="Times New Roman" w:hAnsi="Times New Roman" w:cs="Times New Roman"/>
          <w:sz w:val="24"/>
          <w:szCs w:val="24"/>
        </w:rPr>
        <w:drawing>
          <wp:inline distT="0" distB="0" distL="0" distR="0" wp14:anchorId="6032A7C1" wp14:editId="0E284359">
            <wp:extent cx="3924848" cy="247685"/>
            <wp:effectExtent l="19050" t="19050" r="19050" b="19050"/>
            <wp:docPr id="163829661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296614" name=""/>
                    <pic:cNvPicPr/>
                  </pic:nvPicPr>
                  <pic:blipFill>
                    <a:blip r:embed="rId134"/>
                    <a:stretch>
                      <a:fillRect/>
                    </a:stretch>
                  </pic:blipFill>
                  <pic:spPr>
                    <a:xfrm>
                      <a:off x="0" y="0"/>
                      <a:ext cx="3924848" cy="247685"/>
                    </a:xfrm>
                    <a:prstGeom prst="rect">
                      <a:avLst/>
                    </a:prstGeom>
                    <a:ln>
                      <a:solidFill>
                        <a:schemeClr val="accent1"/>
                      </a:solidFill>
                    </a:ln>
                  </pic:spPr>
                </pic:pic>
              </a:graphicData>
            </a:graphic>
          </wp:inline>
        </w:drawing>
      </w:r>
    </w:p>
    <w:p w14:paraId="3BAAFFCA" w14:textId="68BEF974" w:rsidR="00626EBB" w:rsidRPr="00626EBB" w:rsidRDefault="00626EBB" w:rsidP="00626EBB">
      <w:pPr>
        <w:pStyle w:val="Prrafodelista"/>
        <w:numPr>
          <w:ilvl w:val="0"/>
          <w:numId w:val="101"/>
        </w:numPr>
        <w:jc w:val="both"/>
        <w:rPr>
          <w:rFonts w:ascii="Times New Roman" w:hAnsi="Times New Roman" w:cs="Times New Roman"/>
          <w:sz w:val="24"/>
          <w:szCs w:val="24"/>
        </w:rPr>
      </w:pPr>
      <w:r>
        <w:rPr>
          <w:rFonts w:ascii="Times New Roman" w:hAnsi="Times New Roman" w:cs="Times New Roman"/>
          <w:sz w:val="24"/>
          <w:szCs w:val="24"/>
        </w:rPr>
        <w:t xml:space="preserve">Luego, en el campo de </w:t>
      </w:r>
      <w:r w:rsidRPr="005E43B5">
        <w:rPr>
          <w:rFonts w:ascii="Times New Roman" w:hAnsi="Times New Roman" w:cs="Times New Roman"/>
          <w:b/>
          <w:bCs/>
          <w:sz w:val="24"/>
          <w:szCs w:val="24"/>
        </w:rPr>
        <w:t>Cuenta de Ingreso/Egreso</w:t>
      </w:r>
      <w:r>
        <w:rPr>
          <w:rFonts w:ascii="Times New Roman" w:hAnsi="Times New Roman" w:cs="Times New Roman"/>
          <w:sz w:val="24"/>
          <w:szCs w:val="24"/>
        </w:rPr>
        <w:t>, debe seleccionar la Caja Principal</w:t>
      </w:r>
    </w:p>
    <w:p w14:paraId="174EB6CE" w14:textId="57A346B8" w:rsidR="00626EBB" w:rsidRDefault="00626EBB" w:rsidP="00626EBB">
      <w:pPr>
        <w:jc w:val="center"/>
        <w:rPr>
          <w:rFonts w:ascii="Times New Roman" w:hAnsi="Times New Roman" w:cs="Times New Roman"/>
          <w:sz w:val="24"/>
          <w:szCs w:val="24"/>
        </w:rPr>
      </w:pPr>
      <w:r w:rsidRPr="00626EBB">
        <w:rPr>
          <w:rFonts w:ascii="Times New Roman" w:hAnsi="Times New Roman" w:cs="Times New Roman"/>
          <w:sz w:val="24"/>
          <w:szCs w:val="24"/>
        </w:rPr>
        <w:drawing>
          <wp:inline distT="0" distB="0" distL="0" distR="0" wp14:anchorId="2DDCD451" wp14:editId="7A6A9D28">
            <wp:extent cx="2562583" cy="228632"/>
            <wp:effectExtent l="19050" t="19050" r="9525" b="19050"/>
            <wp:docPr id="138104788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1047885" name=""/>
                    <pic:cNvPicPr/>
                  </pic:nvPicPr>
                  <pic:blipFill>
                    <a:blip r:embed="rId135"/>
                    <a:stretch>
                      <a:fillRect/>
                    </a:stretch>
                  </pic:blipFill>
                  <pic:spPr>
                    <a:xfrm>
                      <a:off x="0" y="0"/>
                      <a:ext cx="2562583" cy="228632"/>
                    </a:xfrm>
                    <a:prstGeom prst="rect">
                      <a:avLst/>
                    </a:prstGeom>
                    <a:ln>
                      <a:solidFill>
                        <a:schemeClr val="accent1"/>
                      </a:solidFill>
                    </a:ln>
                  </pic:spPr>
                </pic:pic>
              </a:graphicData>
            </a:graphic>
          </wp:inline>
        </w:drawing>
      </w:r>
    </w:p>
    <w:p w14:paraId="655A56A7" w14:textId="17A8230E" w:rsidR="00626EBB" w:rsidRPr="00027984" w:rsidRDefault="005E43B5" w:rsidP="00027984">
      <w:pPr>
        <w:pStyle w:val="Prrafodelista"/>
        <w:numPr>
          <w:ilvl w:val="0"/>
          <w:numId w:val="101"/>
        </w:numPr>
        <w:jc w:val="both"/>
        <w:rPr>
          <w:rFonts w:ascii="Times New Roman" w:hAnsi="Times New Roman" w:cs="Times New Roman"/>
          <w:sz w:val="24"/>
          <w:szCs w:val="24"/>
        </w:rPr>
      </w:pPr>
      <w:r>
        <w:rPr>
          <w:rFonts w:ascii="Times New Roman" w:hAnsi="Times New Roman" w:cs="Times New Roman"/>
          <w:sz w:val="24"/>
          <w:szCs w:val="24"/>
        </w:rPr>
        <w:t xml:space="preserve">Seguidamente, debe proceder a cargar cada uno de los movimientos que involucraron cobros por punto de venta.  Primero cargar en la columna </w:t>
      </w:r>
      <w:r w:rsidRPr="005E43B5">
        <w:rPr>
          <w:rFonts w:ascii="Times New Roman" w:hAnsi="Times New Roman" w:cs="Times New Roman"/>
          <w:b/>
          <w:bCs/>
          <w:sz w:val="24"/>
          <w:szCs w:val="24"/>
        </w:rPr>
        <w:t>Caja</w:t>
      </w:r>
      <w:r>
        <w:rPr>
          <w:rFonts w:ascii="Times New Roman" w:hAnsi="Times New Roman" w:cs="Times New Roman"/>
          <w:sz w:val="24"/>
          <w:szCs w:val="24"/>
        </w:rPr>
        <w:t xml:space="preserve"> aquella con el código </w:t>
      </w:r>
      <w:r w:rsidRPr="005E43B5">
        <w:rPr>
          <w:rFonts w:ascii="Times New Roman" w:hAnsi="Times New Roman" w:cs="Times New Roman"/>
          <w:b/>
          <w:bCs/>
          <w:sz w:val="24"/>
          <w:szCs w:val="24"/>
        </w:rPr>
        <w:t>1</w:t>
      </w:r>
      <w:r w:rsidR="00027984" w:rsidRPr="00027984">
        <w:rPr>
          <w:rFonts w:ascii="Times New Roman" w:hAnsi="Times New Roman" w:cs="Times New Roman"/>
          <w:sz w:val="24"/>
          <w:szCs w:val="24"/>
        </w:rPr>
        <w:t>,</w:t>
      </w:r>
      <w:r w:rsidRPr="00027984">
        <w:rPr>
          <w:rFonts w:ascii="Times New Roman" w:hAnsi="Times New Roman" w:cs="Times New Roman"/>
          <w:sz w:val="24"/>
          <w:szCs w:val="24"/>
        </w:rPr>
        <w:t xml:space="preserve"> </w:t>
      </w:r>
      <w:r w:rsidR="00027984" w:rsidRPr="00027984">
        <w:rPr>
          <w:rFonts w:ascii="Times New Roman" w:hAnsi="Times New Roman" w:cs="Times New Roman"/>
          <w:sz w:val="24"/>
          <w:szCs w:val="24"/>
        </w:rPr>
        <w:t>e</w:t>
      </w:r>
      <w:r w:rsidRPr="005E43B5">
        <w:rPr>
          <w:rFonts w:ascii="Times New Roman" w:hAnsi="Times New Roman" w:cs="Times New Roman"/>
          <w:sz w:val="24"/>
          <w:szCs w:val="24"/>
        </w:rPr>
        <w:t>n la columna</w:t>
      </w:r>
      <w:r>
        <w:rPr>
          <w:rFonts w:ascii="Times New Roman" w:hAnsi="Times New Roman" w:cs="Times New Roman"/>
          <w:b/>
          <w:bCs/>
          <w:sz w:val="24"/>
          <w:szCs w:val="24"/>
        </w:rPr>
        <w:t xml:space="preserve"> Tipo </w:t>
      </w:r>
      <w:r w:rsidRPr="005E43B5">
        <w:rPr>
          <w:rFonts w:ascii="Times New Roman" w:hAnsi="Times New Roman" w:cs="Times New Roman"/>
          <w:sz w:val="24"/>
          <w:szCs w:val="24"/>
        </w:rPr>
        <w:t>debe elegir la opción</w:t>
      </w:r>
      <w:r>
        <w:rPr>
          <w:rFonts w:ascii="Times New Roman" w:hAnsi="Times New Roman" w:cs="Times New Roman"/>
          <w:b/>
          <w:bCs/>
          <w:sz w:val="24"/>
          <w:szCs w:val="24"/>
        </w:rPr>
        <w:t xml:space="preserve"> TJ</w:t>
      </w:r>
      <w:r w:rsidR="00027984">
        <w:rPr>
          <w:rFonts w:ascii="Times New Roman" w:hAnsi="Times New Roman" w:cs="Times New Roman"/>
          <w:b/>
          <w:bCs/>
          <w:sz w:val="24"/>
          <w:szCs w:val="24"/>
        </w:rPr>
        <w:t xml:space="preserve">, </w:t>
      </w:r>
      <w:r w:rsidR="00027984" w:rsidRPr="00027984">
        <w:rPr>
          <w:rFonts w:ascii="Times New Roman" w:hAnsi="Times New Roman" w:cs="Times New Roman"/>
          <w:sz w:val="24"/>
          <w:szCs w:val="24"/>
        </w:rPr>
        <w:t>y en la columna</w:t>
      </w:r>
      <w:r w:rsidR="00027984">
        <w:rPr>
          <w:rFonts w:ascii="Times New Roman" w:hAnsi="Times New Roman" w:cs="Times New Roman"/>
          <w:b/>
          <w:bCs/>
          <w:sz w:val="24"/>
          <w:szCs w:val="24"/>
        </w:rPr>
        <w:t xml:space="preserve"> Numero </w:t>
      </w:r>
      <w:r w:rsidR="00027984" w:rsidRPr="00027984">
        <w:rPr>
          <w:rFonts w:ascii="Times New Roman" w:hAnsi="Times New Roman" w:cs="Times New Roman"/>
          <w:sz w:val="24"/>
          <w:szCs w:val="24"/>
        </w:rPr>
        <w:t xml:space="preserve">transcribir </w:t>
      </w:r>
      <w:r w:rsidR="00027984">
        <w:rPr>
          <w:rFonts w:ascii="Times New Roman" w:hAnsi="Times New Roman" w:cs="Times New Roman"/>
          <w:sz w:val="24"/>
          <w:szCs w:val="24"/>
        </w:rPr>
        <w:t xml:space="preserve">el numero del documento que refleja el reporte previamente generado, finalmente presionar la tecla </w:t>
      </w:r>
      <w:proofErr w:type="spellStart"/>
      <w:r w:rsidR="00027984">
        <w:rPr>
          <w:rFonts w:ascii="Times New Roman" w:hAnsi="Times New Roman" w:cs="Times New Roman"/>
          <w:sz w:val="24"/>
          <w:szCs w:val="24"/>
        </w:rPr>
        <w:t>enter</w:t>
      </w:r>
      <w:proofErr w:type="spellEnd"/>
      <w:r w:rsidR="00027984">
        <w:rPr>
          <w:rFonts w:ascii="Times New Roman" w:hAnsi="Times New Roman" w:cs="Times New Roman"/>
          <w:sz w:val="24"/>
          <w:szCs w:val="24"/>
        </w:rPr>
        <w:t xml:space="preserve"> y el Sistema cargara la información complementaria de forma automática, y se desplazara al siguiente reglón para seguir cargando los movimientos.</w:t>
      </w:r>
    </w:p>
    <w:p w14:paraId="53E05328" w14:textId="7AB3E4B9" w:rsidR="00EB7F58" w:rsidRPr="00EB7F58" w:rsidRDefault="00626EBB" w:rsidP="00027984">
      <w:pPr>
        <w:jc w:val="center"/>
        <w:rPr>
          <w:rFonts w:ascii="Times New Roman" w:hAnsi="Times New Roman" w:cs="Times New Roman"/>
          <w:sz w:val="24"/>
          <w:szCs w:val="24"/>
        </w:rPr>
      </w:pPr>
      <w:r w:rsidRPr="00626EBB">
        <w:rPr>
          <w:rFonts w:ascii="Times New Roman" w:hAnsi="Times New Roman" w:cs="Times New Roman"/>
          <w:sz w:val="24"/>
          <w:szCs w:val="24"/>
        </w:rPr>
        <w:drawing>
          <wp:inline distT="0" distB="0" distL="0" distR="0" wp14:anchorId="39ECF2C6" wp14:editId="3F8F621E">
            <wp:extent cx="4818491" cy="666750"/>
            <wp:effectExtent l="0" t="0" r="1270" b="0"/>
            <wp:docPr id="107469714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4697141" name=""/>
                    <pic:cNvPicPr/>
                  </pic:nvPicPr>
                  <pic:blipFill rotWithShape="1">
                    <a:blip r:embed="rId136"/>
                    <a:srcRect t="43562" r="14141" b="36199"/>
                    <a:stretch/>
                  </pic:blipFill>
                  <pic:spPr bwMode="auto">
                    <a:xfrm>
                      <a:off x="0" y="0"/>
                      <a:ext cx="4818491" cy="666750"/>
                    </a:xfrm>
                    <a:prstGeom prst="rect">
                      <a:avLst/>
                    </a:prstGeom>
                    <a:ln>
                      <a:noFill/>
                    </a:ln>
                    <a:extLst>
                      <a:ext uri="{53640926-AAD7-44D8-BBD7-CCE9431645EC}">
                        <a14:shadowObscured xmlns:a14="http://schemas.microsoft.com/office/drawing/2010/main"/>
                      </a:ext>
                    </a:extLst>
                  </pic:spPr>
                </pic:pic>
              </a:graphicData>
            </a:graphic>
          </wp:inline>
        </w:drawing>
      </w:r>
    </w:p>
    <w:p w14:paraId="447A89AC" w14:textId="03BECDC8" w:rsidR="000A14CD" w:rsidRDefault="00027984" w:rsidP="00027984">
      <w:pPr>
        <w:pStyle w:val="Prrafodelista"/>
        <w:numPr>
          <w:ilvl w:val="0"/>
          <w:numId w:val="101"/>
        </w:numPr>
        <w:jc w:val="both"/>
        <w:rPr>
          <w:rFonts w:ascii="Times New Roman" w:hAnsi="Times New Roman" w:cs="Times New Roman"/>
          <w:sz w:val="24"/>
          <w:szCs w:val="24"/>
        </w:rPr>
      </w:pPr>
      <w:r w:rsidRPr="00027984">
        <w:rPr>
          <w:rFonts w:ascii="Times New Roman" w:hAnsi="Times New Roman" w:cs="Times New Roman"/>
          <w:sz w:val="24"/>
          <w:szCs w:val="24"/>
        </w:rPr>
        <w:t xml:space="preserve">Al terminar de cargar los movimientos, el usuario deberá confirmar </w:t>
      </w:r>
      <w:r>
        <w:rPr>
          <w:rFonts w:ascii="Times New Roman" w:hAnsi="Times New Roman" w:cs="Times New Roman"/>
          <w:sz w:val="24"/>
          <w:szCs w:val="24"/>
        </w:rPr>
        <w:t xml:space="preserve">que el monto total del Deposito Bancario, corresponde con el reporte del cierre de punto generado. </w:t>
      </w:r>
    </w:p>
    <w:p w14:paraId="1E05ABCE" w14:textId="4448FFC8" w:rsidR="00C000F5" w:rsidRDefault="0096091F" w:rsidP="00C000F5">
      <w:pPr>
        <w:jc w:val="center"/>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782144" behindDoc="0" locked="0" layoutInCell="1" allowOverlap="1" wp14:anchorId="2C76CD67" wp14:editId="0C2A9161">
                <wp:simplePos x="0" y="0"/>
                <wp:positionH relativeFrom="column">
                  <wp:posOffset>3571378</wp:posOffset>
                </wp:positionH>
                <wp:positionV relativeFrom="paragraph">
                  <wp:posOffset>1063183</wp:posOffset>
                </wp:positionV>
                <wp:extent cx="588397" cy="485030"/>
                <wp:effectExtent l="0" t="0" r="21590" b="10795"/>
                <wp:wrapNone/>
                <wp:docPr id="2045543442" name="Rectángulo 37"/>
                <wp:cNvGraphicFramePr/>
                <a:graphic xmlns:a="http://schemas.openxmlformats.org/drawingml/2006/main">
                  <a:graphicData uri="http://schemas.microsoft.com/office/word/2010/wordprocessingShape">
                    <wps:wsp>
                      <wps:cNvSpPr/>
                      <wps:spPr>
                        <a:xfrm>
                          <a:off x="0" y="0"/>
                          <a:ext cx="588397" cy="48503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41482F5" id="Rectángulo 37" o:spid="_x0000_s1026" style="position:absolute;margin-left:281.2pt;margin-top:83.7pt;width:46.35pt;height:38.2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" filled="f" strokecolor="red" strokeweight="2pt"/>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780096" behindDoc="0" locked="0" layoutInCell="1" allowOverlap="1" wp14:anchorId="30A5C9BE" wp14:editId="718B6186">
                <wp:simplePos x="0" y="0"/>
                <wp:positionH relativeFrom="margin">
                  <wp:posOffset>2617222</wp:posOffset>
                </wp:positionH>
                <wp:positionV relativeFrom="paragraph">
                  <wp:posOffset>1874216</wp:posOffset>
                </wp:positionV>
                <wp:extent cx="1025607" cy="135172"/>
                <wp:effectExtent l="0" t="0" r="22225" b="17780"/>
                <wp:wrapNone/>
                <wp:docPr id="35396942" name="Rectángulo 37"/>
                <wp:cNvGraphicFramePr/>
                <a:graphic xmlns:a="http://schemas.openxmlformats.org/drawingml/2006/main">
                  <a:graphicData uri="http://schemas.microsoft.com/office/word/2010/wordprocessingShape">
                    <wps:wsp>
                      <wps:cNvSpPr/>
                      <wps:spPr>
                        <a:xfrm>
                          <a:off x="0" y="0"/>
                          <a:ext cx="1025607" cy="135172"/>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7120D1" id="Rectángulo 37" o:spid="_x0000_s1026" style="position:absolute;margin-left:206.1pt;margin-top:147.6pt;width:80.75pt;height:10.65pt;z-index:2517800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" filled="f" strokecolor="red" strokeweight="2pt">
                <w10:wrap anchorx="margin"/>
              </v:rect>
            </w:pict>
          </mc:Fallback>
        </mc:AlternateContent>
      </w:r>
      <w:r w:rsidR="00C000F5" w:rsidRPr="00C000F5">
        <w:rPr>
          <w:rFonts w:ascii="Times New Roman" w:hAnsi="Times New Roman" w:cs="Times New Roman"/>
          <w:sz w:val="24"/>
          <w:szCs w:val="24"/>
        </w:rPr>
        <w:drawing>
          <wp:inline distT="0" distB="0" distL="0" distR="0" wp14:anchorId="71FC3CC4" wp14:editId="5D703F47">
            <wp:extent cx="3776870" cy="2231165"/>
            <wp:effectExtent l="0" t="0" r="0" b="0"/>
            <wp:docPr id="150203544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035446" name=""/>
                    <pic:cNvPicPr/>
                  </pic:nvPicPr>
                  <pic:blipFill>
                    <a:blip r:embed="rId137"/>
                    <a:stretch>
                      <a:fillRect/>
                    </a:stretch>
                  </pic:blipFill>
                  <pic:spPr>
                    <a:xfrm>
                      <a:off x="0" y="0"/>
                      <a:ext cx="3783251" cy="2234935"/>
                    </a:xfrm>
                    <a:prstGeom prst="rect">
                      <a:avLst/>
                    </a:prstGeom>
                  </pic:spPr>
                </pic:pic>
              </a:graphicData>
            </a:graphic>
          </wp:inline>
        </w:drawing>
      </w:r>
    </w:p>
    <w:p w14:paraId="2893113F" w14:textId="19B3C7F8" w:rsidR="00C000F5" w:rsidRDefault="00C000F5" w:rsidP="0096091F">
      <w:pPr>
        <w:pStyle w:val="Prrafodelista"/>
        <w:numPr>
          <w:ilvl w:val="0"/>
          <w:numId w:val="101"/>
        </w:numPr>
        <w:spacing w:before="240"/>
        <w:jc w:val="both"/>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778048" behindDoc="0" locked="0" layoutInCell="1" allowOverlap="1" wp14:anchorId="2BBE1DA4" wp14:editId="7C6A8259">
                <wp:simplePos x="0" y="0"/>
                <wp:positionH relativeFrom="column">
                  <wp:posOffset>1949312</wp:posOffset>
                </wp:positionH>
                <wp:positionV relativeFrom="paragraph">
                  <wp:posOffset>341217</wp:posOffset>
                </wp:positionV>
                <wp:extent cx="266700" cy="278296"/>
                <wp:effectExtent l="0" t="0" r="19050" b="26670"/>
                <wp:wrapNone/>
                <wp:docPr id="321076458" name="Rectángulo 37"/>
                <wp:cNvGraphicFramePr/>
                <a:graphic xmlns:a="http://schemas.openxmlformats.org/drawingml/2006/main">
                  <a:graphicData uri="http://schemas.microsoft.com/office/word/2010/wordprocessingShape">
                    <wps:wsp>
                      <wps:cNvSpPr/>
                      <wps:spPr>
                        <a:xfrm>
                          <a:off x="0" y="0"/>
                          <a:ext cx="266700" cy="278296"/>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99E450E" id="Rectángulo 37" o:spid="_x0000_s1026" style="position:absolute;margin-left:153.5pt;margin-top:26.85pt;width:21pt;height:21.9pt;z-index:2517780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" filled="f" strokecolor="red" strokeweight="2pt"/>
            </w:pict>
          </mc:Fallback>
        </mc:AlternateContent>
      </w:r>
      <w:r w:rsidRPr="0042182E">
        <w:rPr>
          <w:rFonts w:ascii="Times New Roman" w:hAnsi="Times New Roman" w:cs="Times New Roman"/>
          <w:sz w:val="24"/>
          <w:szCs w:val="24"/>
        </w:rPr>
        <w:t xml:space="preserve"> </w:t>
      </w:r>
      <w:r>
        <w:rPr>
          <w:rFonts w:ascii="Times New Roman" w:hAnsi="Times New Roman" w:cs="Times New Roman"/>
          <w:sz w:val="24"/>
          <w:szCs w:val="24"/>
        </w:rPr>
        <w:t xml:space="preserve">Finalmente, </w:t>
      </w:r>
      <w:r w:rsidRPr="00A73901">
        <w:rPr>
          <w:rFonts w:ascii="Times New Roman" w:hAnsi="Times New Roman" w:cs="Times New Roman"/>
          <w:sz w:val="24"/>
          <w:szCs w:val="24"/>
        </w:rPr>
        <w:t xml:space="preserve">debe dar clic en el icono del disquete para </w:t>
      </w:r>
      <w:r w:rsidRPr="00A73901">
        <w:rPr>
          <w:rFonts w:ascii="Times New Roman" w:hAnsi="Times New Roman" w:cs="Times New Roman"/>
          <w:b/>
          <w:bCs/>
          <w:sz w:val="24"/>
          <w:szCs w:val="24"/>
        </w:rPr>
        <w:t>guardar</w:t>
      </w:r>
      <w:r>
        <w:rPr>
          <w:rFonts w:ascii="Times New Roman" w:hAnsi="Times New Roman" w:cs="Times New Roman"/>
          <w:sz w:val="24"/>
          <w:szCs w:val="24"/>
        </w:rPr>
        <w:t xml:space="preserve"> el </w:t>
      </w:r>
      <w:proofErr w:type="spellStart"/>
      <w:r w:rsidR="00716BC9">
        <w:rPr>
          <w:rFonts w:ascii="Times New Roman" w:hAnsi="Times New Roman" w:cs="Times New Roman"/>
          <w:sz w:val="24"/>
          <w:szCs w:val="24"/>
        </w:rPr>
        <w:t>deposito</w:t>
      </w:r>
      <w:proofErr w:type="spellEnd"/>
      <w:r w:rsidR="00716BC9">
        <w:rPr>
          <w:rFonts w:ascii="Times New Roman" w:hAnsi="Times New Roman" w:cs="Times New Roman"/>
          <w:sz w:val="24"/>
          <w:szCs w:val="24"/>
        </w:rPr>
        <w:t>.</w:t>
      </w:r>
    </w:p>
    <w:p w14:paraId="2D096778" w14:textId="6FAE6FE8" w:rsidR="00C000F5" w:rsidRPr="00A73901" w:rsidRDefault="00C000F5" w:rsidP="00C000F5">
      <w:pPr>
        <w:jc w:val="center"/>
        <w:rPr>
          <w:rFonts w:ascii="Times New Roman" w:hAnsi="Times New Roman" w:cs="Times New Roman"/>
          <w:sz w:val="24"/>
          <w:szCs w:val="24"/>
        </w:rPr>
      </w:pPr>
      <w:r w:rsidRPr="00526AAD">
        <w:rPr>
          <w:noProof/>
        </w:rPr>
        <w:drawing>
          <wp:inline distT="0" distB="0" distL="0" distR="0" wp14:anchorId="5A24547A" wp14:editId="4E5D765C">
            <wp:extent cx="5041127" cy="277211"/>
            <wp:effectExtent l="0" t="0" r="0" b="8890"/>
            <wp:docPr id="155008514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2901107" name=""/>
                    <pic:cNvPicPr/>
                  </pic:nvPicPr>
                  <pic:blipFill rotWithShape="1">
                    <a:blip r:embed="rId31"/>
                    <a:srcRect t="10333"/>
                    <a:stretch/>
                  </pic:blipFill>
                  <pic:spPr bwMode="auto">
                    <a:xfrm>
                      <a:off x="0" y="0"/>
                      <a:ext cx="5247317" cy="288549"/>
                    </a:xfrm>
                    <a:prstGeom prst="rect">
                      <a:avLst/>
                    </a:prstGeom>
                    <a:ln>
                      <a:noFill/>
                    </a:ln>
                    <a:extLst>
                      <a:ext uri="{53640926-AAD7-44D8-BBD7-CCE9431645EC}">
                        <a14:shadowObscured xmlns:a14="http://schemas.microsoft.com/office/drawing/2010/main"/>
                      </a:ext>
                    </a:extLst>
                  </pic:spPr>
                </pic:pic>
              </a:graphicData>
            </a:graphic>
          </wp:inline>
        </w:drawing>
      </w:r>
    </w:p>
    <w:p w14:paraId="11895B6B" w14:textId="2832EB53" w:rsidR="00DB065B" w:rsidRDefault="00DB065B" w:rsidP="00DB065B">
      <w:pPr>
        <w:jc w:val="both"/>
        <w:rPr>
          <w:rFonts w:ascii="Times New Roman" w:hAnsi="Times New Roman" w:cs="Times New Roman"/>
          <w:sz w:val="24"/>
          <w:szCs w:val="24"/>
        </w:rPr>
      </w:pPr>
      <w:r>
        <w:rPr>
          <w:rFonts w:ascii="Times New Roman" w:hAnsi="Times New Roman" w:cs="Times New Roman"/>
          <w:b/>
          <w:bCs/>
          <w:sz w:val="24"/>
          <w:szCs w:val="24"/>
        </w:rPr>
        <w:lastRenderedPageBreak/>
        <w:t xml:space="preserve">Proceso N°5: </w:t>
      </w:r>
      <w:r>
        <w:rPr>
          <w:rFonts w:ascii="Times New Roman" w:hAnsi="Times New Roman" w:cs="Times New Roman"/>
          <w:sz w:val="24"/>
          <w:szCs w:val="24"/>
        </w:rPr>
        <w:t>Órdenes de Pago</w:t>
      </w:r>
    </w:p>
    <w:p w14:paraId="3F8E5B12" w14:textId="661A0419" w:rsidR="00C72F99" w:rsidRDefault="00C72F99" w:rsidP="00DB065B">
      <w:pPr>
        <w:jc w:val="center"/>
        <w:rPr>
          <w:rFonts w:ascii="Times New Roman" w:hAnsi="Times New Roman" w:cs="Times New Roman"/>
          <w:sz w:val="24"/>
          <w:szCs w:val="24"/>
        </w:rPr>
      </w:pPr>
      <w:r w:rsidRPr="00C72F99">
        <w:rPr>
          <w:rFonts w:ascii="Times New Roman" w:hAnsi="Times New Roman" w:cs="Times New Roman"/>
          <w:noProof/>
          <w:sz w:val="24"/>
          <w:szCs w:val="24"/>
        </w:rPr>
        <w:drawing>
          <wp:inline distT="0" distB="0" distL="0" distR="0" wp14:anchorId="0F1C1192" wp14:editId="327D85AF">
            <wp:extent cx="3092767" cy="1295400"/>
            <wp:effectExtent l="0" t="0" r="0" b="0"/>
            <wp:docPr id="10154829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482986" name=""/>
                    <pic:cNvPicPr/>
                  </pic:nvPicPr>
                  <pic:blipFill>
                    <a:blip r:embed="rId138"/>
                    <a:stretch>
                      <a:fillRect/>
                    </a:stretch>
                  </pic:blipFill>
                  <pic:spPr>
                    <a:xfrm>
                      <a:off x="0" y="0"/>
                      <a:ext cx="3099382" cy="1298171"/>
                    </a:xfrm>
                    <a:prstGeom prst="rect">
                      <a:avLst/>
                    </a:prstGeom>
                  </pic:spPr>
                </pic:pic>
              </a:graphicData>
            </a:graphic>
          </wp:inline>
        </w:drawing>
      </w:r>
    </w:p>
    <w:p w14:paraId="707262D9" w14:textId="77777777" w:rsidR="00104B69" w:rsidRDefault="00104B69" w:rsidP="00104B69">
      <w:pPr>
        <w:jc w:val="both"/>
        <w:rPr>
          <w:rFonts w:ascii="Times New Roman" w:hAnsi="Times New Roman" w:cs="Times New Roman"/>
          <w:sz w:val="24"/>
          <w:szCs w:val="24"/>
        </w:rPr>
      </w:pPr>
      <w:r w:rsidRPr="00FE7DC2">
        <w:rPr>
          <w:rFonts w:ascii="Times New Roman" w:hAnsi="Times New Roman" w:cs="Times New Roman"/>
          <w:sz w:val="24"/>
          <w:szCs w:val="24"/>
        </w:rPr>
        <w:t>Se presentará la siguiente pantalla:</w:t>
      </w:r>
    </w:p>
    <w:p w14:paraId="1CFFE677" w14:textId="4A39E132" w:rsidR="00104B69" w:rsidRPr="00104B69" w:rsidRDefault="00104B69" w:rsidP="00104B69">
      <w:pPr>
        <w:jc w:val="both"/>
        <w:rPr>
          <w:rFonts w:ascii="Times New Roman" w:hAnsi="Times New Roman" w:cs="Times New Roman"/>
          <w:sz w:val="24"/>
          <w:szCs w:val="24"/>
        </w:rPr>
      </w:pPr>
      <w:r w:rsidRPr="00104B69">
        <w:rPr>
          <w:rFonts w:ascii="Times New Roman" w:hAnsi="Times New Roman" w:cs="Times New Roman"/>
          <w:sz w:val="24"/>
          <w:szCs w:val="24"/>
        </w:rPr>
        <w:drawing>
          <wp:inline distT="0" distB="0" distL="0" distR="0" wp14:anchorId="29811980" wp14:editId="387C55A8">
            <wp:extent cx="5612130" cy="3256280"/>
            <wp:effectExtent l="0" t="0" r="7620" b="1270"/>
            <wp:docPr id="159554292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542925" name=""/>
                    <pic:cNvPicPr/>
                  </pic:nvPicPr>
                  <pic:blipFill>
                    <a:blip r:embed="rId139"/>
                    <a:stretch>
                      <a:fillRect/>
                    </a:stretch>
                  </pic:blipFill>
                  <pic:spPr>
                    <a:xfrm>
                      <a:off x="0" y="0"/>
                      <a:ext cx="5612130" cy="3256280"/>
                    </a:xfrm>
                    <a:prstGeom prst="rect">
                      <a:avLst/>
                    </a:prstGeom>
                  </pic:spPr>
                </pic:pic>
              </a:graphicData>
            </a:graphic>
          </wp:inline>
        </w:drawing>
      </w:r>
    </w:p>
    <w:p w14:paraId="3C3E47D1" w14:textId="17AE723E" w:rsidR="00A26745" w:rsidRDefault="00104B69" w:rsidP="00104B69">
      <w:pPr>
        <w:jc w:val="both"/>
        <w:rPr>
          <w:rFonts w:ascii="Times New Roman" w:hAnsi="Times New Roman" w:cs="Times New Roman"/>
          <w:sz w:val="24"/>
          <w:szCs w:val="24"/>
        </w:rPr>
      </w:pPr>
      <w:r>
        <w:rPr>
          <w:rFonts w:ascii="Times New Roman" w:hAnsi="Times New Roman" w:cs="Times New Roman"/>
          <w:sz w:val="24"/>
          <w:szCs w:val="24"/>
        </w:rPr>
        <w:t xml:space="preserve">En este proceso, se realizan las salidas de dinero que no tienen una factura de compra, como por ejemplo pago de nóminas, comisiones, algunos gastos, entre otros. </w:t>
      </w:r>
    </w:p>
    <w:p w14:paraId="2885FB27" w14:textId="3B6A55AC" w:rsidR="00104B69" w:rsidRDefault="00104B69" w:rsidP="00104B69">
      <w:pPr>
        <w:rPr>
          <w:rFonts w:ascii="Times New Roman" w:hAnsi="Times New Roman" w:cs="Times New Roman"/>
          <w:sz w:val="24"/>
          <w:szCs w:val="24"/>
        </w:rPr>
      </w:pPr>
      <w:r>
        <w:rPr>
          <w:rFonts w:ascii="Times New Roman" w:hAnsi="Times New Roman" w:cs="Times New Roman"/>
          <w:sz w:val="24"/>
          <w:szCs w:val="24"/>
        </w:rPr>
        <w:t>Procedimiento:</w:t>
      </w:r>
    </w:p>
    <w:p w14:paraId="440E369F" w14:textId="4BA5791F" w:rsidR="00104B69" w:rsidRDefault="00104B69" w:rsidP="00104B69">
      <w:pPr>
        <w:pStyle w:val="Prrafodelista"/>
        <w:numPr>
          <w:ilvl w:val="0"/>
          <w:numId w:val="103"/>
        </w:numPr>
        <w:jc w:val="both"/>
        <w:rPr>
          <w:rFonts w:ascii="Times New Roman" w:hAnsi="Times New Roman" w:cs="Times New Roman"/>
          <w:sz w:val="24"/>
          <w:szCs w:val="24"/>
        </w:rPr>
      </w:pPr>
      <w:r w:rsidRPr="00104B69">
        <w:rPr>
          <w:rFonts w:ascii="Times New Roman" w:hAnsi="Times New Roman" w:cs="Times New Roman"/>
          <w:sz w:val="24"/>
          <w:szCs w:val="24"/>
        </w:rPr>
        <w:t xml:space="preserve">Inicialmente, </w:t>
      </w:r>
      <w:r>
        <w:rPr>
          <w:rFonts w:ascii="Times New Roman" w:hAnsi="Times New Roman" w:cs="Times New Roman"/>
          <w:sz w:val="24"/>
          <w:szCs w:val="24"/>
        </w:rPr>
        <w:t xml:space="preserve">el usuario debe hacer clic en el campo de </w:t>
      </w:r>
      <w:r w:rsidRPr="00104B69">
        <w:rPr>
          <w:rFonts w:ascii="Times New Roman" w:hAnsi="Times New Roman" w:cs="Times New Roman"/>
          <w:b/>
          <w:bCs/>
          <w:sz w:val="24"/>
          <w:szCs w:val="24"/>
        </w:rPr>
        <w:t>Beneficiario</w:t>
      </w:r>
      <w:r>
        <w:rPr>
          <w:rFonts w:ascii="Times New Roman" w:hAnsi="Times New Roman" w:cs="Times New Roman"/>
          <w:sz w:val="24"/>
          <w:szCs w:val="24"/>
        </w:rPr>
        <w:t xml:space="preserve">, y presionar la tecla </w:t>
      </w:r>
      <w:r w:rsidRPr="00104B69">
        <w:rPr>
          <w:rFonts w:ascii="Times New Roman" w:hAnsi="Times New Roman" w:cs="Times New Roman"/>
          <w:b/>
          <w:bCs/>
          <w:sz w:val="24"/>
          <w:szCs w:val="24"/>
        </w:rPr>
        <w:t>F2</w:t>
      </w:r>
      <w:r>
        <w:rPr>
          <w:rFonts w:ascii="Times New Roman" w:hAnsi="Times New Roman" w:cs="Times New Roman"/>
          <w:sz w:val="24"/>
          <w:szCs w:val="24"/>
        </w:rPr>
        <w:t>, y al presentarse la pantalla de búsqueda asistida, podrá buscar el beneficiario en función de su nombre.</w:t>
      </w:r>
    </w:p>
    <w:p w14:paraId="10EF3DA2" w14:textId="38CE7710" w:rsidR="00104B69" w:rsidRDefault="00104B69" w:rsidP="00104B69">
      <w:pPr>
        <w:pStyle w:val="Prrafodelista"/>
        <w:numPr>
          <w:ilvl w:val="0"/>
          <w:numId w:val="103"/>
        </w:numPr>
        <w:jc w:val="both"/>
        <w:rPr>
          <w:rFonts w:ascii="Times New Roman" w:hAnsi="Times New Roman" w:cs="Times New Roman"/>
          <w:sz w:val="24"/>
          <w:szCs w:val="24"/>
        </w:rPr>
      </w:pPr>
      <w:r>
        <w:rPr>
          <w:rFonts w:ascii="Times New Roman" w:hAnsi="Times New Roman" w:cs="Times New Roman"/>
          <w:sz w:val="24"/>
          <w:szCs w:val="24"/>
        </w:rPr>
        <w:t>Luego, en el campo Descripción, podrá transcribir el concepto de la salida del dinero.</w:t>
      </w:r>
    </w:p>
    <w:p w14:paraId="036AB112" w14:textId="77777777" w:rsidR="00104B69" w:rsidRDefault="00104B69" w:rsidP="00104B69">
      <w:pPr>
        <w:rPr>
          <w:rFonts w:ascii="Times New Roman" w:hAnsi="Times New Roman" w:cs="Times New Roman"/>
          <w:sz w:val="24"/>
          <w:szCs w:val="24"/>
        </w:rPr>
      </w:pPr>
    </w:p>
    <w:p w14:paraId="62FB2769" w14:textId="25E8FDAD" w:rsidR="00417917" w:rsidRPr="00417917" w:rsidRDefault="00104B69" w:rsidP="00417917">
      <w:pPr>
        <w:pStyle w:val="Prrafodelista"/>
        <w:numPr>
          <w:ilvl w:val="0"/>
          <w:numId w:val="103"/>
        </w:numPr>
        <w:rPr>
          <w:rFonts w:ascii="Times New Roman" w:hAnsi="Times New Roman" w:cs="Times New Roman"/>
          <w:sz w:val="24"/>
          <w:szCs w:val="24"/>
        </w:rPr>
      </w:pPr>
      <w:r>
        <w:rPr>
          <w:rFonts w:ascii="Times New Roman" w:hAnsi="Times New Roman" w:cs="Times New Roman"/>
          <w:sz w:val="24"/>
          <w:szCs w:val="24"/>
        </w:rPr>
        <w:lastRenderedPageBreak/>
        <w:t xml:space="preserve">En el campo de </w:t>
      </w:r>
      <w:r w:rsidRPr="00417917">
        <w:rPr>
          <w:rFonts w:ascii="Times New Roman" w:hAnsi="Times New Roman" w:cs="Times New Roman"/>
          <w:b/>
          <w:bCs/>
          <w:sz w:val="24"/>
          <w:szCs w:val="24"/>
        </w:rPr>
        <w:t>Forma de Pago</w:t>
      </w:r>
      <w:r>
        <w:rPr>
          <w:rFonts w:ascii="Times New Roman" w:hAnsi="Times New Roman" w:cs="Times New Roman"/>
          <w:sz w:val="24"/>
          <w:szCs w:val="24"/>
        </w:rPr>
        <w:t>, podrá seleccionar Efectivo o Transferencia según la forma en la que realizo la salida d</w:t>
      </w:r>
      <w:r w:rsidR="00417917">
        <w:rPr>
          <w:rFonts w:ascii="Times New Roman" w:hAnsi="Times New Roman" w:cs="Times New Roman"/>
          <w:sz w:val="24"/>
          <w:szCs w:val="24"/>
        </w:rPr>
        <w:t>el dinero.</w:t>
      </w:r>
    </w:p>
    <w:p w14:paraId="6B7AD99C" w14:textId="72B4D668" w:rsidR="00417917" w:rsidRDefault="00417917" w:rsidP="00354DC5">
      <w:pPr>
        <w:pStyle w:val="Prrafodelista"/>
        <w:numPr>
          <w:ilvl w:val="0"/>
          <w:numId w:val="104"/>
        </w:numPr>
        <w:spacing w:after="0"/>
        <w:rPr>
          <w:rFonts w:ascii="Times New Roman" w:hAnsi="Times New Roman" w:cs="Times New Roman"/>
          <w:sz w:val="24"/>
          <w:szCs w:val="24"/>
        </w:rPr>
      </w:pPr>
      <w:r>
        <w:rPr>
          <w:rFonts w:ascii="Times New Roman" w:hAnsi="Times New Roman" w:cs="Times New Roman"/>
          <w:sz w:val="24"/>
          <w:szCs w:val="24"/>
        </w:rPr>
        <w:t xml:space="preserve">De haber elegido Transferencia, deberá indicar en el campo </w:t>
      </w:r>
      <w:r w:rsidRPr="00417917">
        <w:rPr>
          <w:rFonts w:ascii="Times New Roman" w:hAnsi="Times New Roman" w:cs="Times New Roman"/>
          <w:b/>
          <w:bCs/>
          <w:sz w:val="24"/>
          <w:szCs w:val="24"/>
        </w:rPr>
        <w:t>Cuenta</w:t>
      </w:r>
      <w:r>
        <w:rPr>
          <w:rFonts w:ascii="Times New Roman" w:hAnsi="Times New Roman" w:cs="Times New Roman"/>
          <w:sz w:val="24"/>
          <w:szCs w:val="24"/>
        </w:rPr>
        <w:t>, aquella donde salió el dinero.</w:t>
      </w:r>
    </w:p>
    <w:p w14:paraId="12A9C23E" w14:textId="21C05938" w:rsidR="00417917" w:rsidRDefault="00417917" w:rsidP="00354DC5">
      <w:pPr>
        <w:pStyle w:val="Prrafodelista"/>
        <w:numPr>
          <w:ilvl w:val="0"/>
          <w:numId w:val="104"/>
        </w:numPr>
        <w:spacing w:after="0"/>
        <w:rPr>
          <w:rFonts w:ascii="Times New Roman" w:hAnsi="Times New Roman" w:cs="Times New Roman"/>
          <w:sz w:val="24"/>
          <w:szCs w:val="24"/>
        </w:rPr>
      </w:pPr>
      <w:r>
        <w:rPr>
          <w:rFonts w:ascii="Times New Roman" w:hAnsi="Times New Roman" w:cs="Times New Roman"/>
          <w:sz w:val="24"/>
          <w:szCs w:val="24"/>
        </w:rPr>
        <w:t xml:space="preserve">De haber elegido Efectivo, deberá indicar en el campo </w:t>
      </w:r>
      <w:r w:rsidRPr="00417917">
        <w:rPr>
          <w:rFonts w:ascii="Times New Roman" w:hAnsi="Times New Roman" w:cs="Times New Roman"/>
          <w:b/>
          <w:bCs/>
          <w:sz w:val="24"/>
          <w:szCs w:val="24"/>
        </w:rPr>
        <w:t>Caja</w:t>
      </w:r>
      <w:r>
        <w:rPr>
          <w:rFonts w:ascii="Times New Roman" w:hAnsi="Times New Roman" w:cs="Times New Roman"/>
          <w:sz w:val="24"/>
          <w:szCs w:val="24"/>
        </w:rPr>
        <w:t>, aquella donde salió el dinero.</w:t>
      </w:r>
    </w:p>
    <w:p w14:paraId="0A1F8F61" w14:textId="424821C0" w:rsidR="00354DC5" w:rsidRDefault="00354DC5" w:rsidP="00354DC5">
      <w:pPr>
        <w:pStyle w:val="Prrafodelista"/>
        <w:numPr>
          <w:ilvl w:val="0"/>
          <w:numId w:val="103"/>
        </w:numPr>
        <w:spacing w:after="0"/>
        <w:rPr>
          <w:rFonts w:ascii="Times New Roman" w:hAnsi="Times New Roman" w:cs="Times New Roman"/>
          <w:sz w:val="24"/>
          <w:szCs w:val="24"/>
        </w:rPr>
      </w:pPr>
      <w:r>
        <w:rPr>
          <w:rFonts w:ascii="Times New Roman" w:hAnsi="Times New Roman" w:cs="Times New Roman"/>
          <w:sz w:val="24"/>
          <w:szCs w:val="24"/>
        </w:rPr>
        <w:t xml:space="preserve">Ahora, en el campo </w:t>
      </w:r>
      <w:r w:rsidRPr="00354DC5">
        <w:rPr>
          <w:rFonts w:ascii="Times New Roman" w:hAnsi="Times New Roman" w:cs="Times New Roman"/>
          <w:b/>
          <w:bCs/>
          <w:sz w:val="24"/>
          <w:szCs w:val="24"/>
        </w:rPr>
        <w:t>Cuenta de Ingreso / Egreso</w:t>
      </w:r>
      <w:r>
        <w:rPr>
          <w:rFonts w:ascii="Times New Roman" w:hAnsi="Times New Roman" w:cs="Times New Roman"/>
          <w:sz w:val="24"/>
          <w:szCs w:val="24"/>
        </w:rPr>
        <w:t xml:space="preserve">, </w:t>
      </w:r>
      <w:r w:rsidR="004042B7">
        <w:rPr>
          <w:rFonts w:ascii="Times New Roman" w:hAnsi="Times New Roman" w:cs="Times New Roman"/>
          <w:sz w:val="24"/>
          <w:szCs w:val="24"/>
        </w:rPr>
        <w:t xml:space="preserve">deberá seleccionar aquella que sea afectada por la salida del dinero. </w:t>
      </w:r>
    </w:p>
    <w:p w14:paraId="51BDA6CE" w14:textId="255190D7" w:rsidR="004042B7" w:rsidRDefault="004042B7" w:rsidP="004042B7">
      <w:pPr>
        <w:pStyle w:val="Prrafodelista"/>
        <w:numPr>
          <w:ilvl w:val="0"/>
          <w:numId w:val="103"/>
        </w:numPr>
        <w:jc w:val="both"/>
        <w:rPr>
          <w:rFonts w:ascii="Times New Roman" w:hAnsi="Times New Roman" w:cs="Times New Roman"/>
          <w:sz w:val="24"/>
          <w:szCs w:val="24"/>
        </w:rPr>
      </w:pPr>
      <w:r>
        <w:rPr>
          <w:rFonts w:ascii="Times New Roman" w:hAnsi="Times New Roman" w:cs="Times New Roman"/>
          <w:sz w:val="24"/>
          <w:szCs w:val="24"/>
        </w:rPr>
        <w:t>Seguidamente, si</w:t>
      </w:r>
      <w:r>
        <w:rPr>
          <w:rFonts w:ascii="Times New Roman" w:hAnsi="Times New Roman" w:cs="Times New Roman"/>
          <w:sz w:val="24"/>
          <w:szCs w:val="24"/>
        </w:rPr>
        <w:t xml:space="preserve"> </w:t>
      </w:r>
      <w:r>
        <w:rPr>
          <w:rFonts w:ascii="Times New Roman" w:hAnsi="Times New Roman" w:cs="Times New Roman"/>
          <w:sz w:val="24"/>
          <w:szCs w:val="24"/>
        </w:rPr>
        <w:t xml:space="preserve">la salida del dinero </w:t>
      </w:r>
      <w:r>
        <w:rPr>
          <w:rFonts w:ascii="Times New Roman" w:hAnsi="Times New Roman" w:cs="Times New Roman"/>
          <w:sz w:val="24"/>
          <w:szCs w:val="24"/>
        </w:rPr>
        <w:t xml:space="preserve">se realizó en moneda nacional, se debe transcribir la cantidad </w:t>
      </w:r>
      <w:r>
        <w:rPr>
          <w:rFonts w:ascii="Times New Roman" w:hAnsi="Times New Roman" w:cs="Times New Roman"/>
          <w:sz w:val="24"/>
          <w:szCs w:val="24"/>
        </w:rPr>
        <w:t xml:space="preserve">tal cual </w:t>
      </w:r>
      <w:r w:rsidRPr="0042182E">
        <w:rPr>
          <w:rFonts w:ascii="Times New Roman" w:hAnsi="Times New Roman" w:cs="Times New Roman"/>
          <w:sz w:val="24"/>
          <w:szCs w:val="24"/>
        </w:rPr>
        <w:t xml:space="preserve">el campo </w:t>
      </w:r>
      <w:r w:rsidRPr="0042182E">
        <w:rPr>
          <w:rFonts w:ascii="Times New Roman" w:hAnsi="Times New Roman" w:cs="Times New Roman"/>
          <w:b/>
          <w:bCs/>
          <w:sz w:val="24"/>
          <w:szCs w:val="24"/>
        </w:rPr>
        <w:t>Monto</w:t>
      </w:r>
      <w:r>
        <w:rPr>
          <w:rFonts w:ascii="Times New Roman" w:hAnsi="Times New Roman" w:cs="Times New Roman"/>
          <w:b/>
          <w:bCs/>
          <w:sz w:val="24"/>
          <w:szCs w:val="24"/>
        </w:rPr>
        <w:t xml:space="preserve">. </w:t>
      </w:r>
      <w:r w:rsidRPr="0042182E">
        <w:rPr>
          <w:rFonts w:ascii="Times New Roman" w:hAnsi="Times New Roman" w:cs="Times New Roman"/>
          <w:sz w:val="24"/>
          <w:szCs w:val="24"/>
        </w:rPr>
        <w:t xml:space="preserve"> </w:t>
      </w:r>
      <w:r>
        <w:rPr>
          <w:rFonts w:ascii="Times New Roman" w:hAnsi="Times New Roman" w:cs="Times New Roman"/>
          <w:sz w:val="24"/>
          <w:szCs w:val="24"/>
        </w:rPr>
        <w:t>Ahora bien, si fue en moneda i</w:t>
      </w:r>
      <w:r>
        <w:rPr>
          <w:rFonts w:ascii="Times New Roman" w:hAnsi="Times New Roman" w:cs="Times New Roman"/>
          <w:sz w:val="24"/>
          <w:szCs w:val="24"/>
        </w:rPr>
        <w:t>nternacional</w:t>
      </w:r>
      <w:r>
        <w:rPr>
          <w:rFonts w:ascii="Times New Roman" w:hAnsi="Times New Roman" w:cs="Times New Roman"/>
          <w:sz w:val="24"/>
          <w:szCs w:val="24"/>
        </w:rPr>
        <w:t xml:space="preserve">, se debe convertir la cifra según la tasa del BCV del día y transcribirla en el campo </w:t>
      </w:r>
      <w:r w:rsidRPr="0042182E">
        <w:rPr>
          <w:rFonts w:ascii="Times New Roman" w:hAnsi="Times New Roman" w:cs="Times New Roman"/>
          <w:b/>
          <w:bCs/>
          <w:sz w:val="24"/>
          <w:szCs w:val="24"/>
        </w:rPr>
        <w:t>Monto</w:t>
      </w:r>
      <w:r>
        <w:rPr>
          <w:rFonts w:ascii="Times New Roman" w:hAnsi="Times New Roman" w:cs="Times New Roman"/>
          <w:sz w:val="24"/>
          <w:szCs w:val="24"/>
        </w:rPr>
        <w:t xml:space="preserve">. </w:t>
      </w:r>
    </w:p>
    <w:p w14:paraId="12DAC783" w14:textId="54611A91" w:rsidR="004042B7" w:rsidRPr="00354DC5" w:rsidRDefault="00F57940" w:rsidP="00F57940">
      <w:pPr>
        <w:pStyle w:val="Prrafodelista"/>
        <w:numPr>
          <w:ilvl w:val="0"/>
          <w:numId w:val="103"/>
        </w:numPr>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783168" behindDoc="0" locked="0" layoutInCell="1" allowOverlap="1" wp14:anchorId="6E57A8A7" wp14:editId="61B88E3B">
                <wp:simplePos x="0" y="0"/>
                <wp:positionH relativeFrom="column">
                  <wp:posOffset>1965215</wp:posOffset>
                </wp:positionH>
                <wp:positionV relativeFrom="paragraph">
                  <wp:posOffset>323160</wp:posOffset>
                </wp:positionV>
                <wp:extent cx="238539" cy="246490"/>
                <wp:effectExtent l="0" t="0" r="28575" b="20320"/>
                <wp:wrapNone/>
                <wp:docPr id="829879753" name="Rectángulo 46"/>
                <wp:cNvGraphicFramePr/>
                <a:graphic xmlns:a="http://schemas.openxmlformats.org/drawingml/2006/main">
                  <a:graphicData uri="http://schemas.microsoft.com/office/word/2010/wordprocessingShape">
                    <wps:wsp>
                      <wps:cNvSpPr/>
                      <wps:spPr>
                        <a:xfrm>
                          <a:off x="0" y="0"/>
                          <a:ext cx="238539" cy="24649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243E507" id="Rectángulo 46" o:spid="_x0000_s1026" style="position:absolute;margin-left:154.75pt;margin-top:25.45pt;width:18.8pt;height:19.4pt;z-index:2517831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" filled="f" strokecolor="red" strokeweight="2pt"/>
            </w:pict>
          </mc:Fallback>
        </mc:AlternateContent>
      </w:r>
      <w:r w:rsidR="00EA4BBC">
        <w:rPr>
          <w:rFonts w:ascii="Times New Roman" w:hAnsi="Times New Roman" w:cs="Times New Roman"/>
          <w:sz w:val="24"/>
          <w:szCs w:val="24"/>
        </w:rPr>
        <w:t>Luego</w:t>
      </w:r>
      <w:r w:rsidR="004042B7">
        <w:rPr>
          <w:rFonts w:ascii="Times New Roman" w:hAnsi="Times New Roman" w:cs="Times New Roman"/>
          <w:sz w:val="24"/>
          <w:szCs w:val="24"/>
        </w:rPr>
        <w:t xml:space="preserve">, dar clic sobre el icono del disquete para </w:t>
      </w:r>
      <w:r w:rsidR="004042B7" w:rsidRPr="00F57940">
        <w:rPr>
          <w:rFonts w:ascii="Times New Roman" w:hAnsi="Times New Roman" w:cs="Times New Roman"/>
          <w:b/>
          <w:bCs/>
          <w:sz w:val="24"/>
          <w:szCs w:val="24"/>
        </w:rPr>
        <w:t>guardar</w:t>
      </w:r>
      <w:r w:rsidR="004042B7">
        <w:rPr>
          <w:rFonts w:ascii="Times New Roman" w:hAnsi="Times New Roman" w:cs="Times New Roman"/>
          <w:sz w:val="24"/>
          <w:szCs w:val="24"/>
        </w:rPr>
        <w:t xml:space="preserve"> la orden de pago. </w:t>
      </w:r>
    </w:p>
    <w:p w14:paraId="193CA2E8" w14:textId="4BE051A5" w:rsidR="00A26745" w:rsidRDefault="00F57940" w:rsidP="00F57940">
      <w:pPr>
        <w:jc w:val="center"/>
        <w:rPr>
          <w:rFonts w:ascii="Times New Roman" w:hAnsi="Times New Roman" w:cs="Times New Roman"/>
          <w:sz w:val="24"/>
          <w:szCs w:val="24"/>
        </w:rPr>
      </w:pPr>
      <w:r w:rsidRPr="00526AAD">
        <w:rPr>
          <w:noProof/>
        </w:rPr>
        <w:drawing>
          <wp:inline distT="0" distB="0" distL="0" distR="0" wp14:anchorId="77A91190" wp14:editId="2C13AD5C">
            <wp:extent cx="5041127" cy="277211"/>
            <wp:effectExtent l="0" t="0" r="0" b="8890"/>
            <wp:docPr id="43297127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2901107" name=""/>
                    <pic:cNvPicPr/>
                  </pic:nvPicPr>
                  <pic:blipFill rotWithShape="1">
                    <a:blip r:embed="rId31"/>
                    <a:srcRect t="10333"/>
                    <a:stretch/>
                  </pic:blipFill>
                  <pic:spPr bwMode="auto">
                    <a:xfrm>
                      <a:off x="0" y="0"/>
                      <a:ext cx="5247317" cy="288549"/>
                    </a:xfrm>
                    <a:prstGeom prst="rect">
                      <a:avLst/>
                    </a:prstGeom>
                    <a:ln>
                      <a:noFill/>
                    </a:ln>
                    <a:extLst>
                      <a:ext uri="{53640926-AAD7-44D8-BBD7-CCE9431645EC}">
                        <a14:shadowObscured xmlns:a14="http://schemas.microsoft.com/office/drawing/2010/main"/>
                      </a:ext>
                    </a:extLst>
                  </pic:spPr>
                </pic:pic>
              </a:graphicData>
            </a:graphic>
          </wp:inline>
        </w:drawing>
      </w:r>
    </w:p>
    <w:p w14:paraId="7A2A66EE" w14:textId="65E6DCBD" w:rsidR="00A26745" w:rsidRDefault="00EA4BBC" w:rsidP="00EA4BBC">
      <w:pPr>
        <w:pStyle w:val="Prrafodelista"/>
        <w:numPr>
          <w:ilvl w:val="0"/>
          <w:numId w:val="103"/>
        </w:numPr>
        <w:jc w:val="both"/>
        <w:rPr>
          <w:rFonts w:ascii="Times New Roman" w:hAnsi="Times New Roman" w:cs="Times New Roman"/>
          <w:sz w:val="24"/>
          <w:szCs w:val="24"/>
        </w:rPr>
      </w:pPr>
      <w:r>
        <w:rPr>
          <w:rFonts w:ascii="Times New Roman" w:hAnsi="Times New Roman" w:cs="Times New Roman"/>
          <w:sz w:val="24"/>
          <w:szCs w:val="24"/>
        </w:rPr>
        <w:t xml:space="preserve">Finalmente, una vez se guarda la Orden de Pago, el Sistema habilita el botón de </w:t>
      </w:r>
      <w:r w:rsidRPr="00EA4BBC">
        <w:rPr>
          <w:rFonts w:ascii="Times New Roman" w:hAnsi="Times New Roman" w:cs="Times New Roman"/>
          <w:b/>
          <w:bCs/>
          <w:sz w:val="24"/>
          <w:szCs w:val="24"/>
        </w:rPr>
        <w:t>Cancelar</w:t>
      </w:r>
      <w:r>
        <w:rPr>
          <w:rFonts w:ascii="Times New Roman" w:hAnsi="Times New Roman" w:cs="Times New Roman"/>
          <w:b/>
          <w:bCs/>
          <w:sz w:val="24"/>
          <w:szCs w:val="24"/>
        </w:rPr>
        <w:t>,</w:t>
      </w:r>
      <w:r>
        <w:rPr>
          <w:rFonts w:ascii="Times New Roman" w:hAnsi="Times New Roman" w:cs="Times New Roman"/>
          <w:sz w:val="24"/>
          <w:szCs w:val="24"/>
        </w:rPr>
        <w:t xml:space="preserve"> al entregar el dinero al beneficiario, el usuario debe hacer clic en dicho botón y el status del documento cambiara a </w:t>
      </w:r>
      <w:r w:rsidRPr="00EA4BBC">
        <w:rPr>
          <w:rFonts w:ascii="Times New Roman" w:hAnsi="Times New Roman" w:cs="Times New Roman"/>
          <w:b/>
          <w:bCs/>
          <w:sz w:val="24"/>
          <w:szCs w:val="24"/>
        </w:rPr>
        <w:t>Cancelado</w:t>
      </w:r>
      <w:r>
        <w:rPr>
          <w:rFonts w:ascii="Times New Roman" w:hAnsi="Times New Roman" w:cs="Times New Roman"/>
          <w:b/>
          <w:bCs/>
          <w:sz w:val="24"/>
          <w:szCs w:val="24"/>
        </w:rPr>
        <w:t>.</w:t>
      </w:r>
    </w:p>
    <w:p w14:paraId="2B76C19F" w14:textId="7250E8BC" w:rsidR="00EA4BBC" w:rsidRPr="00EA4BBC" w:rsidRDefault="00EA4BBC" w:rsidP="00EA4BBC">
      <w:pPr>
        <w:jc w:val="center"/>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784192" behindDoc="0" locked="0" layoutInCell="1" allowOverlap="1" wp14:anchorId="24FD6969" wp14:editId="6FB30370">
                <wp:simplePos x="0" y="0"/>
                <wp:positionH relativeFrom="column">
                  <wp:posOffset>653249</wp:posOffset>
                </wp:positionH>
                <wp:positionV relativeFrom="paragraph">
                  <wp:posOffset>2238817</wp:posOffset>
                </wp:positionV>
                <wp:extent cx="246491" cy="246490"/>
                <wp:effectExtent l="0" t="0" r="20320" b="20320"/>
                <wp:wrapNone/>
                <wp:docPr id="1029530967" name="Rectángulo 47"/>
                <wp:cNvGraphicFramePr/>
                <a:graphic xmlns:a="http://schemas.openxmlformats.org/drawingml/2006/main">
                  <a:graphicData uri="http://schemas.microsoft.com/office/word/2010/wordprocessingShape">
                    <wps:wsp>
                      <wps:cNvSpPr/>
                      <wps:spPr>
                        <a:xfrm>
                          <a:off x="0" y="0"/>
                          <a:ext cx="246491" cy="24649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2259DEA" id="Rectángulo 47" o:spid="_x0000_s1026" style="position:absolute;margin-left:51.45pt;margin-top:176.3pt;width:19.4pt;height:19.4pt;z-index:2517841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" filled="f" strokecolor="red" strokeweight="2pt"/>
            </w:pict>
          </mc:Fallback>
        </mc:AlternateContent>
      </w:r>
      <w:r w:rsidRPr="00EA4BBC">
        <w:rPr>
          <w:rFonts w:ascii="Times New Roman" w:hAnsi="Times New Roman" w:cs="Times New Roman"/>
          <w:sz w:val="24"/>
          <w:szCs w:val="24"/>
        </w:rPr>
        <w:drawing>
          <wp:inline distT="0" distB="0" distL="0" distR="0" wp14:anchorId="36C346D2" wp14:editId="65A205B0">
            <wp:extent cx="4556098" cy="2625504"/>
            <wp:effectExtent l="0" t="0" r="0" b="3810"/>
            <wp:docPr id="135797552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7975525" name=""/>
                    <pic:cNvPicPr/>
                  </pic:nvPicPr>
                  <pic:blipFill>
                    <a:blip r:embed="rId140"/>
                    <a:stretch>
                      <a:fillRect/>
                    </a:stretch>
                  </pic:blipFill>
                  <pic:spPr>
                    <a:xfrm>
                      <a:off x="0" y="0"/>
                      <a:ext cx="4559474" cy="2627449"/>
                    </a:xfrm>
                    <a:prstGeom prst="rect">
                      <a:avLst/>
                    </a:prstGeom>
                  </pic:spPr>
                </pic:pic>
              </a:graphicData>
            </a:graphic>
          </wp:inline>
        </w:drawing>
      </w:r>
    </w:p>
    <w:p w14:paraId="56E3E30E" w14:textId="77777777" w:rsidR="00A26745" w:rsidRDefault="00A26745" w:rsidP="00151D6A">
      <w:pPr>
        <w:rPr>
          <w:rFonts w:ascii="Times New Roman" w:hAnsi="Times New Roman" w:cs="Times New Roman"/>
          <w:sz w:val="24"/>
          <w:szCs w:val="24"/>
        </w:rPr>
      </w:pPr>
    </w:p>
    <w:p w14:paraId="7BACBF2A" w14:textId="77777777" w:rsidR="00A26745" w:rsidRDefault="00A26745" w:rsidP="00DB065B">
      <w:pPr>
        <w:jc w:val="center"/>
        <w:rPr>
          <w:rFonts w:ascii="Times New Roman" w:hAnsi="Times New Roman" w:cs="Times New Roman"/>
          <w:sz w:val="24"/>
          <w:szCs w:val="24"/>
        </w:rPr>
      </w:pPr>
    </w:p>
    <w:p w14:paraId="7344308E" w14:textId="73033F74" w:rsidR="00DB065B" w:rsidRDefault="00DB065B" w:rsidP="00DB065B">
      <w:pPr>
        <w:jc w:val="both"/>
        <w:rPr>
          <w:rFonts w:ascii="Times New Roman" w:hAnsi="Times New Roman" w:cs="Times New Roman"/>
          <w:sz w:val="24"/>
          <w:szCs w:val="24"/>
        </w:rPr>
      </w:pPr>
      <w:r>
        <w:rPr>
          <w:rFonts w:ascii="Times New Roman" w:hAnsi="Times New Roman" w:cs="Times New Roman"/>
          <w:b/>
          <w:bCs/>
          <w:sz w:val="24"/>
          <w:szCs w:val="24"/>
        </w:rPr>
        <w:lastRenderedPageBreak/>
        <w:t xml:space="preserve">Proceso N°6: </w:t>
      </w:r>
      <w:r w:rsidRPr="00DB065B">
        <w:rPr>
          <w:rFonts w:ascii="Times New Roman" w:hAnsi="Times New Roman" w:cs="Times New Roman"/>
          <w:sz w:val="24"/>
          <w:szCs w:val="24"/>
        </w:rPr>
        <w:t>Entrega de Cheques</w:t>
      </w:r>
    </w:p>
    <w:p w14:paraId="0ED148C9" w14:textId="0DF82A04" w:rsidR="00C72F99" w:rsidRDefault="00C72F99" w:rsidP="00DB065B">
      <w:pPr>
        <w:jc w:val="center"/>
        <w:rPr>
          <w:rFonts w:ascii="Times New Roman" w:hAnsi="Times New Roman" w:cs="Times New Roman"/>
          <w:sz w:val="24"/>
          <w:szCs w:val="24"/>
        </w:rPr>
      </w:pPr>
      <w:r w:rsidRPr="00C72F99">
        <w:rPr>
          <w:rFonts w:ascii="Times New Roman" w:hAnsi="Times New Roman" w:cs="Times New Roman"/>
          <w:noProof/>
          <w:sz w:val="24"/>
          <w:szCs w:val="24"/>
        </w:rPr>
        <w:drawing>
          <wp:inline distT="0" distB="0" distL="0" distR="0" wp14:anchorId="0470A722" wp14:editId="3E397C8D">
            <wp:extent cx="3248025" cy="1411445"/>
            <wp:effectExtent l="0" t="0" r="0" b="0"/>
            <wp:docPr id="6384830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48307" name=""/>
                    <pic:cNvPicPr/>
                  </pic:nvPicPr>
                  <pic:blipFill>
                    <a:blip r:embed="rId141"/>
                    <a:stretch>
                      <a:fillRect/>
                    </a:stretch>
                  </pic:blipFill>
                  <pic:spPr>
                    <a:xfrm>
                      <a:off x="0" y="0"/>
                      <a:ext cx="3248025" cy="1411445"/>
                    </a:xfrm>
                    <a:prstGeom prst="rect">
                      <a:avLst/>
                    </a:prstGeom>
                  </pic:spPr>
                </pic:pic>
              </a:graphicData>
            </a:graphic>
          </wp:inline>
        </w:drawing>
      </w:r>
    </w:p>
    <w:p w14:paraId="2588AE55" w14:textId="77777777" w:rsidR="00AE2BC8" w:rsidRPr="00CA2DE6" w:rsidRDefault="00AE2BC8" w:rsidP="00AE2BC8">
      <w:pPr>
        <w:jc w:val="both"/>
        <w:rPr>
          <w:rFonts w:ascii="Times New Roman" w:hAnsi="Times New Roman" w:cs="Times New Roman"/>
          <w:i/>
          <w:iCs/>
          <w:sz w:val="24"/>
          <w:szCs w:val="24"/>
        </w:rPr>
      </w:pPr>
      <w:r w:rsidRPr="005967A8">
        <w:rPr>
          <w:rFonts w:ascii="Times New Roman" w:hAnsi="Times New Roman" w:cs="Times New Roman"/>
          <w:b/>
          <w:bCs/>
          <w:i/>
          <w:iCs/>
          <w:sz w:val="24"/>
          <w:szCs w:val="24"/>
        </w:rPr>
        <w:t>Nota</w:t>
      </w:r>
      <w:r w:rsidRPr="005967A8">
        <w:rPr>
          <w:rFonts w:ascii="Times New Roman" w:hAnsi="Times New Roman" w:cs="Times New Roman"/>
          <w:i/>
          <w:iCs/>
          <w:sz w:val="24"/>
          <w:szCs w:val="24"/>
        </w:rPr>
        <w:t>: Este proceso no es usado.</w:t>
      </w:r>
    </w:p>
    <w:p w14:paraId="4DDCAA93" w14:textId="77777777" w:rsidR="00AE2BC8" w:rsidRDefault="00AE2BC8" w:rsidP="00DB065B">
      <w:pPr>
        <w:jc w:val="both"/>
        <w:rPr>
          <w:rFonts w:ascii="Times New Roman" w:hAnsi="Times New Roman" w:cs="Times New Roman"/>
          <w:b/>
          <w:bCs/>
          <w:sz w:val="24"/>
          <w:szCs w:val="24"/>
        </w:rPr>
      </w:pPr>
    </w:p>
    <w:p w14:paraId="01819E05" w14:textId="3E6BEFD6" w:rsidR="00DB065B" w:rsidRDefault="00DB065B" w:rsidP="00DB065B">
      <w:pPr>
        <w:jc w:val="both"/>
        <w:rPr>
          <w:rFonts w:ascii="Times New Roman" w:hAnsi="Times New Roman" w:cs="Times New Roman"/>
          <w:sz w:val="24"/>
          <w:szCs w:val="24"/>
        </w:rPr>
      </w:pPr>
      <w:r>
        <w:rPr>
          <w:rFonts w:ascii="Times New Roman" w:hAnsi="Times New Roman" w:cs="Times New Roman"/>
          <w:b/>
          <w:bCs/>
          <w:sz w:val="24"/>
          <w:szCs w:val="24"/>
        </w:rPr>
        <w:t xml:space="preserve">Proceso N°7: </w:t>
      </w:r>
      <w:r>
        <w:rPr>
          <w:rFonts w:ascii="Times New Roman" w:hAnsi="Times New Roman" w:cs="Times New Roman"/>
          <w:sz w:val="24"/>
          <w:szCs w:val="24"/>
        </w:rPr>
        <w:t>Generar Planillas Fiscales</w:t>
      </w:r>
    </w:p>
    <w:p w14:paraId="7B7D27BD" w14:textId="4CA2FF68" w:rsidR="00C72F99" w:rsidRDefault="00C72F99" w:rsidP="00DB065B">
      <w:pPr>
        <w:jc w:val="center"/>
        <w:rPr>
          <w:rFonts w:ascii="Times New Roman" w:hAnsi="Times New Roman" w:cs="Times New Roman"/>
          <w:sz w:val="24"/>
          <w:szCs w:val="24"/>
        </w:rPr>
      </w:pPr>
      <w:r w:rsidRPr="00C72F99">
        <w:rPr>
          <w:rFonts w:ascii="Times New Roman" w:hAnsi="Times New Roman" w:cs="Times New Roman"/>
          <w:noProof/>
          <w:sz w:val="24"/>
          <w:szCs w:val="24"/>
        </w:rPr>
        <w:drawing>
          <wp:inline distT="0" distB="0" distL="0" distR="0" wp14:anchorId="242D13F9" wp14:editId="31DB5C30">
            <wp:extent cx="3067050" cy="1327167"/>
            <wp:effectExtent l="0" t="0" r="0" b="6350"/>
            <wp:docPr id="204735187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7351879" name=""/>
                    <pic:cNvPicPr/>
                  </pic:nvPicPr>
                  <pic:blipFill>
                    <a:blip r:embed="rId142"/>
                    <a:stretch>
                      <a:fillRect/>
                    </a:stretch>
                  </pic:blipFill>
                  <pic:spPr>
                    <a:xfrm>
                      <a:off x="0" y="0"/>
                      <a:ext cx="3071429" cy="1329062"/>
                    </a:xfrm>
                    <a:prstGeom prst="rect">
                      <a:avLst/>
                    </a:prstGeom>
                  </pic:spPr>
                </pic:pic>
              </a:graphicData>
            </a:graphic>
          </wp:inline>
        </w:drawing>
      </w:r>
    </w:p>
    <w:p w14:paraId="0794C00F" w14:textId="77777777" w:rsidR="00AE2BC8" w:rsidRPr="00CA2DE6" w:rsidRDefault="00AE2BC8" w:rsidP="00AE2BC8">
      <w:pPr>
        <w:jc w:val="both"/>
        <w:rPr>
          <w:rFonts w:ascii="Times New Roman" w:hAnsi="Times New Roman" w:cs="Times New Roman"/>
          <w:i/>
          <w:iCs/>
          <w:sz w:val="24"/>
          <w:szCs w:val="24"/>
        </w:rPr>
      </w:pPr>
      <w:r w:rsidRPr="005967A8">
        <w:rPr>
          <w:rFonts w:ascii="Times New Roman" w:hAnsi="Times New Roman" w:cs="Times New Roman"/>
          <w:b/>
          <w:bCs/>
          <w:i/>
          <w:iCs/>
          <w:sz w:val="24"/>
          <w:szCs w:val="24"/>
        </w:rPr>
        <w:t>Nota</w:t>
      </w:r>
      <w:r w:rsidRPr="005967A8">
        <w:rPr>
          <w:rFonts w:ascii="Times New Roman" w:hAnsi="Times New Roman" w:cs="Times New Roman"/>
          <w:i/>
          <w:iCs/>
          <w:sz w:val="24"/>
          <w:szCs w:val="24"/>
        </w:rPr>
        <w:t>: Este proceso no es usado.</w:t>
      </w:r>
    </w:p>
    <w:p w14:paraId="12D66B99" w14:textId="77777777" w:rsidR="00C72F99" w:rsidRPr="00232D27" w:rsidRDefault="00C72F99" w:rsidP="00232D27">
      <w:pPr>
        <w:rPr>
          <w:rFonts w:ascii="Times New Roman" w:hAnsi="Times New Roman" w:cs="Times New Roman"/>
          <w:sz w:val="24"/>
          <w:szCs w:val="24"/>
        </w:rPr>
      </w:pPr>
    </w:p>
    <w:sectPr w:rsidR="00C72F99" w:rsidRPr="00232D27" w:rsidSect="009F6C9B">
      <w:headerReference w:type="default" r:id="rId143"/>
      <w:footerReference w:type="default" r:id="rId144"/>
      <w:pgSz w:w="12240" w:h="15840" w:code="1"/>
      <w:pgMar w:top="1418" w:right="1701" w:bottom="1418" w:left="1701" w:header="709" w:footer="709"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FE8EDDB" w14:textId="77777777" w:rsidR="00A376E5" w:rsidRDefault="00A376E5" w:rsidP="003D7F7A">
      <w:pPr>
        <w:spacing w:after="0" w:line="240" w:lineRule="auto"/>
      </w:pPr>
      <w:r>
        <w:separator/>
      </w:r>
    </w:p>
  </w:endnote>
  <w:endnote w:type="continuationSeparator" w:id="0">
    <w:p w14:paraId="2732EE49" w14:textId="77777777" w:rsidR="00A376E5" w:rsidRDefault="00A376E5" w:rsidP="003D7F7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Style w:val="Tablaconcuadrculaclara"/>
      <w:tblW w:w="8789" w:type="dxa"/>
      <w:tblInd w:w="-5" w:type="dxa"/>
      <w:tblLook w:val="0420" w:firstRow="1" w:lastRow="0" w:firstColumn="0" w:lastColumn="0" w:noHBand="0" w:noVBand="1"/>
    </w:tblPr>
    <w:tblGrid>
      <w:gridCol w:w="2127"/>
      <w:gridCol w:w="2268"/>
      <w:gridCol w:w="2126"/>
      <w:gridCol w:w="2268"/>
    </w:tblGrid>
    <w:tr w:rsidR="00293221" w:rsidRPr="003D7F7A" w14:paraId="7B1F867D" w14:textId="77777777" w:rsidTr="007B5B00">
      <w:trPr>
        <w:trHeight w:val="532"/>
      </w:trPr>
      <w:tc>
        <w:tcPr>
          <w:tcW w:w="2127" w:type="dxa"/>
          <w:hideMark/>
        </w:tcPr>
        <w:p w14:paraId="7B1F8677" w14:textId="77777777" w:rsidR="00293221" w:rsidRPr="007B5B00" w:rsidRDefault="00293221" w:rsidP="002A32E6">
          <w:pPr>
            <w:pStyle w:val="Piedepgina"/>
            <w:jc w:val="center"/>
            <w:rPr>
              <w:rFonts w:ascii="Times New Roman" w:hAnsi="Times New Roman" w:cs="Times New Roman"/>
            </w:rPr>
          </w:pPr>
          <w:r w:rsidRPr="007B5B00">
            <w:rPr>
              <w:rFonts w:ascii="Times New Roman" w:hAnsi="Times New Roman" w:cs="Times New Roman"/>
              <w:b/>
              <w:bCs/>
            </w:rPr>
            <w:t>Elaborado</w:t>
          </w:r>
        </w:p>
        <w:p w14:paraId="7B1F8678" w14:textId="64923FC6" w:rsidR="00293221" w:rsidRPr="007B5B00" w:rsidRDefault="007B5B00" w:rsidP="00C94511">
          <w:pPr>
            <w:pStyle w:val="Piedepgina"/>
            <w:jc w:val="center"/>
            <w:rPr>
              <w:rFonts w:ascii="Times New Roman" w:hAnsi="Times New Roman" w:cs="Times New Roman"/>
            </w:rPr>
          </w:pPr>
          <w:r>
            <w:rPr>
              <w:rFonts w:ascii="Times New Roman" w:hAnsi="Times New Roman" w:cs="Times New Roman"/>
            </w:rPr>
            <w:t xml:space="preserve">Ing. </w:t>
          </w:r>
          <w:proofErr w:type="spellStart"/>
          <w:r w:rsidR="00E72321" w:rsidRPr="007B5B00">
            <w:rPr>
              <w:rFonts w:ascii="Times New Roman" w:hAnsi="Times New Roman" w:cs="Times New Roman"/>
            </w:rPr>
            <w:t>Joxman</w:t>
          </w:r>
          <w:proofErr w:type="spellEnd"/>
          <w:r w:rsidR="00E72321" w:rsidRPr="007B5B00">
            <w:rPr>
              <w:rFonts w:ascii="Times New Roman" w:hAnsi="Times New Roman" w:cs="Times New Roman"/>
            </w:rPr>
            <w:t xml:space="preserve"> Mantilla</w:t>
          </w:r>
        </w:p>
        <w:p w14:paraId="7B1F8679" w14:textId="7D668BC4" w:rsidR="00293221" w:rsidRPr="007B5B00" w:rsidRDefault="00293221" w:rsidP="003D7F7A">
          <w:pPr>
            <w:pStyle w:val="Piedepgina"/>
            <w:rPr>
              <w:rFonts w:ascii="Times New Roman" w:hAnsi="Times New Roman" w:cs="Times New Roman"/>
            </w:rPr>
          </w:pPr>
        </w:p>
      </w:tc>
      <w:tc>
        <w:tcPr>
          <w:tcW w:w="2268" w:type="dxa"/>
        </w:tcPr>
        <w:p w14:paraId="389D3302" w14:textId="77777777" w:rsidR="00293221" w:rsidRPr="007B5B00" w:rsidRDefault="001D4CE1" w:rsidP="00B50E71">
          <w:pPr>
            <w:pStyle w:val="Piedepgina"/>
            <w:jc w:val="center"/>
            <w:rPr>
              <w:rFonts w:ascii="Times New Roman" w:hAnsi="Times New Roman" w:cs="Times New Roman"/>
              <w:b/>
              <w:bCs/>
            </w:rPr>
          </w:pPr>
          <w:r w:rsidRPr="007B5B00">
            <w:rPr>
              <w:rFonts w:ascii="Times New Roman" w:hAnsi="Times New Roman" w:cs="Times New Roman"/>
              <w:b/>
              <w:bCs/>
            </w:rPr>
            <w:t>Revisado</w:t>
          </w:r>
        </w:p>
        <w:p w14:paraId="7CA61392" w14:textId="65C9D75A" w:rsidR="009F6C9B" w:rsidRPr="007B5B00" w:rsidRDefault="007B5B00" w:rsidP="00B50E71">
          <w:pPr>
            <w:pStyle w:val="Piedepgina"/>
            <w:jc w:val="center"/>
            <w:rPr>
              <w:rFonts w:ascii="Times New Roman" w:hAnsi="Times New Roman" w:cs="Times New Roman"/>
            </w:rPr>
          </w:pPr>
          <w:r>
            <w:rPr>
              <w:rFonts w:ascii="Times New Roman" w:hAnsi="Times New Roman" w:cs="Times New Roman"/>
            </w:rPr>
            <w:t xml:space="preserve">Ing. </w:t>
          </w:r>
          <w:r w:rsidR="005312C8" w:rsidRPr="007B5B00">
            <w:rPr>
              <w:rFonts w:ascii="Times New Roman" w:hAnsi="Times New Roman" w:cs="Times New Roman"/>
            </w:rPr>
            <w:t>Richard C</w:t>
          </w:r>
          <w:r>
            <w:rPr>
              <w:rFonts w:ascii="Times New Roman" w:hAnsi="Times New Roman" w:cs="Times New Roman"/>
            </w:rPr>
            <w:t>ontreras</w:t>
          </w:r>
        </w:p>
      </w:tc>
      <w:tc>
        <w:tcPr>
          <w:tcW w:w="2126" w:type="dxa"/>
          <w:hideMark/>
        </w:tcPr>
        <w:p w14:paraId="59CC487E" w14:textId="77777777" w:rsidR="00293221" w:rsidRPr="007B5B00" w:rsidRDefault="00293221" w:rsidP="00B50E71">
          <w:pPr>
            <w:pStyle w:val="Piedepgina"/>
            <w:jc w:val="center"/>
            <w:rPr>
              <w:rFonts w:ascii="Times New Roman" w:hAnsi="Times New Roman" w:cs="Times New Roman"/>
              <w:b/>
              <w:bCs/>
            </w:rPr>
          </w:pPr>
          <w:r w:rsidRPr="007B5B00">
            <w:rPr>
              <w:rFonts w:ascii="Times New Roman" w:hAnsi="Times New Roman" w:cs="Times New Roman"/>
              <w:b/>
              <w:bCs/>
            </w:rPr>
            <w:t>Aprobado</w:t>
          </w:r>
        </w:p>
        <w:p w14:paraId="7B1F867A" w14:textId="30EAF0C8" w:rsidR="005312C8" w:rsidRPr="007B5B00" w:rsidRDefault="007B5B00" w:rsidP="00B50E71">
          <w:pPr>
            <w:pStyle w:val="Piedepgina"/>
            <w:jc w:val="center"/>
            <w:rPr>
              <w:rFonts w:ascii="Times New Roman" w:hAnsi="Times New Roman" w:cs="Times New Roman"/>
            </w:rPr>
          </w:pPr>
          <w:r>
            <w:rPr>
              <w:rFonts w:ascii="Times New Roman" w:hAnsi="Times New Roman" w:cs="Times New Roman"/>
            </w:rPr>
            <w:t xml:space="preserve">Ing. </w:t>
          </w:r>
          <w:r w:rsidR="003A25DE">
            <w:rPr>
              <w:rFonts w:ascii="Times New Roman" w:hAnsi="Times New Roman" w:cs="Times New Roman"/>
            </w:rPr>
            <w:t>Ronald Zea</w:t>
          </w:r>
        </w:p>
      </w:tc>
      <w:tc>
        <w:tcPr>
          <w:tcW w:w="2268" w:type="dxa"/>
          <w:hideMark/>
        </w:tcPr>
        <w:p w14:paraId="7B1F867B" w14:textId="77777777" w:rsidR="00293221" w:rsidRPr="007B5B00" w:rsidRDefault="00293221" w:rsidP="00B50E71">
          <w:pPr>
            <w:pStyle w:val="Piedepgina"/>
            <w:jc w:val="center"/>
            <w:rPr>
              <w:rFonts w:ascii="Times New Roman" w:hAnsi="Times New Roman" w:cs="Times New Roman"/>
            </w:rPr>
          </w:pPr>
          <w:r w:rsidRPr="007B5B00">
            <w:rPr>
              <w:rFonts w:ascii="Times New Roman" w:hAnsi="Times New Roman" w:cs="Times New Roman"/>
              <w:b/>
              <w:bCs/>
            </w:rPr>
            <w:t>Fecha de Emisión:</w:t>
          </w:r>
        </w:p>
        <w:p w14:paraId="7B1F867C" w14:textId="2A6D6CB5" w:rsidR="00293221" w:rsidRPr="007B5B00" w:rsidRDefault="00537609" w:rsidP="003D7F7A">
          <w:pPr>
            <w:pStyle w:val="Piedepgina"/>
            <w:jc w:val="center"/>
            <w:rPr>
              <w:rFonts w:ascii="Times New Roman" w:hAnsi="Times New Roman" w:cs="Times New Roman"/>
            </w:rPr>
          </w:pPr>
          <w:r>
            <w:rPr>
              <w:rFonts w:ascii="Times New Roman" w:hAnsi="Times New Roman" w:cs="Times New Roman"/>
            </w:rPr>
            <w:t>19</w:t>
          </w:r>
          <w:r w:rsidR="00275895" w:rsidRPr="007B5B00">
            <w:rPr>
              <w:rFonts w:ascii="Times New Roman" w:hAnsi="Times New Roman" w:cs="Times New Roman"/>
            </w:rPr>
            <w:t xml:space="preserve"> d</w:t>
          </w:r>
          <w:r w:rsidR="00B419F3">
            <w:rPr>
              <w:rFonts w:ascii="Times New Roman" w:hAnsi="Times New Roman" w:cs="Times New Roman"/>
            </w:rPr>
            <w:t xml:space="preserve">e </w:t>
          </w:r>
          <w:proofErr w:type="gramStart"/>
          <w:r w:rsidR="00B419F3">
            <w:rPr>
              <w:rFonts w:ascii="Times New Roman" w:hAnsi="Times New Roman" w:cs="Times New Roman"/>
            </w:rPr>
            <w:t>Septiembre</w:t>
          </w:r>
          <w:proofErr w:type="gramEnd"/>
          <w:r w:rsidR="00275895" w:rsidRPr="007B5B00">
            <w:rPr>
              <w:rFonts w:ascii="Times New Roman" w:hAnsi="Times New Roman" w:cs="Times New Roman"/>
            </w:rPr>
            <w:t xml:space="preserve"> 202</w:t>
          </w:r>
          <w:r>
            <w:rPr>
              <w:rFonts w:ascii="Times New Roman" w:hAnsi="Times New Roman" w:cs="Times New Roman"/>
            </w:rPr>
            <w:t>4</w:t>
          </w:r>
        </w:p>
      </w:tc>
    </w:tr>
  </w:tbl>
  <w:p w14:paraId="7B1F867E" w14:textId="77777777" w:rsidR="003D7F7A" w:rsidRDefault="003D7F7A" w:rsidP="003D7F7A">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5A83CCE" w14:textId="77777777" w:rsidR="00A376E5" w:rsidRDefault="00A376E5" w:rsidP="003D7F7A">
      <w:pPr>
        <w:spacing w:after="0" w:line="240" w:lineRule="auto"/>
      </w:pPr>
      <w:r>
        <w:separator/>
      </w:r>
    </w:p>
  </w:footnote>
  <w:footnote w:type="continuationSeparator" w:id="0">
    <w:p w14:paraId="58EB0C87" w14:textId="77777777" w:rsidR="00A376E5" w:rsidRDefault="00A376E5" w:rsidP="003D7F7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Style w:val="Tablaconcuadrculaclara"/>
      <w:tblW w:w="8789" w:type="dxa"/>
      <w:tblInd w:w="-5" w:type="dxa"/>
      <w:tblLook w:val="0420" w:firstRow="1" w:lastRow="0" w:firstColumn="0" w:lastColumn="0" w:noHBand="0" w:noVBand="1"/>
    </w:tblPr>
    <w:tblGrid>
      <w:gridCol w:w="2098"/>
      <w:gridCol w:w="4848"/>
      <w:gridCol w:w="1843"/>
    </w:tblGrid>
    <w:tr w:rsidR="00A6183B" w:rsidRPr="003D7F7A" w14:paraId="7B1F8671" w14:textId="77777777" w:rsidTr="000B0B0D">
      <w:trPr>
        <w:trHeight w:val="584"/>
      </w:trPr>
      <w:tc>
        <w:tcPr>
          <w:tcW w:w="2098" w:type="dxa"/>
          <w:vMerge w:val="restart"/>
          <w:hideMark/>
        </w:tcPr>
        <w:p w14:paraId="5B90ADC1" w14:textId="77777777" w:rsidR="00A6183B" w:rsidRDefault="00A6183B" w:rsidP="00CB0404"/>
        <w:p w14:paraId="749F004B" w14:textId="7BF46302" w:rsidR="00A6183B" w:rsidRDefault="00A6183B" w:rsidP="00CB0404">
          <w:pPr>
            <w:jc w:val="center"/>
          </w:pPr>
          <w:r>
            <w:rPr>
              <w:noProof/>
            </w:rPr>
            <w:drawing>
              <wp:inline distT="0" distB="0" distL="0" distR="0" wp14:anchorId="698748A6" wp14:editId="0DE0A521">
                <wp:extent cx="1104717" cy="619125"/>
                <wp:effectExtent l="0" t="0" r="635"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n 11"/>
                        <pic:cNvPicPr/>
                      </pic:nvPicPr>
                      <pic:blipFill>
                        <a:blip r:embed="rId1">
                          <a:extLst>
                            <a:ext uri="{28A0092B-C50C-407E-A947-70E740481C1C}">
                              <a14:useLocalDpi xmlns:a14="http://schemas.microsoft.com/office/drawing/2010/main" val="0"/>
                            </a:ext>
                          </a:extLst>
                        </a:blip>
                        <a:stretch>
                          <a:fillRect/>
                        </a:stretch>
                      </pic:blipFill>
                      <pic:spPr>
                        <a:xfrm>
                          <a:off x="0" y="0"/>
                          <a:ext cx="1111544" cy="622951"/>
                        </a:xfrm>
                        <a:prstGeom prst="rect">
                          <a:avLst/>
                        </a:prstGeom>
                      </pic:spPr>
                    </pic:pic>
                  </a:graphicData>
                </a:graphic>
              </wp:inline>
            </w:drawing>
          </w:r>
        </w:p>
        <w:p w14:paraId="5C38EA27" w14:textId="77777777" w:rsidR="00A6183B" w:rsidRDefault="00A6183B" w:rsidP="00CB0404">
          <w:pPr>
            <w:jc w:val="center"/>
          </w:pPr>
        </w:p>
        <w:p w14:paraId="7B1F866D" w14:textId="5866A399" w:rsidR="00A6183B" w:rsidRPr="00CB0404" w:rsidRDefault="00A6183B" w:rsidP="00CB0404"/>
      </w:tc>
      <w:tc>
        <w:tcPr>
          <w:tcW w:w="4848" w:type="dxa"/>
          <w:vMerge w:val="restart"/>
          <w:hideMark/>
        </w:tcPr>
        <w:p w14:paraId="4CFBB361" w14:textId="77777777" w:rsidR="00A6183B" w:rsidRPr="007B5B00" w:rsidRDefault="00A6183B" w:rsidP="00A6183B">
          <w:pPr>
            <w:pStyle w:val="Encabezado"/>
            <w:jc w:val="center"/>
            <w:rPr>
              <w:rFonts w:ascii="Times New Roman" w:hAnsi="Times New Roman" w:cs="Times New Roman"/>
            </w:rPr>
          </w:pPr>
        </w:p>
        <w:p w14:paraId="0258DBD0" w14:textId="77777777" w:rsidR="00293221" w:rsidRPr="007B5B00" w:rsidRDefault="00293221" w:rsidP="00293221">
          <w:pPr>
            <w:pStyle w:val="Encabezado"/>
            <w:rPr>
              <w:rFonts w:ascii="Times New Roman" w:hAnsi="Times New Roman" w:cs="Times New Roman"/>
            </w:rPr>
          </w:pPr>
        </w:p>
        <w:p w14:paraId="7B1F866E" w14:textId="78ABB967" w:rsidR="00A6183B" w:rsidRPr="007B5B00" w:rsidRDefault="00A6183B" w:rsidP="00A6183B">
          <w:pPr>
            <w:pStyle w:val="Encabezado"/>
            <w:jc w:val="center"/>
            <w:rPr>
              <w:rFonts w:ascii="Times New Roman" w:hAnsi="Times New Roman" w:cs="Times New Roman"/>
              <w:b/>
              <w:bCs/>
            </w:rPr>
          </w:pPr>
          <w:r w:rsidRPr="007B5B00">
            <w:rPr>
              <w:rFonts w:ascii="Times New Roman" w:hAnsi="Times New Roman" w:cs="Times New Roman"/>
              <w:b/>
              <w:bCs/>
            </w:rPr>
            <w:t xml:space="preserve">DEPARTAMENTO DE TECNOLOGIA </w:t>
          </w:r>
          <w:r w:rsidR="0084615A" w:rsidRPr="007B5B00">
            <w:rPr>
              <w:rFonts w:ascii="Times New Roman" w:hAnsi="Times New Roman" w:cs="Times New Roman"/>
              <w:b/>
              <w:bCs/>
            </w:rPr>
            <w:t>D</w:t>
          </w:r>
          <w:r w:rsidRPr="007B5B00">
            <w:rPr>
              <w:rFonts w:ascii="Times New Roman" w:hAnsi="Times New Roman" w:cs="Times New Roman"/>
              <w:b/>
              <w:bCs/>
            </w:rPr>
            <w:t xml:space="preserve">E </w:t>
          </w:r>
          <w:r w:rsidR="0084615A" w:rsidRPr="007B5B00">
            <w:rPr>
              <w:rFonts w:ascii="Times New Roman" w:hAnsi="Times New Roman" w:cs="Times New Roman"/>
              <w:b/>
              <w:bCs/>
            </w:rPr>
            <w:t xml:space="preserve">LA </w:t>
          </w:r>
          <w:r w:rsidRPr="007B5B00">
            <w:rPr>
              <w:rFonts w:ascii="Times New Roman" w:hAnsi="Times New Roman" w:cs="Times New Roman"/>
              <w:b/>
              <w:bCs/>
            </w:rPr>
            <w:t>INFORMACION</w:t>
          </w:r>
        </w:p>
      </w:tc>
      <w:tc>
        <w:tcPr>
          <w:tcW w:w="1843" w:type="dxa"/>
          <w:hideMark/>
        </w:tcPr>
        <w:p w14:paraId="7B1F866F" w14:textId="7184A0E1" w:rsidR="00A6183B" w:rsidRPr="007B5B00" w:rsidRDefault="00A6183B" w:rsidP="00887972">
          <w:pPr>
            <w:pStyle w:val="Encabezado"/>
            <w:jc w:val="center"/>
            <w:rPr>
              <w:rFonts w:ascii="Times New Roman" w:hAnsi="Times New Roman" w:cs="Times New Roman"/>
            </w:rPr>
          </w:pPr>
          <w:r w:rsidRPr="007B5B00">
            <w:rPr>
              <w:rFonts w:ascii="Times New Roman" w:hAnsi="Times New Roman" w:cs="Times New Roman"/>
              <w:b/>
              <w:bCs/>
            </w:rPr>
            <w:t>Código</w:t>
          </w:r>
        </w:p>
        <w:p w14:paraId="7B1F8670" w14:textId="268DB467" w:rsidR="008E5694" w:rsidRPr="007B5B00" w:rsidRDefault="00555E8E" w:rsidP="00887972">
          <w:pPr>
            <w:pStyle w:val="Encabezado"/>
            <w:jc w:val="center"/>
            <w:rPr>
              <w:rFonts w:ascii="Times New Roman" w:hAnsi="Times New Roman" w:cs="Times New Roman"/>
            </w:rPr>
          </w:pPr>
          <w:r>
            <w:rPr>
              <w:rFonts w:ascii="Times New Roman" w:hAnsi="Times New Roman" w:cs="Times New Roman"/>
            </w:rPr>
            <w:t>DTI</w:t>
          </w:r>
          <w:r w:rsidR="003239F6" w:rsidRPr="007B5B00">
            <w:rPr>
              <w:rFonts w:ascii="Times New Roman" w:hAnsi="Times New Roman" w:cs="Times New Roman"/>
            </w:rPr>
            <w:t>-</w:t>
          </w:r>
          <w:r>
            <w:rPr>
              <w:rFonts w:ascii="Times New Roman" w:hAnsi="Times New Roman" w:cs="Times New Roman"/>
            </w:rPr>
            <w:t>PRO</w:t>
          </w:r>
          <w:r w:rsidR="003239F6" w:rsidRPr="007B5B00">
            <w:rPr>
              <w:rFonts w:ascii="Times New Roman" w:hAnsi="Times New Roman" w:cs="Times New Roman"/>
            </w:rPr>
            <w:t>-00</w:t>
          </w:r>
          <w:r w:rsidR="008D0554" w:rsidRPr="007B5B00">
            <w:rPr>
              <w:rFonts w:ascii="Times New Roman" w:hAnsi="Times New Roman" w:cs="Times New Roman"/>
            </w:rPr>
            <w:t>1</w:t>
          </w:r>
        </w:p>
      </w:tc>
    </w:tr>
    <w:tr w:rsidR="00A6183B" w:rsidRPr="003D7F7A" w14:paraId="7B1F8675" w14:textId="77777777" w:rsidTr="000B0B0D">
      <w:trPr>
        <w:trHeight w:val="584"/>
      </w:trPr>
      <w:tc>
        <w:tcPr>
          <w:tcW w:w="2098" w:type="dxa"/>
          <w:vMerge/>
          <w:hideMark/>
        </w:tcPr>
        <w:p w14:paraId="7B1F8672" w14:textId="77777777" w:rsidR="00A6183B" w:rsidRPr="003D7F7A" w:rsidRDefault="00A6183B" w:rsidP="003D7F7A">
          <w:pPr>
            <w:pStyle w:val="Encabezado"/>
          </w:pPr>
        </w:p>
      </w:tc>
      <w:tc>
        <w:tcPr>
          <w:tcW w:w="4848" w:type="dxa"/>
          <w:vMerge/>
          <w:hideMark/>
        </w:tcPr>
        <w:p w14:paraId="7B1F8673" w14:textId="702ABC1E" w:rsidR="00A6183B" w:rsidRPr="007B5B00" w:rsidRDefault="00A6183B" w:rsidP="003D7F7A">
          <w:pPr>
            <w:pStyle w:val="Encabezado"/>
            <w:jc w:val="right"/>
            <w:rPr>
              <w:rFonts w:ascii="Times New Roman" w:hAnsi="Times New Roman" w:cs="Times New Roman"/>
            </w:rPr>
          </w:pPr>
        </w:p>
      </w:tc>
      <w:tc>
        <w:tcPr>
          <w:tcW w:w="1843" w:type="dxa"/>
          <w:hideMark/>
        </w:tcPr>
        <w:p w14:paraId="3A1D7A3E" w14:textId="6B5F78B8" w:rsidR="00A07F19" w:rsidRPr="007B5B00" w:rsidRDefault="003239F6" w:rsidP="00887972">
          <w:pPr>
            <w:pStyle w:val="Encabezado"/>
            <w:jc w:val="center"/>
            <w:rPr>
              <w:rFonts w:ascii="Times New Roman" w:hAnsi="Times New Roman" w:cs="Times New Roman"/>
            </w:rPr>
          </w:pPr>
          <w:r w:rsidRPr="007B5B00">
            <w:rPr>
              <w:rFonts w:ascii="Times New Roman" w:hAnsi="Times New Roman" w:cs="Times New Roman"/>
            </w:rPr>
            <w:t>Versión: 01</w:t>
          </w:r>
        </w:p>
        <w:p w14:paraId="1F0089DA" w14:textId="07C9DC8D" w:rsidR="00A6183B" w:rsidRPr="007B5B00" w:rsidRDefault="00B419F3" w:rsidP="00B419F3">
          <w:pPr>
            <w:pStyle w:val="Encabezado"/>
            <w:rPr>
              <w:rFonts w:ascii="Times New Roman" w:hAnsi="Times New Roman" w:cs="Times New Roman"/>
            </w:rPr>
          </w:pPr>
          <w:r>
            <w:rPr>
              <w:rFonts w:ascii="Times New Roman" w:hAnsi="Times New Roman" w:cs="Times New Roman"/>
            </w:rPr>
            <w:t>Septiembre</w:t>
          </w:r>
          <w:r w:rsidR="00162FC5" w:rsidRPr="007B5B00">
            <w:rPr>
              <w:rFonts w:ascii="Times New Roman" w:hAnsi="Times New Roman" w:cs="Times New Roman"/>
            </w:rPr>
            <w:t xml:space="preserve"> </w:t>
          </w:r>
          <w:r w:rsidR="00A6183B" w:rsidRPr="007B5B00">
            <w:rPr>
              <w:rFonts w:ascii="Times New Roman" w:hAnsi="Times New Roman" w:cs="Times New Roman"/>
            </w:rPr>
            <w:t>202</w:t>
          </w:r>
          <w:r w:rsidR="0048344A">
            <w:rPr>
              <w:rFonts w:ascii="Times New Roman" w:hAnsi="Times New Roman" w:cs="Times New Roman"/>
            </w:rPr>
            <w:t>4</w:t>
          </w:r>
        </w:p>
        <w:p w14:paraId="7B1F8674" w14:textId="29C0E93E" w:rsidR="00A6183B" w:rsidRPr="007B5B00" w:rsidRDefault="00A6183B" w:rsidP="00887972">
          <w:pPr>
            <w:pStyle w:val="Encabezado"/>
            <w:jc w:val="center"/>
            <w:rPr>
              <w:rFonts w:ascii="Times New Roman" w:hAnsi="Times New Roman" w:cs="Times New Roman"/>
            </w:rPr>
          </w:pPr>
          <w:r w:rsidRPr="007B5B00">
            <w:rPr>
              <w:rFonts w:ascii="Times New Roman" w:hAnsi="Times New Roman" w:cs="Times New Roman"/>
              <w:lang w:val="es-ES"/>
            </w:rPr>
            <w:t xml:space="preserve">Página </w:t>
          </w:r>
          <w:r w:rsidRPr="007B5B00">
            <w:rPr>
              <w:rFonts w:ascii="Times New Roman" w:hAnsi="Times New Roman" w:cs="Times New Roman"/>
              <w:b/>
              <w:bCs/>
            </w:rPr>
            <w:fldChar w:fldCharType="begin"/>
          </w:r>
          <w:r w:rsidRPr="007B5B00">
            <w:rPr>
              <w:rFonts w:ascii="Times New Roman" w:hAnsi="Times New Roman" w:cs="Times New Roman"/>
              <w:b/>
              <w:bCs/>
            </w:rPr>
            <w:instrText>PAGE  \* Arabic  \* MERGEFORMAT</w:instrText>
          </w:r>
          <w:r w:rsidRPr="007B5B00">
            <w:rPr>
              <w:rFonts w:ascii="Times New Roman" w:hAnsi="Times New Roman" w:cs="Times New Roman"/>
              <w:b/>
              <w:bCs/>
            </w:rPr>
            <w:fldChar w:fldCharType="separate"/>
          </w:r>
          <w:r w:rsidRPr="007B5B00">
            <w:rPr>
              <w:rFonts w:ascii="Times New Roman" w:hAnsi="Times New Roman" w:cs="Times New Roman"/>
              <w:b/>
              <w:bCs/>
              <w:lang w:val="es-ES"/>
            </w:rPr>
            <w:t>1</w:t>
          </w:r>
          <w:r w:rsidRPr="007B5B00">
            <w:rPr>
              <w:rFonts w:ascii="Times New Roman" w:hAnsi="Times New Roman" w:cs="Times New Roman"/>
              <w:b/>
              <w:bCs/>
            </w:rPr>
            <w:fldChar w:fldCharType="end"/>
          </w:r>
          <w:r w:rsidRPr="007B5B00">
            <w:rPr>
              <w:rFonts w:ascii="Times New Roman" w:hAnsi="Times New Roman" w:cs="Times New Roman"/>
              <w:lang w:val="es-ES"/>
            </w:rPr>
            <w:t xml:space="preserve"> de </w:t>
          </w:r>
          <w:r w:rsidRPr="007B5B00">
            <w:rPr>
              <w:rFonts w:ascii="Times New Roman" w:hAnsi="Times New Roman" w:cs="Times New Roman"/>
              <w:b/>
              <w:bCs/>
            </w:rPr>
            <w:fldChar w:fldCharType="begin"/>
          </w:r>
          <w:r w:rsidRPr="007B5B00">
            <w:rPr>
              <w:rFonts w:ascii="Times New Roman" w:hAnsi="Times New Roman" w:cs="Times New Roman"/>
              <w:b/>
              <w:bCs/>
            </w:rPr>
            <w:instrText>NUMPAGES  \* Arabic  \* MERGEFORMAT</w:instrText>
          </w:r>
          <w:r w:rsidRPr="007B5B00">
            <w:rPr>
              <w:rFonts w:ascii="Times New Roman" w:hAnsi="Times New Roman" w:cs="Times New Roman"/>
              <w:b/>
              <w:bCs/>
            </w:rPr>
            <w:fldChar w:fldCharType="separate"/>
          </w:r>
          <w:r w:rsidRPr="007B5B00">
            <w:rPr>
              <w:rFonts w:ascii="Times New Roman" w:hAnsi="Times New Roman" w:cs="Times New Roman"/>
              <w:b/>
              <w:bCs/>
              <w:lang w:val="es-ES"/>
            </w:rPr>
            <w:t>2</w:t>
          </w:r>
          <w:r w:rsidRPr="007B5B00">
            <w:rPr>
              <w:rFonts w:ascii="Times New Roman" w:hAnsi="Times New Roman" w:cs="Times New Roman"/>
              <w:b/>
              <w:bCs/>
            </w:rPr>
            <w:fldChar w:fldCharType="end"/>
          </w:r>
        </w:p>
      </w:tc>
    </w:tr>
  </w:tbl>
  <w:p w14:paraId="7B1F8676" w14:textId="77777777" w:rsidR="003D7F7A" w:rsidRDefault="003D7F7A">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8173C3"/>
    <w:multiLevelType w:val="hybridMultilevel"/>
    <w:tmpl w:val="62E2D98A"/>
    <w:lvl w:ilvl="0" w:tplc="200A0001">
      <w:start w:val="1"/>
      <w:numFmt w:val="bullet"/>
      <w:lvlText w:val=""/>
      <w:lvlJc w:val="left"/>
      <w:pPr>
        <w:ind w:left="1440" w:hanging="360"/>
      </w:pPr>
      <w:rPr>
        <w:rFonts w:ascii="Symbol" w:hAnsi="Symbol" w:hint="default"/>
      </w:rPr>
    </w:lvl>
    <w:lvl w:ilvl="1" w:tplc="200A0003" w:tentative="1">
      <w:start w:val="1"/>
      <w:numFmt w:val="bullet"/>
      <w:lvlText w:val="o"/>
      <w:lvlJc w:val="left"/>
      <w:pPr>
        <w:ind w:left="2160" w:hanging="360"/>
      </w:pPr>
      <w:rPr>
        <w:rFonts w:ascii="Courier New" w:hAnsi="Courier New" w:cs="Courier New" w:hint="default"/>
      </w:rPr>
    </w:lvl>
    <w:lvl w:ilvl="2" w:tplc="200A0005" w:tentative="1">
      <w:start w:val="1"/>
      <w:numFmt w:val="bullet"/>
      <w:lvlText w:val=""/>
      <w:lvlJc w:val="left"/>
      <w:pPr>
        <w:ind w:left="2880" w:hanging="360"/>
      </w:pPr>
      <w:rPr>
        <w:rFonts w:ascii="Wingdings" w:hAnsi="Wingdings" w:hint="default"/>
      </w:rPr>
    </w:lvl>
    <w:lvl w:ilvl="3" w:tplc="200A0001" w:tentative="1">
      <w:start w:val="1"/>
      <w:numFmt w:val="bullet"/>
      <w:lvlText w:val=""/>
      <w:lvlJc w:val="left"/>
      <w:pPr>
        <w:ind w:left="3600" w:hanging="360"/>
      </w:pPr>
      <w:rPr>
        <w:rFonts w:ascii="Symbol" w:hAnsi="Symbol" w:hint="default"/>
      </w:rPr>
    </w:lvl>
    <w:lvl w:ilvl="4" w:tplc="200A0003" w:tentative="1">
      <w:start w:val="1"/>
      <w:numFmt w:val="bullet"/>
      <w:lvlText w:val="o"/>
      <w:lvlJc w:val="left"/>
      <w:pPr>
        <w:ind w:left="4320" w:hanging="360"/>
      </w:pPr>
      <w:rPr>
        <w:rFonts w:ascii="Courier New" w:hAnsi="Courier New" w:cs="Courier New" w:hint="default"/>
      </w:rPr>
    </w:lvl>
    <w:lvl w:ilvl="5" w:tplc="200A0005" w:tentative="1">
      <w:start w:val="1"/>
      <w:numFmt w:val="bullet"/>
      <w:lvlText w:val=""/>
      <w:lvlJc w:val="left"/>
      <w:pPr>
        <w:ind w:left="5040" w:hanging="360"/>
      </w:pPr>
      <w:rPr>
        <w:rFonts w:ascii="Wingdings" w:hAnsi="Wingdings" w:hint="default"/>
      </w:rPr>
    </w:lvl>
    <w:lvl w:ilvl="6" w:tplc="200A0001" w:tentative="1">
      <w:start w:val="1"/>
      <w:numFmt w:val="bullet"/>
      <w:lvlText w:val=""/>
      <w:lvlJc w:val="left"/>
      <w:pPr>
        <w:ind w:left="5760" w:hanging="360"/>
      </w:pPr>
      <w:rPr>
        <w:rFonts w:ascii="Symbol" w:hAnsi="Symbol" w:hint="default"/>
      </w:rPr>
    </w:lvl>
    <w:lvl w:ilvl="7" w:tplc="200A0003" w:tentative="1">
      <w:start w:val="1"/>
      <w:numFmt w:val="bullet"/>
      <w:lvlText w:val="o"/>
      <w:lvlJc w:val="left"/>
      <w:pPr>
        <w:ind w:left="6480" w:hanging="360"/>
      </w:pPr>
      <w:rPr>
        <w:rFonts w:ascii="Courier New" w:hAnsi="Courier New" w:cs="Courier New" w:hint="default"/>
      </w:rPr>
    </w:lvl>
    <w:lvl w:ilvl="8" w:tplc="200A0005" w:tentative="1">
      <w:start w:val="1"/>
      <w:numFmt w:val="bullet"/>
      <w:lvlText w:val=""/>
      <w:lvlJc w:val="left"/>
      <w:pPr>
        <w:ind w:left="7200" w:hanging="360"/>
      </w:pPr>
      <w:rPr>
        <w:rFonts w:ascii="Wingdings" w:hAnsi="Wingdings" w:hint="default"/>
      </w:rPr>
    </w:lvl>
  </w:abstractNum>
  <w:abstractNum w:abstractNumId="1" w15:restartNumberingAfterBreak="0">
    <w:nsid w:val="0260445A"/>
    <w:multiLevelType w:val="hybridMultilevel"/>
    <w:tmpl w:val="543E25F2"/>
    <w:lvl w:ilvl="0" w:tplc="3314F5A6">
      <w:start w:val="1"/>
      <w:numFmt w:val="decimal"/>
      <w:lvlText w:val="%1."/>
      <w:lvlJc w:val="left"/>
      <w:pPr>
        <w:ind w:left="720" w:hanging="360"/>
      </w:pPr>
      <w:rPr>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3DF2B4F"/>
    <w:multiLevelType w:val="hybridMultilevel"/>
    <w:tmpl w:val="68D89A2A"/>
    <w:lvl w:ilvl="0" w:tplc="FFFFFFFF">
      <w:start w:val="1"/>
      <w:numFmt w:val="decimal"/>
      <w:lvlText w:val="%1."/>
      <w:lvlJc w:val="left"/>
      <w:pPr>
        <w:ind w:left="720" w:hanging="360"/>
      </w:pPr>
      <w:rPr>
        <w:b w:val="0"/>
        <w:bCs w:val="0"/>
      </w:rPr>
    </w:lvl>
    <w:lvl w:ilvl="1" w:tplc="200A0019" w:tentative="1">
      <w:start w:val="1"/>
      <w:numFmt w:val="lowerLetter"/>
      <w:lvlText w:val="%2."/>
      <w:lvlJc w:val="left"/>
      <w:pPr>
        <w:ind w:left="1440" w:hanging="360"/>
      </w:pPr>
    </w:lvl>
    <w:lvl w:ilvl="2" w:tplc="200A001B" w:tentative="1">
      <w:start w:val="1"/>
      <w:numFmt w:val="lowerRoman"/>
      <w:lvlText w:val="%3."/>
      <w:lvlJc w:val="right"/>
      <w:pPr>
        <w:ind w:left="2160" w:hanging="180"/>
      </w:pPr>
    </w:lvl>
    <w:lvl w:ilvl="3" w:tplc="200A000F" w:tentative="1">
      <w:start w:val="1"/>
      <w:numFmt w:val="decimal"/>
      <w:lvlText w:val="%4."/>
      <w:lvlJc w:val="left"/>
      <w:pPr>
        <w:ind w:left="2880" w:hanging="360"/>
      </w:pPr>
    </w:lvl>
    <w:lvl w:ilvl="4" w:tplc="200A0019" w:tentative="1">
      <w:start w:val="1"/>
      <w:numFmt w:val="lowerLetter"/>
      <w:lvlText w:val="%5."/>
      <w:lvlJc w:val="left"/>
      <w:pPr>
        <w:ind w:left="3600" w:hanging="360"/>
      </w:pPr>
    </w:lvl>
    <w:lvl w:ilvl="5" w:tplc="200A001B" w:tentative="1">
      <w:start w:val="1"/>
      <w:numFmt w:val="lowerRoman"/>
      <w:lvlText w:val="%6."/>
      <w:lvlJc w:val="right"/>
      <w:pPr>
        <w:ind w:left="4320" w:hanging="180"/>
      </w:pPr>
    </w:lvl>
    <w:lvl w:ilvl="6" w:tplc="200A000F" w:tentative="1">
      <w:start w:val="1"/>
      <w:numFmt w:val="decimal"/>
      <w:lvlText w:val="%7."/>
      <w:lvlJc w:val="left"/>
      <w:pPr>
        <w:ind w:left="5040" w:hanging="360"/>
      </w:pPr>
    </w:lvl>
    <w:lvl w:ilvl="7" w:tplc="200A0019" w:tentative="1">
      <w:start w:val="1"/>
      <w:numFmt w:val="lowerLetter"/>
      <w:lvlText w:val="%8."/>
      <w:lvlJc w:val="left"/>
      <w:pPr>
        <w:ind w:left="5760" w:hanging="360"/>
      </w:pPr>
    </w:lvl>
    <w:lvl w:ilvl="8" w:tplc="200A001B" w:tentative="1">
      <w:start w:val="1"/>
      <w:numFmt w:val="lowerRoman"/>
      <w:lvlText w:val="%9."/>
      <w:lvlJc w:val="right"/>
      <w:pPr>
        <w:ind w:left="6480" w:hanging="180"/>
      </w:pPr>
    </w:lvl>
  </w:abstractNum>
  <w:abstractNum w:abstractNumId="3" w15:restartNumberingAfterBreak="0">
    <w:nsid w:val="06742E33"/>
    <w:multiLevelType w:val="hybridMultilevel"/>
    <w:tmpl w:val="2E26D4B4"/>
    <w:lvl w:ilvl="0" w:tplc="B776A416">
      <w:start w:val="1"/>
      <w:numFmt w:val="bullet"/>
      <w:lvlText w:val="-"/>
      <w:lvlJc w:val="left"/>
      <w:pPr>
        <w:tabs>
          <w:tab w:val="num" w:pos="720"/>
        </w:tabs>
        <w:ind w:left="720" w:hanging="360"/>
      </w:pPr>
      <w:rPr>
        <w:rFonts w:ascii="Times New Roman" w:hAnsi="Times New Roman" w:hint="default"/>
      </w:rPr>
    </w:lvl>
    <w:lvl w:ilvl="1" w:tplc="67FEF9A8" w:tentative="1">
      <w:start w:val="1"/>
      <w:numFmt w:val="bullet"/>
      <w:lvlText w:val="-"/>
      <w:lvlJc w:val="left"/>
      <w:pPr>
        <w:tabs>
          <w:tab w:val="num" w:pos="1440"/>
        </w:tabs>
        <w:ind w:left="1440" w:hanging="360"/>
      </w:pPr>
      <w:rPr>
        <w:rFonts w:ascii="Times New Roman" w:hAnsi="Times New Roman" w:hint="default"/>
      </w:rPr>
    </w:lvl>
    <w:lvl w:ilvl="2" w:tplc="5504EB9C" w:tentative="1">
      <w:start w:val="1"/>
      <w:numFmt w:val="bullet"/>
      <w:lvlText w:val="-"/>
      <w:lvlJc w:val="left"/>
      <w:pPr>
        <w:tabs>
          <w:tab w:val="num" w:pos="2160"/>
        </w:tabs>
        <w:ind w:left="2160" w:hanging="360"/>
      </w:pPr>
      <w:rPr>
        <w:rFonts w:ascii="Times New Roman" w:hAnsi="Times New Roman" w:hint="default"/>
      </w:rPr>
    </w:lvl>
    <w:lvl w:ilvl="3" w:tplc="55A06A10" w:tentative="1">
      <w:start w:val="1"/>
      <w:numFmt w:val="bullet"/>
      <w:lvlText w:val="-"/>
      <w:lvlJc w:val="left"/>
      <w:pPr>
        <w:tabs>
          <w:tab w:val="num" w:pos="2880"/>
        </w:tabs>
        <w:ind w:left="2880" w:hanging="360"/>
      </w:pPr>
      <w:rPr>
        <w:rFonts w:ascii="Times New Roman" w:hAnsi="Times New Roman" w:hint="default"/>
      </w:rPr>
    </w:lvl>
    <w:lvl w:ilvl="4" w:tplc="448ABAD8" w:tentative="1">
      <w:start w:val="1"/>
      <w:numFmt w:val="bullet"/>
      <w:lvlText w:val="-"/>
      <w:lvlJc w:val="left"/>
      <w:pPr>
        <w:tabs>
          <w:tab w:val="num" w:pos="3600"/>
        </w:tabs>
        <w:ind w:left="3600" w:hanging="360"/>
      </w:pPr>
      <w:rPr>
        <w:rFonts w:ascii="Times New Roman" w:hAnsi="Times New Roman" w:hint="default"/>
      </w:rPr>
    </w:lvl>
    <w:lvl w:ilvl="5" w:tplc="7DE675B6" w:tentative="1">
      <w:start w:val="1"/>
      <w:numFmt w:val="bullet"/>
      <w:lvlText w:val="-"/>
      <w:lvlJc w:val="left"/>
      <w:pPr>
        <w:tabs>
          <w:tab w:val="num" w:pos="4320"/>
        </w:tabs>
        <w:ind w:left="4320" w:hanging="360"/>
      </w:pPr>
      <w:rPr>
        <w:rFonts w:ascii="Times New Roman" w:hAnsi="Times New Roman" w:hint="default"/>
      </w:rPr>
    </w:lvl>
    <w:lvl w:ilvl="6" w:tplc="30EAF1C8" w:tentative="1">
      <w:start w:val="1"/>
      <w:numFmt w:val="bullet"/>
      <w:lvlText w:val="-"/>
      <w:lvlJc w:val="left"/>
      <w:pPr>
        <w:tabs>
          <w:tab w:val="num" w:pos="5040"/>
        </w:tabs>
        <w:ind w:left="5040" w:hanging="360"/>
      </w:pPr>
      <w:rPr>
        <w:rFonts w:ascii="Times New Roman" w:hAnsi="Times New Roman" w:hint="default"/>
      </w:rPr>
    </w:lvl>
    <w:lvl w:ilvl="7" w:tplc="2F5C621C" w:tentative="1">
      <w:start w:val="1"/>
      <w:numFmt w:val="bullet"/>
      <w:lvlText w:val="-"/>
      <w:lvlJc w:val="left"/>
      <w:pPr>
        <w:tabs>
          <w:tab w:val="num" w:pos="5760"/>
        </w:tabs>
        <w:ind w:left="5760" w:hanging="360"/>
      </w:pPr>
      <w:rPr>
        <w:rFonts w:ascii="Times New Roman" w:hAnsi="Times New Roman" w:hint="default"/>
      </w:rPr>
    </w:lvl>
    <w:lvl w:ilvl="8" w:tplc="5A18C79E" w:tentative="1">
      <w:start w:val="1"/>
      <w:numFmt w:val="bullet"/>
      <w:lvlText w:val="-"/>
      <w:lvlJc w:val="left"/>
      <w:pPr>
        <w:tabs>
          <w:tab w:val="num" w:pos="6480"/>
        </w:tabs>
        <w:ind w:left="6480" w:hanging="360"/>
      </w:pPr>
      <w:rPr>
        <w:rFonts w:ascii="Times New Roman" w:hAnsi="Times New Roman" w:hint="default"/>
      </w:rPr>
    </w:lvl>
  </w:abstractNum>
  <w:abstractNum w:abstractNumId="4" w15:restartNumberingAfterBreak="0">
    <w:nsid w:val="06EB24DE"/>
    <w:multiLevelType w:val="hybridMultilevel"/>
    <w:tmpl w:val="218C428E"/>
    <w:lvl w:ilvl="0" w:tplc="6D5A9094">
      <w:start w:val="3"/>
      <w:numFmt w:val="decimal"/>
      <w:lvlText w:val="%1."/>
      <w:lvlJc w:val="left"/>
      <w:pPr>
        <w:ind w:left="720" w:hanging="360"/>
      </w:pPr>
      <w:rPr>
        <w:rFonts w:hint="default"/>
      </w:rPr>
    </w:lvl>
    <w:lvl w:ilvl="1" w:tplc="200A0019" w:tentative="1">
      <w:start w:val="1"/>
      <w:numFmt w:val="lowerLetter"/>
      <w:lvlText w:val="%2."/>
      <w:lvlJc w:val="left"/>
      <w:pPr>
        <w:ind w:left="1440" w:hanging="360"/>
      </w:pPr>
    </w:lvl>
    <w:lvl w:ilvl="2" w:tplc="200A001B" w:tentative="1">
      <w:start w:val="1"/>
      <w:numFmt w:val="lowerRoman"/>
      <w:lvlText w:val="%3."/>
      <w:lvlJc w:val="right"/>
      <w:pPr>
        <w:ind w:left="2160" w:hanging="180"/>
      </w:pPr>
    </w:lvl>
    <w:lvl w:ilvl="3" w:tplc="200A000F" w:tentative="1">
      <w:start w:val="1"/>
      <w:numFmt w:val="decimal"/>
      <w:lvlText w:val="%4."/>
      <w:lvlJc w:val="left"/>
      <w:pPr>
        <w:ind w:left="2880" w:hanging="360"/>
      </w:pPr>
    </w:lvl>
    <w:lvl w:ilvl="4" w:tplc="200A0019" w:tentative="1">
      <w:start w:val="1"/>
      <w:numFmt w:val="lowerLetter"/>
      <w:lvlText w:val="%5."/>
      <w:lvlJc w:val="left"/>
      <w:pPr>
        <w:ind w:left="3600" w:hanging="360"/>
      </w:pPr>
    </w:lvl>
    <w:lvl w:ilvl="5" w:tplc="200A001B" w:tentative="1">
      <w:start w:val="1"/>
      <w:numFmt w:val="lowerRoman"/>
      <w:lvlText w:val="%6."/>
      <w:lvlJc w:val="right"/>
      <w:pPr>
        <w:ind w:left="4320" w:hanging="180"/>
      </w:pPr>
    </w:lvl>
    <w:lvl w:ilvl="6" w:tplc="200A000F" w:tentative="1">
      <w:start w:val="1"/>
      <w:numFmt w:val="decimal"/>
      <w:lvlText w:val="%7."/>
      <w:lvlJc w:val="left"/>
      <w:pPr>
        <w:ind w:left="5040" w:hanging="360"/>
      </w:pPr>
    </w:lvl>
    <w:lvl w:ilvl="7" w:tplc="200A0019" w:tentative="1">
      <w:start w:val="1"/>
      <w:numFmt w:val="lowerLetter"/>
      <w:lvlText w:val="%8."/>
      <w:lvlJc w:val="left"/>
      <w:pPr>
        <w:ind w:left="5760" w:hanging="360"/>
      </w:pPr>
    </w:lvl>
    <w:lvl w:ilvl="8" w:tplc="200A001B" w:tentative="1">
      <w:start w:val="1"/>
      <w:numFmt w:val="lowerRoman"/>
      <w:lvlText w:val="%9."/>
      <w:lvlJc w:val="right"/>
      <w:pPr>
        <w:ind w:left="6480" w:hanging="180"/>
      </w:pPr>
    </w:lvl>
  </w:abstractNum>
  <w:abstractNum w:abstractNumId="5" w15:restartNumberingAfterBreak="0">
    <w:nsid w:val="08903DF2"/>
    <w:multiLevelType w:val="hybridMultilevel"/>
    <w:tmpl w:val="034A7AAE"/>
    <w:lvl w:ilvl="0" w:tplc="FFFFFFFF">
      <w:start w:val="1"/>
      <w:numFmt w:val="decimal"/>
      <w:lvlText w:val="%1."/>
      <w:lvlJc w:val="left"/>
      <w:pPr>
        <w:ind w:left="720" w:hanging="360"/>
      </w:pPr>
      <w:rPr>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94B2A02"/>
    <w:multiLevelType w:val="hybridMultilevel"/>
    <w:tmpl w:val="76B20862"/>
    <w:lvl w:ilvl="0" w:tplc="0C101710">
      <w:start w:val="1"/>
      <w:numFmt w:val="decimal"/>
      <w:lvlText w:val="%1."/>
      <w:lvlJc w:val="left"/>
      <w:pPr>
        <w:ind w:left="720" w:hanging="360"/>
      </w:pPr>
      <w:rPr>
        <w:rFonts w:hint="default"/>
      </w:rPr>
    </w:lvl>
    <w:lvl w:ilvl="1" w:tplc="200A0019" w:tentative="1">
      <w:start w:val="1"/>
      <w:numFmt w:val="lowerLetter"/>
      <w:lvlText w:val="%2."/>
      <w:lvlJc w:val="left"/>
      <w:pPr>
        <w:ind w:left="1440" w:hanging="360"/>
      </w:pPr>
    </w:lvl>
    <w:lvl w:ilvl="2" w:tplc="200A001B" w:tentative="1">
      <w:start w:val="1"/>
      <w:numFmt w:val="lowerRoman"/>
      <w:lvlText w:val="%3."/>
      <w:lvlJc w:val="right"/>
      <w:pPr>
        <w:ind w:left="2160" w:hanging="180"/>
      </w:pPr>
    </w:lvl>
    <w:lvl w:ilvl="3" w:tplc="200A000F" w:tentative="1">
      <w:start w:val="1"/>
      <w:numFmt w:val="decimal"/>
      <w:lvlText w:val="%4."/>
      <w:lvlJc w:val="left"/>
      <w:pPr>
        <w:ind w:left="2880" w:hanging="360"/>
      </w:pPr>
    </w:lvl>
    <w:lvl w:ilvl="4" w:tplc="200A0019" w:tentative="1">
      <w:start w:val="1"/>
      <w:numFmt w:val="lowerLetter"/>
      <w:lvlText w:val="%5."/>
      <w:lvlJc w:val="left"/>
      <w:pPr>
        <w:ind w:left="3600" w:hanging="360"/>
      </w:pPr>
    </w:lvl>
    <w:lvl w:ilvl="5" w:tplc="200A001B" w:tentative="1">
      <w:start w:val="1"/>
      <w:numFmt w:val="lowerRoman"/>
      <w:lvlText w:val="%6."/>
      <w:lvlJc w:val="right"/>
      <w:pPr>
        <w:ind w:left="4320" w:hanging="180"/>
      </w:pPr>
    </w:lvl>
    <w:lvl w:ilvl="6" w:tplc="200A000F" w:tentative="1">
      <w:start w:val="1"/>
      <w:numFmt w:val="decimal"/>
      <w:lvlText w:val="%7."/>
      <w:lvlJc w:val="left"/>
      <w:pPr>
        <w:ind w:left="5040" w:hanging="360"/>
      </w:pPr>
    </w:lvl>
    <w:lvl w:ilvl="7" w:tplc="200A0019" w:tentative="1">
      <w:start w:val="1"/>
      <w:numFmt w:val="lowerLetter"/>
      <w:lvlText w:val="%8."/>
      <w:lvlJc w:val="left"/>
      <w:pPr>
        <w:ind w:left="5760" w:hanging="360"/>
      </w:pPr>
    </w:lvl>
    <w:lvl w:ilvl="8" w:tplc="200A001B" w:tentative="1">
      <w:start w:val="1"/>
      <w:numFmt w:val="lowerRoman"/>
      <w:lvlText w:val="%9."/>
      <w:lvlJc w:val="right"/>
      <w:pPr>
        <w:ind w:left="6480" w:hanging="180"/>
      </w:pPr>
    </w:lvl>
  </w:abstractNum>
  <w:abstractNum w:abstractNumId="7" w15:restartNumberingAfterBreak="0">
    <w:nsid w:val="095526D3"/>
    <w:multiLevelType w:val="hybridMultilevel"/>
    <w:tmpl w:val="611871C6"/>
    <w:lvl w:ilvl="0" w:tplc="200A0001">
      <w:start w:val="1"/>
      <w:numFmt w:val="bullet"/>
      <w:lvlText w:val=""/>
      <w:lvlJc w:val="left"/>
      <w:pPr>
        <w:ind w:left="720" w:hanging="360"/>
      </w:pPr>
      <w:rPr>
        <w:rFonts w:ascii="Symbol" w:hAnsi="Symbol" w:hint="default"/>
      </w:rPr>
    </w:lvl>
    <w:lvl w:ilvl="1" w:tplc="200A0003" w:tentative="1">
      <w:start w:val="1"/>
      <w:numFmt w:val="bullet"/>
      <w:lvlText w:val="o"/>
      <w:lvlJc w:val="left"/>
      <w:pPr>
        <w:ind w:left="1440" w:hanging="360"/>
      </w:pPr>
      <w:rPr>
        <w:rFonts w:ascii="Courier New" w:hAnsi="Courier New" w:cs="Courier New" w:hint="default"/>
      </w:rPr>
    </w:lvl>
    <w:lvl w:ilvl="2" w:tplc="200A0005" w:tentative="1">
      <w:start w:val="1"/>
      <w:numFmt w:val="bullet"/>
      <w:lvlText w:val=""/>
      <w:lvlJc w:val="left"/>
      <w:pPr>
        <w:ind w:left="2160" w:hanging="360"/>
      </w:pPr>
      <w:rPr>
        <w:rFonts w:ascii="Wingdings" w:hAnsi="Wingdings" w:hint="default"/>
      </w:rPr>
    </w:lvl>
    <w:lvl w:ilvl="3" w:tplc="200A0001" w:tentative="1">
      <w:start w:val="1"/>
      <w:numFmt w:val="bullet"/>
      <w:lvlText w:val=""/>
      <w:lvlJc w:val="left"/>
      <w:pPr>
        <w:ind w:left="2880" w:hanging="360"/>
      </w:pPr>
      <w:rPr>
        <w:rFonts w:ascii="Symbol" w:hAnsi="Symbol" w:hint="default"/>
      </w:rPr>
    </w:lvl>
    <w:lvl w:ilvl="4" w:tplc="200A0003" w:tentative="1">
      <w:start w:val="1"/>
      <w:numFmt w:val="bullet"/>
      <w:lvlText w:val="o"/>
      <w:lvlJc w:val="left"/>
      <w:pPr>
        <w:ind w:left="3600" w:hanging="360"/>
      </w:pPr>
      <w:rPr>
        <w:rFonts w:ascii="Courier New" w:hAnsi="Courier New" w:cs="Courier New" w:hint="default"/>
      </w:rPr>
    </w:lvl>
    <w:lvl w:ilvl="5" w:tplc="200A0005" w:tentative="1">
      <w:start w:val="1"/>
      <w:numFmt w:val="bullet"/>
      <w:lvlText w:val=""/>
      <w:lvlJc w:val="left"/>
      <w:pPr>
        <w:ind w:left="4320" w:hanging="360"/>
      </w:pPr>
      <w:rPr>
        <w:rFonts w:ascii="Wingdings" w:hAnsi="Wingdings" w:hint="default"/>
      </w:rPr>
    </w:lvl>
    <w:lvl w:ilvl="6" w:tplc="200A0001" w:tentative="1">
      <w:start w:val="1"/>
      <w:numFmt w:val="bullet"/>
      <w:lvlText w:val=""/>
      <w:lvlJc w:val="left"/>
      <w:pPr>
        <w:ind w:left="5040" w:hanging="360"/>
      </w:pPr>
      <w:rPr>
        <w:rFonts w:ascii="Symbol" w:hAnsi="Symbol" w:hint="default"/>
      </w:rPr>
    </w:lvl>
    <w:lvl w:ilvl="7" w:tplc="200A0003" w:tentative="1">
      <w:start w:val="1"/>
      <w:numFmt w:val="bullet"/>
      <w:lvlText w:val="o"/>
      <w:lvlJc w:val="left"/>
      <w:pPr>
        <w:ind w:left="5760" w:hanging="360"/>
      </w:pPr>
      <w:rPr>
        <w:rFonts w:ascii="Courier New" w:hAnsi="Courier New" w:cs="Courier New" w:hint="default"/>
      </w:rPr>
    </w:lvl>
    <w:lvl w:ilvl="8" w:tplc="200A0005" w:tentative="1">
      <w:start w:val="1"/>
      <w:numFmt w:val="bullet"/>
      <w:lvlText w:val=""/>
      <w:lvlJc w:val="left"/>
      <w:pPr>
        <w:ind w:left="6480" w:hanging="360"/>
      </w:pPr>
      <w:rPr>
        <w:rFonts w:ascii="Wingdings" w:hAnsi="Wingdings" w:hint="default"/>
      </w:rPr>
    </w:lvl>
  </w:abstractNum>
  <w:abstractNum w:abstractNumId="8" w15:restartNumberingAfterBreak="0">
    <w:nsid w:val="0B5B488F"/>
    <w:multiLevelType w:val="hybridMultilevel"/>
    <w:tmpl w:val="991C42D0"/>
    <w:lvl w:ilvl="0" w:tplc="9E32696C">
      <w:start w:val="4"/>
      <w:numFmt w:val="decimal"/>
      <w:lvlText w:val="%1."/>
      <w:lvlJc w:val="left"/>
      <w:pPr>
        <w:ind w:left="720" w:hanging="360"/>
      </w:pPr>
      <w:rPr>
        <w:rFonts w:hint="default"/>
        <w:b w:val="0"/>
        <w:bCs w:val="0"/>
      </w:rPr>
    </w:lvl>
    <w:lvl w:ilvl="1" w:tplc="200A0019" w:tentative="1">
      <w:start w:val="1"/>
      <w:numFmt w:val="lowerLetter"/>
      <w:lvlText w:val="%2."/>
      <w:lvlJc w:val="left"/>
      <w:pPr>
        <w:ind w:left="1440" w:hanging="360"/>
      </w:pPr>
    </w:lvl>
    <w:lvl w:ilvl="2" w:tplc="200A001B" w:tentative="1">
      <w:start w:val="1"/>
      <w:numFmt w:val="lowerRoman"/>
      <w:lvlText w:val="%3."/>
      <w:lvlJc w:val="right"/>
      <w:pPr>
        <w:ind w:left="2160" w:hanging="180"/>
      </w:pPr>
    </w:lvl>
    <w:lvl w:ilvl="3" w:tplc="200A000F" w:tentative="1">
      <w:start w:val="1"/>
      <w:numFmt w:val="decimal"/>
      <w:lvlText w:val="%4."/>
      <w:lvlJc w:val="left"/>
      <w:pPr>
        <w:ind w:left="2880" w:hanging="360"/>
      </w:pPr>
    </w:lvl>
    <w:lvl w:ilvl="4" w:tplc="200A0019" w:tentative="1">
      <w:start w:val="1"/>
      <w:numFmt w:val="lowerLetter"/>
      <w:lvlText w:val="%5."/>
      <w:lvlJc w:val="left"/>
      <w:pPr>
        <w:ind w:left="3600" w:hanging="360"/>
      </w:pPr>
    </w:lvl>
    <w:lvl w:ilvl="5" w:tplc="200A001B" w:tentative="1">
      <w:start w:val="1"/>
      <w:numFmt w:val="lowerRoman"/>
      <w:lvlText w:val="%6."/>
      <w:lvlJc w:val="right"/>
      <w:pPr>
        <w:ind w:left="4320" w:hanging="180"/>
      </w:pPr>
    </w:lvl>
    <w:lvl w:ilvl="6" w:tplc="200A000F" w:tentative="1">
      <w:start w:val="1"/>
      <w:numFmt w:val="decimal"/>
      <w:lvlText w:val="%7."/>
      <w:lvlJc w:val="left"/>
      <w:pPr>
        <w:ind w:left="5040" w:hanging="360"/>
      </w:pPr>
    </w:lvl>
    <w:lvl w:ilvl="7" w:tplc="200A0019" w:tentative="1">
      <w:start w:val="1"/>
      <w:numFmt w:val="lowerLetter"/>
      <w:lvlText w:val="%8."/>
      <w:lvlJc w:val="left"/>
      <w:pPr>
        <w:ind w:left="5760" w:hanging="360"/>
      </w:pPr>
    </w:lvl>
    <w:lvl w:ilvl="8" w:tplc="200A001B" w:tentative="1">
      <w:start w:val="1"/>
      <w:numFmt w:val="lowerRoman"/>
      <w:lvlText w:val="%9."/>
      <w:lvlJc w:val="right"/>
      <w:pPr>
        <w:ind w:left="6480" w:hanging="180"/>
      </w:pPr>
    </w:lvl>
  </w:abstractNum>
  <w:abstractNum w:abstractNumId="9" w15:restartNumberingAfterBreak="0">
    <w:nsid w:val="0B9910C3"/>
    <w:multiLevelType w:val="hybridMultilevel"/>
    <w:tmpl w:val="2B14EA8C"/>
    <w:lvl w:ilvl="0" w:tplc="1E0AA500">
      <w:start w:val="1"/>
      <w:numFmt w:val="decimal"/>
      <w:lvlText w:val="%1."/>
      <w:lvlJc w:val="left"/>
      <w:pPr>
        <w:ind w:left="720" w:hanging="360"/>
      </w:pPr>
      <w:rPr>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10820D44"/>
    <w:multiLevelType w:val="hybridMultilevel"/>
    <w:tmpl w:val="69288A8E"/>
    <w:lvl w:ilvl="0" w:tplc="0C101710">
      <w:start w:val="1"/>
      <w:numFmt w:val="decimal"/>
      <w:lvlText w:val="%1."/>
      <w:lvlJc w:val="left"/>
      <w:pPr>
        <w:ind w:left="720" w:hanging="360"/>
      </w:pPr>
      <w:rPr>
        <w:rFonts w:hint="default"/>
      </w:rPr>
    </w:lvl>
    <w:lvl w:ilvl="1" w:tplc="200A0019" w:tentative="1">
      <w:start w:val="1"/>
      <w:numFmt w:val="lowerLetter"/>
      <w:lvlText w:val="%2."/>
      <w:lvlJc w:val="left"/>
      <w:pPr>
        <w:ind w:left="1440" w:hanging="360"/>
      </w:pPr>
    </w:lvl>
    <w:lvl w:ilvl="2" w:tplc="200A001B" w:tentative="1">
      <w:start w:val="1"/>
      <w:numFmt w:val="lowerRoman"/>
      <w:lvlText w:val="%3."/>
      <w:lvlJc w:val="right"/>
      <w:pPr>
        <w:ind w:left="2160" w:hanging="180"/>
      </w:pPr>
    </w:lvl>
    <w:lvl w:ilvl="3" w:tplc="200A000F" w:tentative="1">
      <w:start w:val="1"/>
      <w:numFmt w:val="decimal"/>
      <w:lvlText w:val="%4."/>
      <w:lvlJc w:val="left"/>
      <w:pPr>
        <w:ind w:left="2880" w:hanging="360"/>
      </w:pPr>
    </w:lvl>
    <w:lvl w:ilvl="4" w:tplc="200A0019" w:tentative="1">
      <w:start w:val="1"/>
      <w:numFmt w:val="lowerLetter"/>
      <w:lvlText w:val="%5."/>
      <w:lvlJc w:val="left"/>
      <w:pPr>
        <w:ind w:left="3600" w:hanging="360"/>
      </w:pPr>
    </w:lvl>
    <w:lvl w:ilvl="5" w:tplc="200A001B" w:tentative="1">
      <w:start w:val="1"/>
      <w:numFmt w:val="lowerRoman"/>
      <w:lvlText w:val="%6."/>
      <w:lvlJc w:val="right"/>
      <w:pPr>
        <w:ind w:left="4320" w:hanging="180"/>
      </w:pPr>
    </w:lvl>
    <w:lvl w:ilvl="6" w:tplc="200A000F" w:tentative="1">
      <w:start w:val="1"/>
      <w:numFmt w:val="decimal"/>
      <w:lvlText w:val="%7."/>
      <w:lvlJc w:val="left"/>
      <w:pPr>
        <w:ind w:left="5040" w:hanging="360"/>
      </w:pPr>
    </w:lvl>
    <w:lvl w:ilvl="7" w:tplc="200A0019" w:tentative="1">
      <w:start w:val="1"/>
      <w:numFmt w:val="lowerLetter"/>
      <w:lvlText w:val="%8."/>
      <w:lvlJc w:val="left"/>
      <w:pPr>
        <w:ind w:left="5760" w:hanging="360"/>
      </w:pPr>
    </w:lvl>
    <w:lvl w:ilvl="8" w:tplc="200A001B" w:tentative="1">
      <w:start w:val="1"/>
      <w:numFmt w:val="lowerRoman"/>
      <w:lvlText w:val="%9."/>
      <w:lvlJc w:val="right"/>
      <w:pPr>
        <w:ind w:left="6480" w:hanging="180"/>
      </w:pPr>
    </w:lvl>
  </w:abstractNum>
  <w:abstractNum w:abstractNumId="11" w15:restartNumberingAfterBreak="0">
    <w:nsid w:val="11A81A06"/>
    <w:multiLevelType w:val="hybridMultilevel"/>
    <w:tmpl w:val="1C3C87F2"/>
    <w:lvl w:ilvl="0" w:tplc="540A0009">
      <w:start w:val="1"/>
      <w:numFmt w:val="bullet"/>
      <w:lvlText w:val=""/>
      <w:lvlJc w:val="left"/>
      <w:pPr>
        <w:ind w:left="720" w:hanging="360"/>
      </w:pPr>
      <w:rPr>
        <w:rFonts w:ascii="Wingdings" w:hAnsi="Wingdings" w:hint="default"/>
      </w:rPr>
    </w:lvl>
    <w:lvl w:ilvl="1" w:tplc="540A0003" w:tentative="1">
      <w:start w:val="1"/>
      <w:numFmt w:val="bullet"/>
      <w:lvlText w:val="o"/>
      <w:lvlJc w:val="left"/>
      <w:pPr>
        <w:ind w:left="1440" w:hanging="360"/>
      </w:pPr>
      <w:rPr>
        <w:rFonts w:ascii="Courier New" w:hAnsi="Courier New" w:cs="Courier New" w:hint="default"/>
      </w:rPr>
    </w:lvl>
    <w:lvl w:ilvl="2" w:tplc="540A0005" w:tentative="1">
      <w:start w:val="1"/>
      <w:numFmt w:val="bullet"/>
      <w:lvlText w:val=""/>
      <w:lvlJc w:val="left"/>
      <w:pPr>
        <w:ind w:left="2160" w:hanging="360"/>
      </w:pPr>
      <w:rPr>
        <w:rFonts w:ascii="Wingdings" w:hAnsi="Wingdings" w:hint="default"/>
      </w:rPr>
    </w:lvl>
    <w:lvl w:ilvl="3" w:tplc="540A0001" w:tentative="1">
      <w:start w:val="1"/>
      <w:numFmt w:val="bullet"/>
      <w:lvlText w:val=""/>
      <w:lvlJc w:val="left"/>
      <w:pPr>
        <w:ind w:left="2880" w:hanging="360"/>
      </w:pPr>
      <w:rPr>
        <w:rFonts w:ascii="Symbol" w:hAnsi="Symbol" w:hint="default"/>
      </w:rPr>
    </w:lvl>
    <w:lvl w:ilvl="4" w:tplc="540A0003" w:tentative="1">
      <w:start w:val="1"/>
      <w:numFmt w:val="bullet"/>
      <w:lvlText w:val="o"/>
      <w:lvlJc w:val="left"/>
      <w:pPr>
        <w:ind w:left="3600" w:hanging="360"/>
      </w:pPr>
      <w:rPr>
        <w:rFonts w:ascii="Courier New" w:hAnsi="Courier New" w:cs="Courier New" w:hint="default"/>
      </w:rPr>
    </w:lvl>
    <w:lvl w:ilvl="5" w:tplc="540A0005" w:tentative="1">
      <w:start w:val="1"/>
      <w:numFmt w:val="bullet"/>
      <w:lvlText w:val=""/>
      <w:lvlJc w:val="left"/>
      <w:pPr>
        <w:ind w:left="4320" w:hanging="360"/>
      </w:pPr>
      <w:rPr>
        <w:rFonts w:ascii="Wingdings" w:hAnsi="Wingdings" w:hint="default"/>
      </w:rPr>
    </w:lvl>
    <w:lvl w:ilvl="6" w:tplc="540A0001" w:tentative="1">
      <w:start w:val="1"/>
      <w:numFmt w:val="bullet"/>
      <w:lvlText w:val=""/>
      <w:lvlJc w:val="left"/>
      <w:pPr>
        <w:ind w:left="5040" w:hanging="360"/>
      </w:pPr>
      <w:rPr>
        <w:rFonts w:ascii="Symbol" w:hAnsi="Symbol" w:hint="default"/>
      </w:rPr>
    </w:lvl>
    <w:lvl w:ilvl="7" w:tplc="540A0003" w:tentative="1">
      <w:start w:val="1"/>
      <w:numFmt w:val="bullet"/>
      <w:lvlText w:val="o"/>
      <w:lvlJc w:val="left"/>
      <w:pPr>
        <w:ind w:left="5760" w:hanging="360"/>
      </w:pPr>
      <w:rPr>
        <w:rFonts w:ascii="Courier New" w:hAnsi="Courier New" w:cs="Courier New" w:hint="default"/>
      </w:rPr>
    </w:lvl>
    <w:lvl w:ilvl="8" w:tplc="540A0005" w:tentative="1">
      <w:start w:val="1"/>
      <w:numFmt w:val="bullet"/>
      <w:lvlText w:val=""/>
      <w:lvlJc w:val="left"/>
      <w:pPr>
        <w:ind w:left="6480" w:hanging="360"/>
      </w:pPr>
      <w:rPr>
        <w:rFonts w:ascii="Wingdings" w:hAnsi="Wingdings" w:hint="default"/>
      </w:rPr>
    </w:lvl>
  </w:abstractNum>
  <w:abstractNum w:abstractNumId="12" w15:restartNumberingAfterBreak="0">
    <w:nsid w:val="11FD385A"/>
    <w:multiLevelType w:val="hybridMultilevel"/>
    <w:tmpl w:val="2CCC14E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120F74BB"/>
    <w:multiLevelType w:val="hybridMultilevel"/>
    <w:tmpl w:val="1A9E66A2"/>
    <w:lvl w:ilvl="0" w:tplc="ED42B0E4">
      <w:start w:val="11"/>
      <w:numFmt w:val="decimal"/>
      <w:lvlText w:val="%1."/>
      <w:lvlJc w:val="left"/>
      <w:pPr>
        <w:ind w:left="720" w:hanging="360"/>
      </w:pPr>
      <w:rPr>
        <w:rFonts w:hint="default"/>
        <w:b w:val="0"/>
        <w:bCs w:val="0"/>
      </w:rPr>
    </w:lvl>
    <w:lvl w:ilvl="1" w:tplc="200A0019" w:tentative="1">
      <w:start w:val="1"/>
      <w:numFmt w:val="lowerLetter"/>
      <w:lvlText w:val="%2."/>
      <w:lvlJc w:val="left"/>
      <w:pPr>
        <w:ind w:left="1440" w:hanging="360"/>
      </w:pPr>
    </w:lvl>
    <w:lvl w:ilvl="2" w:tplc="200A001B" w:tentative="1">
      <w:start w:val="1"/>
      <w:numFmt w:val="lowerRoman"/>
      <w:lvlText w:val="%3."/>
      <w:lvlJc w:val="right"/>
      <w:pPr>
        <w:ind w:left="2160" w:hanging="180"/>
      </w:pPr>
    </w:lvl>
    <w:lvl w:ilvl="3" w:tplc="200A000F" w:tentative="1">
      <w:start w:val="1"/>
      <w:numFmt w:val="decimal"/>
      <w:lvlText w:val="%4."/>
      <w:lvlJc w:val="left"/>
      <w:pPr>
        <w:ind w:left="2880" w:hanging="360"/>
      </w:pPr>
    </w:lvl>
    <w:lvl w:ilvl="4" w:tplc="200A0019" w:tentative="1">
      <w:start w:val="1"/>
      <w:numFmt w:val="lowerLetter"/>
      <w:lvlText w:val="%5."/>
      <w:lvlJc w:val="left"/>
      <w:pPr>
        <w:ind w:left="3600" w:hanging="360"/>
      </w:pPr>
    </w:lvl>
    <w:lvl w:ilvl="5" w:tplc="200A001B" w:tentative="1">
      <w:start w:val="1"/>
      <w:numFmt w:val="lowerRoman"/>
      <w:lvlText w:val="%6."/>
      <w:lvlJc w:val="right"/>
      <w:pPr>
        <w:ind w:left="4320" w:hanging="180"/>
      </w:pPr>
    </w:lvl>
    <w:lvl w:ilvl="6" w:tplc="200A000F" w:tentative="1">
      <w:start w:val="1"/>
      <w:numFmt w:val="decimal"/>
      <w:lvlText w:val="%7."/>
      <w:lvlJc w:val="left"/>
      <w:pPr>
        <w:ind w:left="5040" w:hanging="360"/>
      </w:pPr>
    </w:lvl>
    <w:lvl w:ilvl="7" w:tplc="200A0019" w:tentative="1">
      <w:start w:val="1"/>
      <w:numFmt w:val="lowerLetter"/>
      <w:lvlText w:val="%8."/>
      <w:lvlJc w:val="left"/>
      <w:pPr>
        <w:ind w:left="5760" w:hanging="360"/>
      </w:pPr>
    </w:lvl>
    <w:lvl w:ilvl="8" w:tplc="200A001B" w:tentative="1">
      <w:start w:val="1"/>
      <w:numFmt w:val="lowerRoman"/>
      <w:lvlText w:val="%9."/>
      <w:lvlJc w:val="right"/>
      <w:pPr>
        <w:ind w:left="6480" w:hanging="180"/>
      </w:pPr>
    </w:lvl>
  </w:abstractNum>
  <w:abstractNum w:abstractNumId="14" w15:restartNumberingAfterBreak="0">
    <w:nsid w:val="12FF6547"/>
    <w:multiLevelType w:val="hybridMultilevel"/>
    <w:tmpl w:val="2A820574"/>
    <w:lvl w:ilvl="0" w:tplc="FFFFFFFF">
      <w:start w:val="1"/>
      <w:numFmt w:val="decimal"/>
      <w:lvlText w:val="%1."/>
      <w:lvlJc w:val="left"/>
      <w:pPr>
        <w:ind w:left="720" w:hanging="360"/>
      </w:pPr>
      <w:rPr>
        <w:b w:val="0"/>
        <w:bCs w:val="0"/>
      </w:rPr>
    </w:lvl>
    <w:lvl w:ilvl="1" w:tplc="200A0019" w:tentative="1">
      <w:start w:val="1"/>
      <w:numFmt w:val="lowerLetter"/>
      <w:lvlText w:val="%2."/>
      <w:lvlJc w:val="left"/>
      <w:pPr>
        <w:ind w:left="1440" w:hanging="360"/>
      </w:pPr>
    </w:lvl>
    <w:lvl w:ilvl="2" w:tplc="200A001B" w:tentative="1">
      <w:start w:val="1"/>
      <w:numFmt w:val="lowerRoman"/>
      <w:lvlText w:val="%3."/>
      <w:lvlJc w:val="right"/>
      <w:pPr>
        <w:ind w:left="2160" w:hanging="180"/>
      </w:pPr>
    </w:lvl>
    <w:lvl w:ilvl="3" w:tplc="200A000F" w:tentative="1">
      <w:start w:val="1"/>
      <w:numFmt w:val="decimal"/>
      <w:lvlText w:val="%4."/>
      <w:lvlJc w:val="left"/>
      <w:pPr>
        <w:ind w:left="2880" w:hanging="360"/>
      </w:pPr>
    </w:lvl>
    <w:lvl w:ilvl="4" w:tplc="200A0019" w:tentative="1">
      <w:start w:val="1"/>
      <w:numFmt w:val="lowerLetter"/>
      <w:lvlText w:val="%5."/>
      <w:lvlJc w:val="left"/>
      <w:pPr>
        <w:ind w:left="3600" w:hanging="360"/>
      </w:pPr>
    </w:lvl>
    <w:lvl w:ilvl="5" w:tplc="200A001B" w:tentative="1">
      <w:start w:val="1"/>
      <w:numFmt w:val="lowerRoman"/>
      <w:lvlText w:val="%6."/>
      <w:lvlJc w:val="right"/>
      <w:pPr>
        <w:ind w:left="4320" w:hanging="180"/>
      </w:pPr>
    </w:lvl>
    <w:lvl w:ilvl="6" w:tplc="200A000F" w:tentative="1">
      <w:start w:val="1"/>
      <w:numFmt w:val="decimal"/>
      <w:lvlText w:val="%7."/>
      <w:lvlJc w:val="left"/>
      <w:pPr>
        <w:ind w:left="5040" w:hanging="360"/>
      </w:pPr>
    </w:lvl>
    <w:lvl w:ilvl="7" w:tplc="200A0019" w:tentative="1">
      <w:start w:val="1"/>
      <w:numFmt w:val="lowerLetter"/>
      <w:lvlText w:val="%8."/>
      <w:lvlJc w:val="left"/>
      <w:pPr>
        <w:ind w:left="5760" w:hanging="360"/>
      </w:pPr>
    </w:lvl>
    <w:lvl w:ilvl="8" w:tplc="200A001B" w:tentative="1">
      <w:start w:val="1"/>
      <w:numFmt w:val="lowerRoman"/>
      <w:lvlText w:val="%9."/>
      <w:lvlJc w:val="right"/>
      <w:pPr>
        <w:ind w:left="6480" w:hanging="180"/>
      </w:pPr>
    </w:lvl>
  </w:abstractNum>
  <w:abstractNum w:abstractNumId="15" w15:restartNumberingAfterBreak="0">
    <w:nsid w:val="13EF6DF5"/>
    <w:multiLevelType w:val="hybridMultilevel"/>
    <w:tmpl w:val="090C919A"/>
    <w:lvl w:ilvl="0" w:tplc="237E0214">
      <w:start w:val="1"/>
      <w:numFmt w:val="decimal"/>
      <w:lvlText w:val="%1."/>
      <w:lvlJc w:val="left"/>
      <w:pPr>
        <w:ind w:left="720" w:hanging="360"/>
      </w:pPr>
      <w:rPr>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157A0F41"/>
    <w:multiLevelType w:val="hybridMultilevel"/>
    <w:tmpl w:val="944A57E2"/>
    <w:lvl w:ilvl="0" w:tplc="FFFFFFFF">
      <w:start w:val="4"/>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18FA605E"/>
    <w:multiLevelType w:val="multilevel"/>
    <w:tmpl w:val="950A25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96D0F36"/>
    <w:multiLevelType w:val="hybridMultilevel"/>
    <w:tmpl w:val="07EA0E10"/>
    <w:lvl w:ilvl="0" w:tplc="7DACAEA0">
      <w:start w:val="3"/>
      <w:numFmt w:val="decimal"/>
      <w:lvlText w:val="%1."/>
      <w:lvlJc w:val="left"/>
      <w:pPr>
        <w:ind w:left="720" w:hanging="360"/>
      </w:pPr>
      <w:rPr>
        <w:rFonts w:hint="default"/>
        <w:b w:val="0"/>
        <w:bCs w:val="0"/>
      </w:rPr>
    </w:lvl>
    <w:lvl w:ilvl="1" w:tplc="200A0019" w:tentative="1">
      <w:start w:val="1"/>
      <w:numFmt w:val="lowerLetter"/>
      <w:lvlText w:val="%2."/>
      <w:lvlJc w:val="left"/>
      <w:pPr>
        <w:ind w:left="1440" w:hanging="360"/>
      </w:pPr>
    </w:lvl>
    <w:lvl w:ilvl="2" w:tplc="200A001B" w:tentative="1">
      <w:start w:val="1"/>
      <w:numFmt w:val="lowerRoman"/>
      <w:lvlText w:val="%3."/>
      <w:lvlJc w:val="right"/>
      <w:pPr>
        <w:ind w:left="2160" w:hanging="180"/>
      </w:pPr>
    </w:lvl>
    <w:lvl w:ilvl="3" w:tplc="200A000F" w:tentative="1">
      <w:start w:val="1"/>
      <w:numFmt w:val="decimal"/>
      <w:lvlText w:val="%4."/>
      <w:lvlJc w:val="left"/>
      <w:pPr>
        <w:ind w:left="2880" w:hanging="360"/>
      </w:pPr>
    </w:lvl>
    <w:lvl w:ilvl="4" w:tplc="200A0019" w:tentative="1">
      <w:start w:val="1"/>
      <w:numFmt w:val="lowerLetter"/>
      <w:lvlText w:val="%5."/>
      <w:lvlJc w:val="left"/>
      <w:pPr>
        <w:ind w:left="3600" w:hanging="360"/>
      </w:pPr>
    </w:lvl>
    <w:lvl w:ilvl="5" w:tplc="200A001B" w:tentative="1">
      <w:start w:val="1"/>
      <w:numFmt w:val="lowerRoman"/>
      <w:lvlText w:val="%6."/>
      <w:lvlJc w:val="right"/>
      <w:pPr>
        <w:ind w:left="4320" w:hanging="180"/>
      </w:pPr>
    </w:lvl>
    <w:lvl w:ilvl="6" w:tplc="200A000F" w:tentative="1">
      <w:start w:val="1"/>
      <w:numFmt w:val="decimal"/>
      <w:lvlText w:val="%7."/>
      <w:lvlJc w:val="left"/>
      <w:pPr>
        <w:ind w:left="5040" w:hanging="360"/>
      </w:pPr>
    </w:lvl>
    <w:lvl w:ilvl="7" w:tplc="200A0019" w:tentative="1">
      <w:start w:val="1"/>
      <w:numFmt w:val="lowerLetter"/>
      <w:lvlText w:val="%8."/>
      <w:lvlJc w:val="left"/>
      <w:pPr>
        <w:ind w:left="5760" w:hanging="360"/>
      </w:pPr>
    </w:lvl>
    <w:lvl w:ilvl="8" w:tplc="200A001B" w:tentative="1">
      <w:start w:val="1"/>
      <w:numFmt w:val="lowerRoman"/>
      <w:lvlText w:val="%9."/>
      <w:lvlJc w:val="right"/>
      <w:pPr>
        <w:ind w:left="6480" w:hanging="180"/>
      </w:pPr>
    </w:lvl>
  </w:abstractNum>
  <w:abstractNum w:abstractNumId="19" w15:restartNumberingAfterBreak="0">
    <w:nsid w:val="1A962648"/>
    <w:multiLevelType w:val="hybridMultilevel"/>
    <w:tmpl w:val="A68E1D38"/>
    <w:lvl w:ilvl="0" w:tplc="4F6EC5A0">
      <w:start w:val="3"/>
      <w:numFmt w:val="decimal"/>
      <w:lvlText w:val="%1."/>
      <w:lvlJc w:val="left"/>
      <w:pPr>
        <w:ind w:left="720" w:hanging="360"/>
      </w:pPr>
      <w:rPr>
        <w:rFonts w:hint="default"/>
      </w:rPr>
    </w:lvl>
    <w:lvl w:ilvl="1" w:tplc="200A0019" w:tentative="1">
      <w:start w:val="1"/>
      <w:numFmt w:val="lowerLetter"/>
      <w:lvlText w:val="%2."/>
      <w:lvlJc w:val="left"/>
      <w:pPr>
        <w:ind w:left="1440" w:hanging="360"/>
      </w:pPr>
    </w:lvl>
    <w:lvl w:ilvl="2" w:tplc="200A001B" w:tentative="1">
      <w:start w:val="1"/>
      <w:numFmt w:val="lowerRoman"/>
      <w:lvlText w:val="%3."/>
      <w:lvlJc w:val="right"/>
      <w:pPr>
        <w:ind w:left="2160" w:hanging="180"/>
      </w:pPr>
    </w:lvl>
    <w:lvl w:ilvl="3" w:tplc="200A000F" w:tentative="1">
      <w:start w:val="1"/>
      <w:numFmt w:val="decimal"/>
      <w:lvlText w:val="%4."/>
      <w:lvlJc w:val="left"/>
      <w:pPr>
        <w:ind w:left="2880" w:hanging="360"/>
      </w:pPr>
    </w:lvl>
    <w:lvl w:ilvl="4" w:tplc="200A0019" w:tentative="1">
      <w:start w:val="1"/>
      <w:numFmt w:val="lowerLetter"/>
      <w:lvlText w:val="%5."/>
      <w:lvlJc w:val="left"/>
      <w:pPr>
        <w:ind w:left="3600" w:hanging="360"/>
      </w:pPr>
    </w:lvl>
    <w:lvl w:ilvl="5" w:tplc="200A001B" w:tentative="1">
      <w:start w:val="1"/>
      <w:numFmt w:val="lowerRoman"/>
      <w:lvlText w:val="%6."/>
      <w:lvlJc w:val="right"/>
      <w:pPr>
        <w:ind w:left="4320" w:hanging="180"/>
      </w:pPr>
    </w:lvl>
    <w:lvl w:ilvl="6" w:tplc="200A000F" w:tentative="1">
      <w:start w:val="1"/>
      <w:numFmt w:val="decimal"/>
      <w:lvlText w:val="%7."/>
      <w:lvlJc w:val="left"/>
      <w:pPr>
        <w:ind w:left="5040" w:hanging="360"/>
      </w:pPr>
    </w:lvl>
    <w:lvl w:ilvl="7" w:tplc="200A0019" w:tentative="1">
      <w:start w:val="1"/>
      <w:numFmt w:val="lowerLetter"/>
      <w:lvlText w:val="%8."/>
      <w:lvlJc w:val="left"/>
      <w:pPr>
        <w:ind w:left="5760" w:hanging="360"/>
      </w:pPr>
    </w:lvl>
    <w:lvl w:ilvl="8" w:tplc="200A001B" w:tentative="1">
      <w:start w:val="1"/>
      <w:numFmt w:val="lowerRoman"/>
      <w:lvlText w:val="%9."/>
      <w:lvlJc w:val="right"/>
      <w:pPr>
        <w:ind w:left="6480" w:hanging="180"/>
      </w:pPr>
    </w:lvl>
  </w:abstractNum>
  <w:abstractNum w:abstractNumId="20" w15:restartNumberingAfterBreak="0">
    <w:nsid w:val="1B1703D8"/>
    <w:multiLevelType w:val="hybridMultilevel"/>
    <w:tmpl w:val="252EB1DC"/>
    <w:lvl w:ilvl="0" w:tplc="5C1E81F2">
      <w:start w:val="13"/>
      <w:numFmt w:val="decimal"/>
      <w:lvlText w:val="%1."/>
      <w:lvlJc w:val="left"/>
      <w:pPr>
        <w:ind w:left="720" w:hanging="360"/>
      </w:pPr>
      <w:rPr>
        <w:rFonts w:ascii="Times New Roman" w:hAnsi="Times New Roman" w:cs="Times New Roman" w:hint="default"/>
        <w:b w:val="0"/>
        <w:bCs w:val="0"/>
        <w:sz w:val="24"/>
        <w:szCs w:val="24"/>
      </w:rPr>
    </w:lvl>
    <w:lvl w:ilvl="1" w:tplc="200A0019" w:tentative="1">
      <w:start w:val="1"/>
      <w:numFmt w:val="lowerLetter"/>
      <w:lvlText w:val="%2."/>
      <w:lvlJc w:val="left"/>
      <w:pPr>
        <w:ind w:left="1440" w:hanging="360"/>
      </w:pPr>
    </w:lvl>
    <w:lvl w:ilvl="2" w:tplc="200A001B" w:tentative="1">
      <w:start w:val="1"/>
      <w:numFmt w:val="lowerRoman"/>
      <w:lvlText w:val="%3."/>
      <w:lvlJc w:val="right"/>
      <w:pPr>
        <w:ind w:left="2160" w:hanging="180"/>
      </w:pPr>
    </w:lvl>
    <w:lvl w:ilvl="3" w:tplc="200A000F" w:tentative="1">
      <w:start w:val="1"/>
      <w:numFmt w:val="decimal"/>
      <w:lvlText w:val="%4."/>
      <w:lvlJc w:val="left"/>
      <w:pPr>
        <w:ind w:left="2880" w:hanging="360"/>
      </w:pPr>
    </w:lvl>
    <w:lvl w:ilvl="4" w:tplc="200A0019" w:tentative="1">
      <w:start w:val="1"/>
      <w:numFmt w:val="lowerLetter"/>
      <w:lvlText w:val="%5."/>
      <w:lvlJc w:val="left"/>
      <w:pPr>
        <w:ind w:left="3600" w:hanging="360"/>
      </w:pPr>
    </w:lvl>
    <w:lvl w:ilvl="5" w:tplc="200A001B" w:tentative="1">
      <w:start w:val="1"/>
      <w:numFmt w:val="lowerRoman"/>
      <w:lvlText w:val="%6."/>
      <w:lvlJc w:val="right"/>
      <w:pPr>
        <w:ind w:left="4320" w:hanging="180"/>
      </w:pPr>
    </w:lvl>
    <w:lvl w:ilvl="6" w:tplc="200A000F" w:tentative="1">
      <w:start w:val="1"/>
      <w:numFmt w:val="decimal"/>
      <w:lvlText w:val="%7."/>
      <w:lvlJc w:val="left"/>
      <w:pPr>
        <w:ind w:left="5040" w:hanging="360"/>
      </w:pPr>
    </w:lvl>
    <w:lvl w:ilvl="7" w:tplc="200A0019" w:tentative="1">
      <w:start w:val="1"/>
      <w:numFmt w:val="lowerLetter"/>
      <w:lvlText w:val="%8."/>
      <w:lvlJc w:val="left"/>
      <w:pPr>
        <w:ind w:left="5760" w:hanging="360"/>
      </w:pPr>
    </w:lvl>
    <w:lvl w:ilvl="8" w:tplc="200A001B" w:tentative="1">
      <w:start w:val="1"/>
      <w:numFmt w:val="lowerRoman"/>
      <w:lvlText w:val="%9."/>
      <w:lvlJc w:val="right"/>
      <w:pPr>
        <w:ind w:left="6480" w:hanging="180"/>
      </w:pPr>
    </w:lvl>
  </w:abstractNum>
  <w:abstractNum w:abstractNumId="21" w15:restartNumberingAfterBreak="0">
    <w:nsid w:val="1D0F723B"/>
    <w:multiLevelType w:val="hybridMultilevel"/>
    <w:tmpl w:val="0A5828FA"/>
    <w:lvl w:ilvl="0" w:tplc="FFFFFFFF">
      <w:start w:val="1"/>
      <w:numFmt w:val="decimal"/>
      <w:lvlText w:val="%1."/>
      <w:lvlJc w:val="left"/>
      <w:pPr>
        <w:ind w:left="776" w:hanging="360"/>
      </w:pPr>
    </w:lvl>
    <w:lvl w:ilvl="1" w:tplc="200A0019" w:tentative="1">
      <w:start w:val="1"/>
      <w:numFmt w:val="lowerLetter"/>
      <w:lvlText w:val="%2."/>
      <w:lvlJc w:val="left"/>
      <w:pPr>
        <w:ind w:left="1496" w:hanging="360"/>
      </w:pPr>
    </w:lvl>
    <w:lvl w:ilvl="2" w:tplc="200A001B" w:tentative="1">
      <w:start w:val="1"/>
      <w:numFmt w:val="lowerRoman"/>
      <w:lvlText w:val="%3."/>
      <w:lvlJc w:val="right"/>
      <w:pPr>
        <w:ind w:left="2216" w:hanging="180"/>
      </w:pPr>
    </w:lvl>
    <w:lvl w:ilvl="3" w:tplc="200A000F" w:tentative="1">
      <w:start w:val="1"/>
      <w:numFmt w:val="decimal"/>
      <w:lvlText w:val="%4."/>
      <w:lvlJc w:val="left"/>
      <w:pPr>
        <w:ind w:left="2936" w:hanging="360"/>
      </w:pPr>
    </w:lvl>
    <w:lvl w:ilvl="4" w:tplc="200A0019" w:tentative="1">
      <w:start w:val="1"/>
      <w:numFmt w:val="lowerLetter"/>
      <w:lvlText w:val="%5."/>
      <w:lvlJc w:val="left"/>
      <w:pPr>
        <w:ind w:left="3656" w:hanging="360"/>
      </w:pPr>
    </w:lvl>
    <w:lvl w:ilvl="5" w:tplc="200A001B" w:tentative="1">
      <w:start w:val="1"/>
      <w:numFmt w:val="lowerRoman"/>
      <w:lvlText w:val="%6."/>
      <w:lvlJc w:val="right"/>
      <w:pPr>
        <w:ind w:left="4376" w:hanging="180"/>
      </w:pPr>
    </w:lvl>
    <w:lvl w:ilvl="6" w:tplc="200A000F" w:tentative="1">
      <w:start w:val="1"/>
      <w:numFmt w:val="decimal"/>
      <w:lvlText w:val="%7."/>
      <w:lvlJc w:val="left"/>
      <w:pPr>
        <w:ind w:left="5096" w:hanging="360"/>
      </w:pPr>
    </w:lvl>
    <w:lvl w:ilvl="7" w:tplc="200A0019" w:tentative="1">
      <w:start w:val="1"/>
      <w:numFmt w:val="lowerLetter"/>
      <w:lvlText w:val="%8."/>
      <w:lvlJc w:val="left"/>
      <w:pPr>
        <w:ind w:left="5816" w:hanging="360"/>
      </w:pPr>
    </w:lvl>
    <w:lvl w:ilvl="8" w:tplc="200A001B" w:tentative="1">
      <w:start w:val="1"/>
      <w:numFmt w:val="lowerRoman"/>
      <w:lvlText w:val="%9."/>
      <w:lvlJc w:val="right"/>
      <w:pPr>
        <w:ind w:left="6536" w:hanging="180"/>
      </w:pPr>
    </w:lvl>
  </w:abstractNum>
  <w:abstractNum w:abstractNumId="22" w15:restartNumberingAfterBreak="0">
    <w:nsid w:val="1D562396"/>
    <w:multiLevelType w:val="hybridMultilevel"/>
    <w:tmpl w:val="3AB0CD9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1DE939D4"/>
    <w:multiLevelType w:val="hybridMultilevel"/>
    <w:tmpl w:val="272AE10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1F2927ED"/>
    <w:multiLevelType w:val="hybridMultilevel"/>
    <w:tmpl w:val="329019B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1F2A49FE"/>
    <w:multiLevelType w:val="hybridMultilevel"/>
    <w:tmpl w:val="83F6E7FA"/>
    <w:lvl w:ilvl="0" w:tplc="FFFFFFFF">
      <w:start w:val="3"/>
      <w:numFmt w:val="decimal"/>
      <w:lvlText w:val="%1."/>
      <w:lvlJc w:val="left"/>
      <w:pPr>
        <w:ind w:left="720" w:hanging="360"/>
      </w:pPr>
      <w:rPr>
        <w:rFonts w:hint="default"/>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213E7926"/>
    <w:multiLevelType w:val="hybridMultilevel"/>
    <w:tmpl w:val="962211C8"/>
    <w:lvl w:ilvl="0" w:tplc="FFFFFFFF">
      <w:start w:val="1"/>
      <w:numFmt w:val="decimal"/>
      <w:lvlText w:val="%1."/>
      <w:lvlJc w:val="left"/>
      <w:pPr>
        <w:ind w:left="720" w:hanging="360"/>
      </w:pPr>
      <w:rPr>
        <w:rFonts w:ascii="Times New Roman" w:hAnsi="Times New Roman" w:cs="Times New Roman" w:hint="default"/>
        <w:b w:val="0"/>
        <w:bCs w:val="0"/>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214D315C"/>
    <w:multiLevelType w:val="hybridMultilevel"/>
    <w:tmpl w:val="80FCED00"/>
    <w:lvl w:ilvl="0" w:tplc="45AEA9C8">
      <w:start w:val="1"/>
      <w:numFmt w:val="decimal"/>
      <w:lvlText w:val="%1."/>
      <w:lvlJc w:val="left"/>
      <w:pPr>
        <w:ind w:left="720" w:hanging="360"/>
      </w:pPr>
      <w:rPr>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226C42DE"/>
    <w:multiLevelType w:val="hybridMultilevel"/>
    <w:tmpl w:val="E6723B1C"/>
    <w:lvl w:ilvl="0" w:tplc="200A000F">
      <w:start w:val="1"/>
      <w:numFmt w:val="decimal"/>
      <w:lvlText w:val="%1."/>
      <w:lvlJc w:val="left"/>
      <w:pPr>
        <w:ind w:left="720" w:hanging="360"/>
      </w:pPr>
    </w:lvl>
    <w:lvl w:ilvl="1" w:tplc="200A0019" w:tentative="1">
      <w:start w:val="1"/>
      <w:numFmt w:val="lowerLetter"/>
      <w:lvlText w:val="%2."/>
      <w:lvlJc w:val="left"/>
      <w:pPr>
        <w:ind w:left="1440" w:hanging="360"/>
      </w:pPr>
    </w:lvl>
    <w:lvl w:ilvl="2" w:tplc="200A001B" w:tentative="1">
      <w:start w:val="1"/>
      <w:numFmt w:val="lowerRoman"/>
      <w:lvlText w:val="%3."/>
      <w:lvlJc w:val="right"/>
      <w:pPr>
        <w:ind w:left="2160" w:hanging="180"/>
      </w:pPr>
    </w:lvl>
    <w:lvl w:ilvl="3" w:tplc="200A000F" w:tentative="1">
      <w:start w:val="1"/>
      <w:numFmt w:val="decimal"/>
      <w:lvlText w:val="%4."/>
      <w:lvlJc w:val="left"/>
      <w:pPr>
        <w:ind w:left="2880" w:hanging="360"/>
      </w:pPr>
    </w:lvl>
    <w:lvl w:ilvl="4" w:tplc="200A0019" w:tentative="1">
      <w:start w:val="1"/>
      <w:numFmt w:val="lowerLetter"/>
      <w:lvlText w:val="%5."/>
      <w:lvlJc w:val="left"/>
      <w:pPr>
        <w:ind w:left="3600" w:hanging="360"/>
      </w:pPr>
    </w:lvl>
    <w:lvl w:ilvl="5" w:tplc="200A001B" w:tentative="1">
      <w:start w:val="1"/>
      <w:numFmt w:val="lowerRoman"/>
      <w:lvlText w:val="%6."/>
      <w:lvlJc w:val="right"/>
      <w:pPr>
        <w:ind w:left="4320" w:hanging="180"/>
      </w:pPr>
    </w:lvl>
    <w:lvl w:ilvl="6" w:tplc="200A000F" w:tentative="1">
      <w:start w:val="1"/>
      <w:numFmt w:val="decimal"/>
      <w:lvlText w:val="%7."/>
      <w:lvlJc w:val="left"/>
      <w:pPr>
        <w:ind w:left="5040" w:hanging="360"/>
      </w:pPr>
    </w:lvl>
    <w:lvl w:ilvl="7" w:tplc="200A0019" w:tentative="1">
      <w:start w:val="1"/>
      <w:numFmt w:val="lowerLetter"/>
      <w:lvlText w:val="%8."/>
      <w:lvlJc w:val="left"/>
      <w:pPr>
        <w:ind w:left="5760" w:hanging="360"/>
      </w:pPr>
    </w:lvl>
    <w:lvl w:ilvl="8" w:tplc="200A001B" w:tentative="1">
      <w:start w:val="1"/>
      <w:numFmt w:val="lowerRoman"/>
      <w:lvlText w:val="%9."/>
      <w:lvlJc w:val="right"/>
      <w:pPr>
        <w:ind w:left="6480" w:hanging="180"/>
      </w:pPr>
    </w:lvl>
  </w:abstractNum>
  <w:abstractNum w:abstractNumId="29" w15:restartNumberingAfterBreak="0">
    <w:nsid w:val="22E27A61"/>
    <w:multiLevelType w:val="hybridMultilevel"/>
    <w:tmpl w:val="13585742"/>
    <w:lvl w:ilvl="0" w:tplc="E68E95EA">
      <w:start w:val="1"/>
      <w:numFmt w:val="decimal"/>
      <w:lvlText w:val="%1."/>
      <w:lvlJc w:val="left"/>
      <w:pPr>
        <w:ind w:left="720" w:hanging="360"/>
      </w:pPr>
      <w:rPr>
        <w:b w:val="0"/>
        <w:bCs w:val="0"/>
      </w:rPr>
    </w:lvl>
    <w:lvl w:ilvl="1" w:tplc="200A0019" w:tentative="1">
      <w:start w:val="1"/>
      <w:numFmt w:val="lowerLetter"/>
      <w:lvlText w:val="%2."/>
      <w:lvlJc w:val="left"/>
      <w:pPr>
        <w:ind w:left="1440" w:hanging="360"/>
      </w:pPr>
    </w:lvl>
    <w:lvl w:ilvl="2" w:tplc="200A001B" w:tentative="1">
      <w:start w:val="1"/>
      <w:numFmt w:val="lowerRoman"/>
      <w:lvlText w:val="%3."/>
      <w:lvlJc w:val="right"/>
      <w:pPr>
        <w:ind w:left="2160" w:hanging="180"/>
      </w:pPr>
    </w:lvl>
    <w:lvl w:ilvl="3" w:tplc="200A000F" w:tentative="1">
      <w:start w:val="1"/>
      <w:numFmt w:val="decimal"/>
      <w:lvlText w:val="%4."/>
      <w:lvlJc w:val="left"/>
      <w:pPr>
        <w:ind w:left="2880" w:hanging="360"/>
      </w:pPr>
    </w:lvl>
    <w:lvl w:ilvl="4" w:tplc="200A0019" w:tentative="1">
      <w:start w:val="1"/>
      <w:numFmt w:val="lowerLetter"/>
      <w:lvlText w:val="%5."/>
      <w:lvlJc w:val="left"/>
      <w:pPr>
        <w:ind w:left="3600" w:hanging="360"/>
      </w:pPr>
    </w:lvl>
    <w:lvl w:ilvl="5" w:tplc="200A001B" w:tentative="1">
      <w:start w:val="1"/>
      <w:numFmt w:val="lowerRoman"/>
      <w:lvlText w:val="%6."/>
      <w:lvlJc w:val="right"/>
      <w:pPr>
        <w:ind w:left="4320" w:hanging="180"/>
      </w:pPr>
    </w:lvl>
    <w:lvl w:ilvl="6" w:tplc="200A000F" w:tentative="1">
      <w:start w:val="1"/>
      <w:numFmt w:val="decimal"/>
      <w:lvlText w:val="%7."/>
      <w:lvlJc w:val="left"/>
      <w:pPr>
        <w:ind w:left="5040" w:hanging="360"/>
      </w:pPr>
    </w:lvl>
    <w:lvl w:ilvl="7" w:tplc="200A0019" w:tentative="1">
      <w:start w:val="1"/>
      <w:numFmt w:val="lowerLetter"/>
      <w:lvlText w:val="%8."/>
      <w:lvlJc w:val="left"/>
      <w:pPr>
        <w:ind w:left="5760" w:hanging="360"/>
      </w:pPr>
    </w:lvl>
    <w:lvl w:ilvl="8" w:tplc="200A001B" w:tentative="1">
      <w:start w:val="1"/>
      <w:numFmt w:val="lowerRoman"/>
      <w:lvlText w:val="%9."/>
      <w:lvlJc w:val="right"/>
      <w:pPr>
        <w:ind w:left="6480" w:hanging="180"/>
      </w:pPr>
    </w:lvl>
  </w:abstractNum>
  <w:abstractNum w:abstractNumId="30" w15:restartNumberingAfterBreak="0">
    <w:nsid w:val="233B41FA"/>
    <w:multiLevelType w:val="hybridMultilevel"/>
    <w:tmpl w:val="C4767D94"/>
    <w:lvl w:ilvl="0" w:tplc="540A0009">
      <w:start w:val="1"/>
      <w:numFmt w:val="bullet"/>
      <w:lvlText w:val=""/>
      <w:lvlJc w:val="left"/>
      <w:pPr>
        <w:ind w:left="720" w:hanging="360"/>
      </w:pPr>
      <w:rPr>
        <w:rFonts w:ascii="Wingdings" w:hAnsi="Wingdings" w:hint="default"/>
      </w:rPr>
    </w:lvl>
    <w:lvl w:ilvl="1" w:tplc="540A0003" w:tentative="1">
      <w:start w:val="1"/>
      <w:numFmt w:val="bullet"/>
      <w:lvlText w:val="o"/>
      <w:lvlJc w:val="left"/>
      <w:pPr>
        <w:ind w:left="1440" w:hanging="360"/>
      </w:pPr>
      <w:rPr>
        <w:rFonts w:ascii="Courier New" w:hAnsi="Courier New" w:cs="Courier New" w:hint="default"/>
      </w:rPr>
    </w:lvl>
    <w:lvl w:ilvl="2" w:tplc="540A0005" w:tentative="1">
      <w:start w:val="1"/>
      <w:numFmt w:val="bullet"/>
      <w:lvlText w:val=""/>
      <w:lvlJc w:val="left"/>
      <w:pPr>
        <w:ind w:left="2160" w:hanging="360"/>
      </w:pPr>
      <w:rPr>
        <w:rFonts w:ascii="Wingdings" w:hAnsi="Wingdings" w:hint="default"/>
      </w:rPr>
    </w:lvl>
    <w:lvl w:ilvl="3" w:tplc="540A0001" w:tentative="1">
      <w:start w:val="1"/>
      <w:numFmt w:val="bullet"/>
      <w:lvlText w:val=""/>
      <w:lvlJc w:val="left"/>
      <w:pPr>
        <w:ind w:left="2880" w:hanging="360"/>
      </w:pPr>
      <w:rPr>
        <w:rFonts w:ascii="Symbol" w:hAnsi="Symbol" w:hint="default"/>
      </w:rPr>
    </w:lvl>
    <w:lvl w:ilvl="4" w:tplc="540A0003" w:tentative="1">
      <w:start w:val="1"/>
      <w:numFmt w:val="bullet"/>
      <w:lvlText w:val="o"/>
      <w:lvlJc w:val="left"/>
      <w:pPr>
        <w:ind w:left="3600" w:hanging="360"/>
      </w:pPr>
      <w:rPr>
        <w:rFonts w:ascii="Courier New" w:hAnsi="Courier New" w:cs="Courier New" w:hint="default"/>
      </w:rPr>
    </w:lvl>
    <w:lvl w:ilvl="5" w:tplc="540A0005" w:tentative="1">
      <w:start w:val="1"/>
      <w:numFmt w:val="bullet"/>
      <w:lvlText w:val=""/>
      <w:lvlJc w:val="left"/>
      <w:pPr>
        <w:ind w:left="4320" w:hanging="360"/>
      </w:pPr>
      <w:rPr>
        <w:rFonts w:ascii="Wingdings" w:hAnsi="Wingdings" w:hint="default"/>
      </w:rPr>
    </w:lvl>
    <w:lvl w:ilvl="6" w:tplc="540A0001" w:tentative="1">
      <w:start w:val="1"/>
      <w:numFmt w:val="bullet"/>
      <w:lvlText w:val=""/>
      <w:lvlJc w:val="left"/>
      <w:pPr>
        <w:ind w:left="5040" w:hanging="360"/>
      </w:pPr>
      <w:rPr>
        <w:rFonts w:ascii="Symbol" w:hAnsi="Symbol" w:hint="default"/>
      </w:rPr>
    </w:lvl>
    <w:lvl w:ilvl="7" w:tplc="540A0003" w:tentative="1">
      <w:start w:val="1"/>
      <w:numFmt w:val="bullet"/>
      <w:lvlText w:val="o"/>
      <w:lvlJc w:val="left"/>
      <w:pPr>
        <w:ind w:left="5760" w:hanging="360"/>
      </w:pPr>
      <w:rPr>
        <w:rFonts w:ascii="Courier New" w:hAnsi="Courier New" w:cs="Courier New" w:hint="default"/>
      </w:rPr>
    </w:lvl>
    <w:lvl w:ilvl="8" w:tplc="540A0005" w:tentative="1">
      <w:start w:val="1"/>
      <w:numFmt w:val="bullet"/>
      <w:lvlText w:val=""/>
      <w:lvlJc w:val="left"/>
      <w:pPr>
        <w:ind w:left="6480" w:hanging="360"/>
      </w:pPr>
      <w:rPr>
        <w:rFonts w:ascii="Wingdings" w:hAnsi="Wingdings" w:hint="default"/>
      </w:rPr>
    </w:lvl>
  </w:abstractNum>
  <w:abstractNum w:abstractNumId="31" w15:restartNumberingAfterBreak="0">
    <w:nsid w:val="23B51927"/>
    <w:multiLevelType w:val="hybridMultilevel"/>
    <w:tmpl w:val="E10AB66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24383C8F"/>
    <w:multiLevelType w:val="hybridMultilevel"/>
    <w:tmpl w:val="B6765D68"/>
    <w:lvl w:ilvl="0" w:tplc="BB10043C">
      <w:start w:val="247"/>
      <w:numFmt w:val="bullet"/>
      <w:lvlText w:val="-"/>
      <w:lvlJc w:val="left"/>
      <w:pPr>
        <w:ind w:left="405" w:hanging="360"/>
      </w:pPr>
      <w:rPr>
        <w:rFonts w:ascii="Calibri" w:eastAsiaTheme="minorHAnsi" w:hAnsi="Calibri" w:cs="Calibri" w:hint="default"/>
      </w:rPr>
    </w:lvl>
    <w:lvl w:ilvl="1" w:tplc="540A0003" w:tentative="1">
      <w:start w:val="1"/>
      <w:numFmt w:val="bullet"/>
      <w:lvlText w:val="o"/>
      <w:lvlJc w:val="left"/>
      <w:pPr>
        <w:ind w:left="1125" w:hanging="360"/>
      </w:pPr>
      <w:rPr>
        <w:rFonts w:ascii="Courier New" w:hAnsi="Courier New" w:cs="Courier New" w:hint="default"/>
      </w:rPr>
    </w:lvl>
    <w:lvl w:ilvl="2" w:tplc="540A0005" w:tentative="1">
      <w:start w:val="1"/>
      <w:numFmt w:val="bullet"/>
      <w:lvlText w:val=""/>
      <w:lvlJc w:val="left"/>
      <w:pPr>
        <w:ind w:left="1845" w:hanging="360"/>
      </w:pPr>
      <w:rPr>
        <w:rFonts w:ascii="Wingdings" w:hAnsi="Wingdings" w:hint="default"/>
      </w:rPr>
    </w:lvl>
    <w:lvl w:ilvl="3" w:tplc="540A0001" w:tentative="1">
      <w:start w:val="1"/>
      <w:numFmt w:val="bullet"/>
      <w:lvlText w:val=""/>
      <w:lvlJc w:val="left"/>
      <w:pPr>
        <w:ind w:left="2565" w:hanging="360"/>
      </w:pPr>
      <w:rPr>
        <w:rFonts w:ascii="Symbol" w:hAnsi="Symbol" w:hint="default"/>
      </w:rPr>
    </w:lvl>
    <w:lvl w:ilvl="4" w:tplc="540A0003" w:tentative="1">
      <w:start w:val="1"/>
      <w:numFmt w:val="bullet"/>
      <w:lvlText w:val="o"/>
      <w:lvlJc w:val="left"/>
      <w:pPr>
        <w:ind w:left="3285" w:hanging="360"/>
      </w:pPr>
      <w:rPr>
        <w:rFonts w:ascii="Courier New" w:hAnsi="Courier New" w:cs="Courier New" w:hint="default"/>
      </w:rPr>
    </w:lvl>
    <w:lvl w:ilvl="5" w:tplc="540A0005" w:tentative="1">
      <w:start w:val="1"/>
      <w:numFmt w:val="bullet"/>
      <w:lvlText w:val=""/>
      <w:lvlJc w:val="left"/>
      <w:pPr>
        <w:ind w:left="4005" w:hanging="360"/>
      </w:pPr>
      <w:rPr>
        <w:rFonts w:ascii="Wingdings" w:hAnsi="Wingdings" w:hint="default"/>
      </w:rPr>
    </w:lvl>
    <w:lvl w:ilvl="6" w:tplc="540A0001" w:tentative="1">
      <w:start w:val="1"/>
      <w:numFmt w:val="bullet"/>
      <w:lvlText w:val=""/>
      <w:lvlJc w:val="left"/>
      <w:pPr>
        <w:ind w:left="4725" w:hanging="360"/>
      </w:pPr>
      <w:rPr>
        <w:rFonts w:ascii="Symbol" w:hAnsi="Symbol" w:hint="default"/>
      </w:rPr>
    </w:lvl>
    <w:lvl w:ilvl="7" w:tplc="540A0003" w:tentative="1">
      <w:start w:val="1"/>
      <w:numFmt w:val="bullet"/>
      <w:lvlText w:val="o"/>
      <w:lvlJc w:val="left"/>
      <w:pPr>
        <w:ind w:left="5445" w:hanging="360"/>
      </w:pPr>
      <w:rPr>
        <w:rFonts w:ascii="Courier New" w:hAnsi="Courier New" w:cs="Courier New" w:hint="default"/>
      </w:rPr>
    </w:lvl>
    <w:lvl w:ilvl="8" w:tplc="540A0005" w:tentative="1">
      <w:start w:val="1"/>
      <w:numFmt w:val="bullet"/>
      <w:lvlText w:val=""/>
      <w:lvlJc w:val="left"/>
      <w:pPr>
        <w:ind w:left="6165" w:hanging="360"/>
      </w:pPr>
      <w:rPr>
        <w:rFonts w:ascii="Wingdings" w:hAnsi="Wingdings" w:hint="default"/>
      </w:rPr>
    </w:lvl>
  </w:abstractNum>
  <w:abstractNum w:abstractNumId="33" w15:restartNumberingAfterBreak="0">
    <w:nsid w:val="24B56C6E"/>
    <w:multiLevelType w:val="hybridMultilevel"/>
    <w:tmpl w:val="A8C04BA6"/>
    <w:lvl w:ilvl="0" w:tplc="540A0009">
      <w:start w:val="1"/>
      <w:numFmt w:val="bullet"/>
      <w:lvlText w:val=""/>
      <w:lvlJc w:val="left"/>
      <w:pPr>
        <w:ind w:left="720" w:hanging="360"/>
      </w:pPr>
      <w:rPr>
        <w:rFonts w:ascii="Wingdings" w:hAnsi="Wingdings" w:hint="default"/>
      </w:rPr>
    </w:lvl>
    <w:lvl w:ilvl="1" w:tplc="540A0003" w:tentative="1">
      <w:start w:val="1"/>
      <w:numFmt w:val="bullet"/>
      <w:lvlText w:val="o"/>
      <w:lvlJc w:val="left"/>
      <w:pPr>
        <w:ind w:left="1440" w:hanging="360"/>
      </w:pPr>
      <w:rPr>
        <w:rFonts w:ascii="Courier New" w:hAnsi="Courier New" w:cs="Courier New" w:hint="default"/>
      </w:rPr>
    </w:lvl>
    <w:lvl w:ilvl="2" w:tplc="540A0005" w:tentative="1">
      <w:start w:val="1"/>
      <w:numFmt w:val="bullet"/>
      <w:lvlText w:val=""/>
      <w:lvlJc w:val="left"/>
      <w:pPr>
        <w:ind w:left="2160" w:hanging="360"/>
      </w:pPr>
      <w:rPr>
        <w:rFonts w:ascii="Wingdings" w:hAnsi="Wingdings" w:hint="default"/>
      </w:rPr>
    </w:lvl>
    <w:lvl w:ilvl="3" w:tplc="540A0001" w:tentative="1">
      <w:start w:val="1"/>
      <w:numFmt w:val="bullet"/>
      <w:lvlText w:val=""/>
      <w:lvlJc w:val="left"/>
      <w:pPr>
        <w:ind w:left="2880" w:hanging="360"/>
      </w:pPr>
      <w:rPr>
        <w:rFonts w:ascii="Symbol" w:hAnsi="Symbol" w:hint="default"/>
      </w:rPr>
    </w:lvl>
    <w:lvl w:ilvl="4" w:tplc="540A0003" w:tentative="1">
      <w:start w:val="1"/>
      <w:numFmt w:val="bullet"/>
      <w:lvlText w:val="o"/>
      <w:lvlJc w:val="left"/>
      <w:pPr>
        <w:ind w:left="3600" w:hanging="360"/>
      </w:pPr>
      <w:rPr>
        <w:rFonts w:ascii="Courier New" w:hAnsi="Courier New" w:cs="Courier New" w:hint="default"/>
      </w:rPr>
    </w:lvl>
    <w:lvl w:ilvl="5" w:tplc="540A0005" w:tentative="1">
      <w:start w:val="1"/>
      <w:numFmt w:val="bullet"/>
      <w:lvlText w:val=""/>
      <w:lvlJc w:val="left"/>
      <w:pPr>
        <w:ind w:left="4320" w:hanging="360"/>
      </w:pPr>
      <w:rPr>
        <w:rFonts w:ascii="Wingdings" w:hAnsi="Wingdings" w:hint="default"/>
      </w:rPr>
    </w:lvl>
    <w:lvl w:ilvl="6" w:tplc="540A0001" w:tentative="1">
      <w:start w:val="1"/>
      <w:numFmt w:val="bullet"/>
      <w:lvlText w:val=""/>
      <w:lvlJc w:val="left"/>
      <w:pPr>
        <w:ind w:left="5040" w:hanging="360"/>
      </w:pPr>
      <w:rPr>
        <w:rFonts w:ascii="Symbol" w:hAnsi="Symbol" w:hint="default"/>
      </w:rPr>
    </w:lvl>
    <w:lvl w:ilvl="7" w:tplc="540A0003" w:tentative="1">
      <w:start w:val="1"/>
      <w:numFmt w:val="bullet"/>
      <w:lvlText w:val="o"/>
      <w:lvlJc w:val="left"/>
      <w:pPr>
        <w:ind w:left="5760" w:hanging="360"/>
      </w:pPr>
      <w:rPr>
        <w:rFonts w:ascii="Courier New" w:hAnsi="Courier New" w:cs="Courier New" w:hint="default"/>
      </w:rPr>
    </w:lvl>
    <w:lvl w:ilvl="8" w:tplc="540A0005" w:tentative="1">
      <w:start w:val="1"/>
      <w:numFmt w:val="bullet"/>
      <w:lvlText w:val=""/>
      <w:lvlJc w:val="left"/>
      <w:pPr>
        <w:ind w:left="6480" w:hanging="360"/>
      </w:pPr>
      <w:rPr>
        <w:rFonts w:ascii="Wingdings" w:hAnsi="Wingdings" w:hint="default"/>
      </w:rPr>
    </w:lvl>
  </w:abstractNum>
  <w:abstractNum w:abstractNumId="34" w15:restartNumberingAfterBreak="0">
    <w:nsid w:val="25D227EA"/>
    <w:multiLevelType w:val="hybridMultilevel"/>
    <w:tmpl w:val="44C482F0"/>
    <w:lvl w:ilvl="0" w:tplc="FFFFFFFF">
      <w:start w:val="1"/>
      <w:numFmt w:val="decimal"/>
      <w:lvlText w:val="%1."/>
      <w:lvlJc w:val="left"/>
      <w:pPr>
        <w:ind w:left="720" w:hanging="360"/>
      </w:pPr>
      <w:rPr>
        <w:b w:val="0"/>
        <w:bCs w:val="0"/>
      </w:rPr>
    </w:lvl>
    <w:lvl w:ilvl="1" w:tplc="200A0019" w:tentative="1">
      <w:start w:val="1"/>
      <w:numFmt w:val="lowerLetter"/>
      <w:lvlText w:val="%2."/>
      <w:lvlJc w:val="left"/>
      <w:pPr>
        <w:ind w:left="1440" w:hanging="360"/>
      </w:pPr>
    </w:lvl>
    <w:lvl w:ilvl="2" w:tplc="200A001B" w:tentative="1">
      <w:start w:val="1"/>
      <w:numFmt w:val="lowerRoman"/>
      <w:lvlText w:val="%3."/>
      <w:lvlJc w:val="right"/>
      <w:pPr>
        <w:ind w:left="2160" w:hanging="180"/>
      </w:pPr>
    </w:lvl>
    <w:lvl w:ilvl="3" w:tplc="200A000F" w:tentative="1">
      <w:start w:val="1"/>
      <w:numFmt w:val="decimal"/>
      <w:lvlText w:val="%4."/>
      <w:lvlJc w:val="left"/>
      <w:pPr>
        <w:ind w:left="2880" w:hanging="360"/>
      </w:pPr>
    </w:lvl>
    <w:lvl w:ilvl="4" w:tplc="200A0019" w:tentative="1">
      <w:start w:val="1"/>
      <w:numFmt w:val="lowerLetter"/>
      <w:lvlText w:val="%5."/>
      <w:lvlJc w:val="left"/>
      <w:pPr>
        <w:ind w:left="3600" w:hanging="360"/>
      </w:pPr>
    </w:lvl>
    <w:lvl w:ilvl="5" w:tplc="200A001B" w:tentative="1">
      <w:start w:val="1"/>
      <w:numFmt w:val="lowerRoman"/>
      <w:lvlText w:val="%6."/>
      <w:lvlJc w:val="right"/>
      <w:pPr>
        <w:ind w:left="4320" w:hanging="180"/>
      </w:pPr>
    </w:lvl>
    <w:lvl w:ilvl="6" w:tplc="200A000F" w:tentative="1">
      <w:start w:val="1"/>
      <w:numFmt w:val="decimal"/>
      <w:lvlText w:val="%7."/>
      <w:lvlJc w:val="left"/>
      <w:pPr>
        <w:ind w:left="5040" w:hanging="360"/>
      </w:pPr>
    </w:lvl>
    <w:lvl w:ilvl="7" w:tplc="200A0019" w:tentative="1">
      <w:start w:val="1"/>
      <w:numFmt w:val="lowerLetter"/>
      <w:lvlText w:val="%8."/>
      <w:lvlJc w:val="left"/>
      <w:pPr>
        <w:ind w:left="5760" w:hanging="360"/>
      </w:pPr>
    </w:lvl>
    <w:lvl w:ilvl="8" w:tplc="200A001B" w:tentative="1">
      <w:start w:val="1"/>
      <w:numFmt w:val="lowerRoman"/>
      <w:lvlText w:val="%9."/>
      <w:lvlJc w:val="right"/>
      <w:pPr>
        <w:ind w:left="6480" w:hanging="180"/>
      </w:pPr>
    </w:lvl>
  </w:abstractNum>
  <w:abstractNum w:abstractNumId="35" w15:restartNumberingAfterBreak="0">
    <w:nsid w:val="26CA50A9"/>
    <w:multiLevelType w:val="hybridMultilevel"/>
    <w:tmpl w:val="55A40D48"/>
    <w:lvl w:ilvl="0" w:tplc="FFFFFFFF">
      <w:start w:val="1"/>
      <w:numFmt w:val="decimal"/>
      <w:lvlText w:val="%1."/>
      <w:lvlJc w:val="left"/>
      <w:pPr>
        <w:ind w:left="720" w:hanging="360"/>
      </w:pPr>
    </w:lvl>
    <w:lvl w:ilvl="1" w:tplc="200A0019" w:tentative="1">
      <w:start w:val="1"/>
      <w:numFmt w:val="lowerLetter"/>
      <w:lvlText w:val="%2."/>
      <w:lvlJc w:val="left"/>
      <w:pPr>
        <w:ind w:left="1440" w:hanging="360"/>
      </w:pPr>
    </w:lvl>
    <w:lvl w:ilvl="2" w:tplc="200A001B" w:tentative="1">
      <w:start w:val="1"/>
      <w:numFmt w:val="lowerRoman"/>
      <w:lvlText w:val="%3."/>
      <w:lvlJc w:val="right"/>
      <w:pPr>
        <w:ind w:left="2160" w:hanging="180"/>
      </w:pPr>
    </w:lvl>
    <w:lvl w:ilvl="3" w:tplc="200A000F" w:tentative="1">
      <w:start w:val="1"/>
      <w:numFmt w:val="decimal"/>
      <w:lvlText w:val="%4."/>
      <w:lvlJc w:val="left"/>
      <w:pPr>
        <w:ind w:left="2880" w:hanging="360"/>
      </w:pPr>
    </w:lvl>
    <w:lvl w:ilvl="4" w:tplc="200A0019" w:tentative="1">
      <w:start w:val="1"/>
      <w:numFmt w:val="lowerLetter"/>
      <w:lvlText w:val="%5."/>
      <w:lvlJc w:val="left"/>
      <w:pPr>
        <w:ind w:left="3600" w:hanging="360"/>
      </w:pPr>
    </w:lvl>
    <w:lvl w:ilvl="5" w:tplc="200A001B" w:tentative="1">
      <w:start w:val="1"/>
      <w:numFmt w:val="lowerRoman"/>
      <w:lvlText w:val="%6."/>
      <w:lvlJc w:val="right"/>
      <w:pPr>
        <w:ind w:left="4320" w:hanging="180"/>
      </w:pPr>
    </w:lvl>
    <w:lvl w:ilvl="6" w:tplc="200A000F" w:tentative="1">
      <w:start w:val="1"/>
      <w:numFmt w:val="decimal"/>
      <w:lvlText w:val="%7."/>
      <w:lvlJc w:val="left"/>
      <w:pPr>
        <w:ind w:left="5040" w:hanging="360"/>
      </w:pPr>
    </w:lvl>
    <w:lvl w:ilvl="7" w:tplc="200A0019" w:tentative="1">
      <w:start w:val="1"/>
      <w:numFmt w:val="lowerLetter"/>
      <w:lvlText w:val="%8."/>
      <w:lvlJc w:val="left"/>
      <w:pPr>
        <w:ind w:left="5760" w:hanging="360"/>
      </w:pPr>
    </w:lvl>
    <w:lvl w:ilvl="8" w:tplc="200A001B" w:tentative="1">
      <w:start w:val="1"/>
      <w:numFmt w:val="lowerRoman"/>
      <w:lvlText w:val="%9."/>
      <w:lvlJc w:val="right"/>
      <w:pPr>
        <w:ind w:left="6480" w:hanging="180"/>
      </w:pPr>
    </w:lvl>
  </w:abstractNum>
  <w:abstractNum w:abstractNumId="36" w15:restartNumberingAfterBreak="0">
    <w:nsid w:val="27326383"/>
    <w:multiLevelType w:val="hybridMultilevel"/>
    <w:tmpl w:val="B14E951A"/>
    <w:lvl w:ilvl="0" w:tplc="200A0001">
      <w:start w:val="1"/>
      <w:numFmt w:val="bullet"/>
      <w:lvlText w:val=""/>
      <w:lvlJc w:val="left"/>
      <w:pPr>
        <w:ind w:left="1068" w:hanging="360"/>
      </w:pPr>
      <w:rPr>
        <w:rFonts w:ascii="Symbol" w:hAnsi="Symbol" w:hint="default"/>
      </w:rPr>
    </w:lvl>
    <w:lvl w:ilvl="1" w:tplc="200A0003" w:tentative="1">
      <w:start w:val="1"/>
      <w:numFmt w:val="bullet"/>
      <w:lvlText w:val="o"/>
      <w:lvlJc w:val="left"/>
      <w:pPr>
        <w:ind w:left="1788" w:hanging="360"/>
      </w:pPr>
      <w:rPr>
        <w:rFonts w:ascii="Courier New" w:hAnsi="Courier New" w:cs="Courier New" w:hint="default"/>
      </w:rPr>
    </w:lvl>
    <w:lvl w:ilvl="2" w:tplc="200A0005" w:tentative="1">
      <w:start w:val="1"/>
      <w:numFmt w:val="bullet"/>
      <w:lvlText w:val=""/>
      <w:lvlJc w:val="left"/>
      <w:pPr>
        <w:ind w:left="2508" w:hanging="360"/>
      </w:pPr>
      <w:rPr>
        <w:rFonts w:ascii="Wingdings" w:hAnsi="Wingdings" w:hint="default"/>
      </w:rPr>
    </w:lvl>
    <w:lvl w:ilvl="3" w:tplc="200A0001" w:tentative="1">
      <w:start w:val="1"/>
      <w:numFmt w:val="bullet"/>
      <w:lvlText w:val=""/>
      <w:lvlJc w:val="left"/>
      <w:pPr>
        <w:ind w:left="3228" w:hanging="360"/>
      </w:pPr>
      <w:rPr>
        <w:rFonts w:ascii="Symbol" w:hAnsi="Symbol" w:hint="default"/>
      </w:rPr>
    </w:lvl>
    <w:lvl w:ilvl="4" w:tplc="200A0003" w:tentative="1">
      <w:start w:val="1"/>
      <w:numFmt w:val="bullet"/>
      <w:lvlText w:val="o"/>
      <w:lvlJc w:val="left"/>
      <w:pPr>
        <w:ind w:left="3948" w:hanging="360"/>
      </w:pPr>
      <w:rPr>
        <w:rFonts w:ascii="Courier New" w:hAnsi="Courier New" w:cs="Courier New" w:hint="default"/>
      </w:rPr>
    </w:lvl>
    <w:lvl w:ilvl="5" w:tplc="200A0005" w:tentative="1">
      <w:start w:val="1"/>
      <w:numFmt w:val="bullet"/>
      <w:lvlText w:val=""/>
      <w:lvlJc w:val="left"/>
      <w:pPr>
        <w:ind w:left="4668" w:hanging="360"/>
      </w:pPr>
      <w:rPr>
        <w:rFonts w:ascii="Wingdings" w:hAnsi="Wingdings" w:hint="default"/>
      </w:rPr>
    </w:lvl>
    <w:lvl w:ilvl="6" w:tplc="200A0001" w:tentative="1">
      <w:start w:val="1"/>
      <w:numFmt w:val="bullet"/>
      <w:lvlText w:val=""/>
      <w:lvlJc w:val="left"/>
      <w:pPr>
        <w:ind w:left="5388" w:hanging="360"/>
      </w:pPr>
      <w:rPr>
        <w:rFonts w:ascii="Symbol" w:hAnsi="Symbol" w:hint="default"/>
      </w:rPr>
    </w:lvl>
    <w:lvl w:ilvl="7" w:tplc="200A0003" w:tentative="1">
      <w:start w:val="1"/>
      <w:numFmt w:val="bullet"/>
      <w:lvlText w:val="o"/>
      <w:lvlJc w:val="left"/>
      <w:pPr>
        <w:ind w:left="6108" w:hanging="360"/>
      </w:pPr>
      <w:rPr>
        <w:rFonts w:ascii="Courier New" w:hAnsi="Courier New" w:cs="Courier New" w:hint="default"/>
      </w:rPr>
    </w:lvl>
    <w:lvl w:ilvl="8" w:tplc="200A0005" w:tentative="1">
      <w:start w:val="1"/>
      <w:numFmt w:val="bullet"/>
      <w:lvlText w:val=""/>
      <w:lvlJc w:val="left"/>
      <w:pPr>
        <w:ind w:left="6828" w:hanging="360"/>
      </w:pPr>
      <w:rPr>
        <w:rFonts w:ascii="Wingdings" w:hAnsi="Wingdings" w:hint="default"/>
      </w:rPr>
    </w:lvl>
  </w:abstractNum>
  <w:abstractNum w:abstractNumId="37" w15:restartNumberingAfterBreak="0">
    <w:nsid w:val="27871A4A"/>
    <w:multiLevelType w:val="hybridMultilevel"/>
    <w:tmpl w:val="F5729B4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288E0FEB"/>
    <w:multiLevelType w:val="hybridMultilevel"/>
    <w:tmpl w:val="CEC4C640"/>
    <w:lvl w:ilvl="0" w:tplc="25E2B770">
      <w:start w:val="1"/>
      <w:numFmt w:val="bullet"/>
      <w:lvlText w:val="-"/>
      <w:lvlJc w:val="left"/>
      <w:pPr>
        <w:tabs>
          <w:tab w:val="num" w:pos="720"/>
        </w:tabs>
        <w:ind w:left="720" w:hanging="360"/>
      </w:pPr>
      <w:rPr>
        <w:rFonts w:ascii="Times New Roman" w:hAnsi="Times New Roman" w:hint="default"/>
      </w:rPr>
    </w:lvl>
    <w:lvl w:ilvl="1" w:tplc="D4BEF976" w:tentative="1">
      <w:start w:val="1"/>
      <w:numFmt w:val="bullet"/>
      <w:lvlText w:val="-"/>
      <w:lvlJc w:val="left"/>
      <w:pPr>
        <w:tabs>
          <w:tab w:val="num" w:pos="1440"/>
        </w:tabs>
        <w:ind w:left="1440" w:hanging="360"/>
      </w:pPr>
      <w:rPr>
        <w:rFonts w:ascii="Times New Roman" w:hAnsi="Times New Roman" w:hint="default"/>
      </w:rPr>
    </w:lvl>
    <w:lvl w:ilvl="2" w:tplc="AFBE7F4C" w:tentative="1">
      <w:start w:val="1"/>
      <w:numFmt w:val="bullet"/>
      <w:lvlText w:val="-"/>
      <w:lvlJc w:val="left"/>
      <w:pPr>
        <w:tabs>
          <w:tab w:val="num" w:pos="2160"/>
        </w:tabs>
        <w:ind w:left="2160" w:hanging="360"/>
      </w:pPr>
      <w:rPr>
        <w:rFonts w:ascii="Times New Roman" w:hAnsi="Times New Roman" w:hint="default"/>
      </w:rPr>
    </w:lvl>
    <w:lvl w:ilvl="3" w:tplc="28D01A96" w:tentative="1">
      <w:start w:val="1"/>
      <w:numFmt w:val="bullet"/>
      <w:lvlText w:val="-"/>
      <w:lvlJc w:val="left"/>
      <w:pPr>
        <w:tabs>
          <w:tab w:val="num" w:pos="2880"/>
        </w:tabs>
        <w:ind w:left="2880" w:hanging="360"/>
      </w:pPr>
      <w:rPr>
        <w:rFonts w:ascii="Times New Roman" w:hAnsi="Times New Roman" w:hint="default"/>
      </w:rPr>
    </w:lvl>
    <w:lvl w:ilvl="4" w:tplc="4C061808" w:tentative="1">
      <w:start w:val="1"/>
      <w:numFmt w:val="bullet"/>
      <w:lvlText w:val="-"/>
      <w:lvlJc w:val="left"/>
      <w:pPr>
        <w:tabs>
          <w:tab w:val="num" w:pos="3600"/>
        </w:tabs>
        <w:ind w:left="3600" w:hanging="360"/>
      </w:pPr>
      <w:rPr>
        <w:rFonts w:ascii="Times New Roman" w:hAnsi="Times New Roman" w:hint="default"/>
      </w:rPr>
    </w:lvl>
    <w:lvl w:ilvl="5" w:tplc="6492A814" w:tentative="1">
      <w:start w:val="1"/>
      <w:numFmt w:val="bullet"/>
      <w:lvlText w:val="-"/>
      <w:lvlJc w:val="left"/>
      <w:pPr>
        <w:tabs>
          <w:tab w:val="num" w:pos="4320"/>
        </w:tabs>
        <w:ind w:left="4320" w:hanging="360"/>
      </w:pPr>
      <w:rPr>
        <w:rFonts w:ascii="Times New Roman" w:hAnsi="Times New Roman" w:hint="default"/>
      </w:rPr>
    </w:lvl>
    <w:lvl w:ilvl="6" w:tplc="86F87CF0" w:tentative="1">
      <w:start w:val="1"/>
      <w:numFmt w:val="bullet"/>
      <w:lvlText w:val="-"/>
      <w:lvlJc w:val="left"/>
      <w:pPr>
        <w:tabs>
          <w:tab w:val="num" w:pos="5040"/>
        </w:tabs>
        <w:ind w:left="5040" w:hanging="360"/>
      </w:pPr>
      <w:rPr>
        <w:rFonts w:ascii="Times New Roman" w:hAnsi="Times New Roman" w:hint="default"/>
      </w:rPr>
    </w:lvl>
    <w:lvl w:ilvl="7" w:tplc="A448F206" w:tentative="1">
      <w:start w:val="1"/>
      <w:numFmt w:val="bullet"/>
      <w:lvlText w:val="-"/>
      <w:lvlJc w:val="left"/>
      <w:pPr>
        <w:tabs>
          <w:tab w:val="num" w:pos="5760"/>
        </w:tabs>
        <w:ind w:left="5760" w:hanging="360"/>
      </w:pPr>
      <w:rPr>
        <w:rFonts w:ascii="Times New Roman" w:hAnsi="Times New Roman" w:hint="default"/>
      </w:rPr>
    </w:lvl>
    <w:lvl w:ilvl="8" w:tplc="82C2DC16" w:tentative="1">
      <w:start w:val="1"/>
      <w:numFmt w:val="bullet"/>
      <w:lvlText w:val="-"/>
      <w:lvlJc w:val="left"/>
      <w:pPr>
        <w:tabs>
          <w:tab w:val="num" w:pos="6480"/>
        </w:tabs>
        <w:ind w:left="6480" w:hanging="360"/>
      </w:pPr>
      <w:rPr>
        <w:rFonts w:ascii="Times New Roman" w:hAnsi="Times New Roman" w:hint="default"/>
      </w:rPr>
    </w:lvl>
  </w:abstractNum>
  <w:abstractNum w:abstractNumId="39" w15:restartNumberingAfterBreak="0">
    <w:nsid w:val="29235B18"/>
    <w:multiLevelType w:val="hybridMultilevel"/>
    <w:tmpl w:val="B516B47A"/>
    <w:lvl w:ilvl="0" w:tplc="FFFFFFFF">
      <w:start w:val="1"/>
      <w:numFmt w:val="decimal"/>
      <w:lvlText w:val="%1."/>
      <w:lvlJc w:val="left"/>
      <w:pPr>
        <w:ind w:left="720" w:hanging="360"/>
      </w:pPr>
      <w:rPr>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2ACC1AA5"/>
    <w:multiLevelType w:val="hybridMultilevel"/>
    <w:tmpl w:val="B516B47A"/>
    <w:lvl w:ilvl="0" w:tplc="FFFFFFFF">
      <w:start w:val="1"/>
      <w:numFmt w:val="decimal"/>
      <w:lvlText w:val="%1."/>
      <w:lvlJc w:val="left"/>
      <w:pPr>
        <w:ind w:left="720" w:hanging="360"/>
      </w:pPr>
      <w:rPr>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2C6F6CFD"/>
    <w:multiLevelType w:val="hybridMultilevel"/>
    <w:tmpl w:val="0D2EFC64"/>
    <w:lvl w:ilvl="0" w:tplc="37EEF356">
      <w:start w:val="1"/>
      <w:numFmt w:val="bullet"/>
      <w:lvlText w:val="-"/>
      <w:lvlJc w:val="left"/>
      <w:pPr>
        <w:tabs>
          <w:tab w:val="num" w:pos="720"/>
        </w:tabs>
        <w:ind w:left="720" w:hanging="360"/>
      </w:pPr>
      <w:rPr>
        <w:rFonts w:ascii="Times New Roman" w:hAnsi="Times New Roman" w:hint="default"/>
      </w:rPr>
    </w:lvl>
    <w:lvl w:ilvl="1" w:tplc="C21072CC" w:tentative="1">
      <w:start w:val="1"/>
      <w:numFmt w:val="bullet"/>
      <w:lvlText w:val="-"/>
      <w:lvlJc w:val="left"/>
      <w:pPr>
        <w:tabs>
          <w:tab w:val="num" w:pos="1440"/>
        </w:tabs>
        <w:ind w:left="1440" w:hanging="360"/>
      </w:pPr>
      <w:rPr>
        <w:rFonts w:ascii="Times New Roman" w:hAnsi="Times New Roman" w:hint="default"/>
      </w:rPr>
    </w:lvl>
    <w:lvl w:ilvl="2" w:tplc="9D9286E4" w:tentative="1">
      <w:start w:val="1"/>
      <w:numFmt w:val="bullet"/>
      <w:lvlText w:val="-"/>
      <w:lvlJc w:val="left"/>
      <w:pPr>
        <w:tabs>
          <w:tab w:val="num" w:pos="2160"/>
        </w:tabs>
        <w:ind w:left="2160" w:hanging="360"/>
      </w:pPr>
      <w:rPr>
        <w:rFonts w:ascii="Times New Roman" w:hAnsi="Times New Roman" w:hint="default"/>
      </w:rPr>
    </w:lvl>
    <w:lvl w:ilvl="3" w:tplc="4C34F896" w:tentative="1">
      <w:start w:val="1"/>
      <w:numFmt w:val="bullet"/>
      <w:lvlText w:val="-"/>
      <w:lvlJc w:val="left"/>
      <w:pPr>
        <w:tabs>
          <w:tab w:val="num" w:pos="2880"/>
        </w:tabs>
        <w:ind w:left="2880" w:hanging="360"/>
      </w:pPr>
      <w:rPr>
        <w:rFonts w:ascii="Times New Roman" w:hAnsi="Times New Roman" w:hint="default"/>
      </w:rPr>
    </w:lvl>
    <w:lvl w:ilvl="4" w:tplc="3788BC8E" w:tentative="1">
      <w:start w:val="1"/>
      <w:numFmt w:val="bullet"/>
      <w:lvlText w:val="-"/>
      <w:lvlJc w:val="left"/>
      <w:pPr>
        <w:tabs>
          <w:tab w:val="num" w:pos="3600"/>
        </w:tabs>
        <w:ind w:left="3600" w:hanging="360"/>
      </w:pPr>
      <w:rPr>
        <w:rFonts w:ascii="Times New Roman" w:hAnsi="Times New Roman" w:hint="default"/>
      </w:rPr>
    </w:lvl>
    <w:lvl w:ilvl="5" w:tplc="229AE1DC" w:tentative="1">
      <w:start w:val="1"/>
      <w:numFmt w:val="bullet"/>
      <w:lvlText w:val="-"/>
      <w:lvlJc w:val="left"/>
      <w:pPr>
        <w:tabs>
          <w:tab w:val="num" w:pos="4320"/>
        </w:tabs>
        <w:ind w:left="4320" w:hanging="360"/>
      </w:pPr>
      <w:rPr>
        <w:rFonts w:ascii="Times New Roman" w:hAnsi="Times New Roman" w:hint="default"/>
      </w:rPr>
    </w:lvl>
    <w:lvl w:ilvl="6" w:tplc="74B23BC4" w:tentative="1">
      <w:start w:val="1"/>
      <w:numFmt w:val="bullet"/>
      <w:lvlText w:val="-"/>
      <w:lvlJc w:val="left"/>
      <w:pPr>
        <w:tabs>
          <w:tab w:val="num" w:pos="5040"/>
        </w:tabs>
        <w:ind w:left="5040" w:hanging="360"/>
      </w:pPr>
      <w:rPr>
        <w:rFonts w:ascii="Times New Roman" w:hAnsi="Times New Roman" w:hint="default"/>
      </w:rPr>
    </w:lvl>
    <w:lvl w:ilvl="7" w:tplc="4224E73A" w:tentative="1">
      <w:start w:val="1"/>
      <w:numFmt w:val="bullet"/>
      <w:lvlText w:val="-"/>
      <w:lvlJc w:val="left"/>
      <w:pPr>
        <w:tabs>
          <w:tab w:val="num" w:pos="5760"/>
        </w:tabs>
        <w:ind w:left="5760" w:hanging="360"/>
      </w:pPr>
      <w:rPr>
        <w:rFonts w:ascii="Times New Roman" w:hAnsi="Times New Roman" w:hint="default"/>
      </w:rPr>
    </w:lvl>
    <w:lvl w:ilvl="8" w:tplc="2990FBAC" w:tentative="1">
      <w:start w:val="1"/>
      <w:numFmt w:val="bullet"/>
      <w:lvlText w:val="-"/>
      <w:lvlJc w:val="left"/>
      <w:pPr>
        <w:tabs>
          <w:tab w:val="num" w:pos="6480"/>
        </w:tabs>
        <w:ind w:left="6480" w:hanging="360"/>
      </w:pPr>
      <w:rPr>
        <w:rFonts w:ascii="Times New Roman" w:hAnsi="Times New Roman" w:hint="default"/>
      </w:rPr>
    </w:lvl>
  </w:abstractNum>
  <w:abstractNum w:abstractNumId="42" w15:restartNumberingAfterBreak="0">
    <w:nsid w:val="2F1F6AA0"/>
    <w:multiLevelType w:val="hybridMultilevel"/>
    <w:tmpl w:val="7F382000"/>
    <w:lvl w:ilvl="0" w:tplc="237E0214">
      <w:start w:val="1"/>
      <w:numFmt w:val="decimal"/>
      <w:lvlText w:val="%1."/>
      <w:lvlJc w:val="left"/>
      <w:pPr>
        <w:ind w:left="720" w:hanging="360"/>
      </w:pPr>
      <w:rPr>
        <w:b w:val="0"/>
        <w:bCs w:val="0"/>
      </w:rPr>
    </w:lvl>
    <w:lvl w:ilvl="1" w:tplc="200A0019" w:tentative="1">
      <w:start w:val="1"/>
      <w:numFmt w:val="lowerLetter"/>
      <w:lvlText w:val="%2."/>
      <w:lvlJc w:val="left"/>
      <w:pPr>
        <w:ind w:left="1440" w:hanging="360"/>
      </w:pPr>
    </w:lvl>
    <w:lvl w:ilvl="2" w:tplc="200A001B" w:tentative="1">
      <w:start w:val="1"/>
      <w:numFmt w:val="lowerRoman"/>
      <w:lvlText w:val="%3."/>
      <w:lvlJc w:val="right"/>
      <w:pPr>
        <w:ind w:left="2160" w:hanging="180"/>
      </w:pPr>
    </w:lvl>
    <w:lvl w:ilvl="3" w:tplc="200A000F" w:tentative="1">
      <w:start w:val="1"/>
      <w:numFmt w:val="decimal"/>
      <w:lvlText w:val="%4."/>
      <w:lvlJc w:val="left"/>
      <w:pPr>
        <w:ind w:left="2880" w:hanging="360"/>
      </w:pPr>
    </w:lvl>
    <w:lvl w:ilvl="4" w:tplc="200A0019" w:tentative="1">
      <w:start w:val="1"/>
      <w:numFmt w:val="lowerLetter"/>
      <w:lvlText w:val="%5."/>
      <w:lvlJc w:val="left"/>
      <w:pPr>
        <w:ind w:left="3600" w:hanging="360"/>
      </w:pPr>
    </w:lvl>
    <w:lvl w:ilvl="5" w:tplc="200A001B" w:tentative="1">
      <w:start w:val="1"/>
      <w:numFmt w:val="lowerRoman"/>
      <w:lvlText w:val="%6."/>
      <w:lvlJc w:val="right"/>
      <w:pPr>
        <w:ind w:left="4320" w:hanging="180"/>
      </w:pPr>
    </w:lvl>
    <w:lvl w:ilvl="6" w:tplc="200A000F" w:tentative="1">
      <w:start w:val="1"/>
      <w:numFmt w:val="decimal"/>
      <w:lvlText w:val="%7."/>
      <w:lvlJc w:val="left"/>
      <w:pPr>
        <w:ind w:left="5040" w:hanging="360"/>
      </w:pPr>
    </w:lvl>
    <w:lvl w:ilvl="7" w:tplc="200A0019" w:tentative="1">
      <w:start w:val="1"/>
      <w:numFmt w:val="lowerLetter"/>
      <w:lvlText w:val="%8."/>
      <w:lvlJc w:val="left"/>
      <w:pPr>
        <w:ind w:left="5760" w:hanging="360"/>
      </w:pPr>
    </w:lvl>
    <w:lvl w:ilvl="8" w:tplc="200A001B" w:tentative="1">
      <w:start w:val="1"/>
      <w:numFmt w:val="lowerRoman"/>
      <w:lvlText w:val="%9."/>
      <w:lvlJc w:val="right"/>
      <w:pPr>
        <w:ind w:left="6480" w:hanging="180"/>
      </w:pPr>
    </w:lvl>
  </w:abstractNum>
  <w:abstractNum w:abstractNumId="43" w15:restartNumberingAfterBreak="0">
    <w:nsid w:val="304B7C30"/>
    <w:multiLevelType w:val="hybridMultilevel"/>
    <w:tmpl w:val="B516B47A"/>
    <w:lvl w:ilvl="0" w:tplc="B2FC13D2">
      <w:start w:val="1"/>
      <w:numFmt w:val="decimal"/>
      <w:lvlText w:val="%1."/>
      <w:lvlJc w:val="left"/>
      <w:pPr>
        <w:ind w:left="720" w:hanging="360"/>
      </w:pPr>
      <w:rPr>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30766947"/>
    <w:multiLevelType w:val="hybridMultilevel"/>
    <w:tmpl w:val="23D89DD8"/>
    <w:lvl w:ilvl="0" w:tplc="5996529C">
      <w:start w:val="9"/>
      <w:numFmt w:val="decimal"/>
      <w:lvlText w:val="%1."/>
      <w:lvlJc w:val="left"/>
      <w:pPr>
        <w:ind w:left="720" w:hanging="360"/>
      </w:pPr>
      <w:rPr>
        <w:rFonts w:hint="default"/>
        <w:b w:val="0"/>
        <w:bCs w:val="0"/>
      </w:rPr>
    </w:lvl>
    <w:lvl w:ilvl="1" w:tplc="200A0019" w:tentative="1">
      <w:start w:val="1"/>
      <w:numFmt w:val="lowerLetter"/>
      <w:lvlText w:val="%2."/>
      <w:lvlJc w:val="left"/>
      <w:pPr>
        <w:ind w:left="1440" w:hanging="360"/>
      </w:pPr>
    </w:lvl>
    <w:lvl w:ilvl="2" w:tplc="200A001B" w:tentative="1">
      <w:start w:val="1"/>
      <w:numFmt w:val="lowerRoman"/>
      <w:lvlText w:val="%3."/>
      <w:lvlJc w:val="right"/>
      <w:pPr>
        <w:ind w:left="2160" w:hanging="180"/>
      </w:pPr>
    </w:lvl>
    <w:lvl w:ilvl="3" w:tplc="200A000F" w:tentative="1">
      <w:start w:val="1"/>
      <w:numFmt w:val="decimal"/>
      <w:lvlText w:val="%4."/>
      <w:lvlJc w:val="left"/>
      <w:pPr>
        <w:ind w:left="2880" w:hanging="360"/>
      </w:pPr>
    </w:lvl>
    <w:lvl w:ilvl="4" w:tplc="200A0019" w:tentative="1">
      <w:start w:val="1"/>
      <w:numFmt w:val="lowerLetter"/>
      <w:lvlText w:val="%5."/>
      <w:lvlJc w:val="left"/>
      <w:pPr>
        <w:ind w:left="3600" w:hanging="360"/>
      </w:pPr>
    </w:lvl>
    <w:lvl w:ilvl="5" w:tplc="200A001B" w:tentative="1">
      <w:start w:val="1"/>
      <w:numFmt w:val="lowerRoman"/>
      <w:lvlText w:val="%6."/>
      <w:lvlJc w:val="right"/>
      <w:pPr>
        <w:ind w:left="4320" w:hanging="180"/>
      </w:pPr>
    </w:lvl>
    <w:lvl w:ilvl="6" w:tplc="200A000F" w:tentative="1">
      <w:start w:val="1"/>
      <w:numFmt w:val="decimal"/>
      <w:lvlText w:val="%7."/>
      <w:lvlJc w:val="left"/>
      <w:pPr>
        <w:ind w:left="5040" w:hanging="360"/>
      </w:pPr>
    </w:lvl>
    <w:lvl w:ilvl="7" w:tplc="200A0019" w:tentative="1">
      <w:start w:val="1"/>
      <w:numFmt w:val="lowerLetter"/>
      <w:lvlText w:val="%8."/>
      <w:lvlJc w:val="left"/>
      <w:pPr>
        <w:ind w:left="5760" w:hanging="360"/>
      </w:pPr>
    </w:lvl>
    <w:lvl w:ilvl="8" w:tplc="200A001B" w:tentative="1">
      <w:start w:val="1"/>
      <w:numFmt w:val="lowerRoman"/>
      <w:lvlText w:val="%9."/>
      <w:lvlJc w:val="right"/>
      <w:pPr>
        <w:ind w:left="6480" w:hanging="180"/>
      </w:pPr>
    </w:lvl>
  </w:abstractNum>
  <w:abstractNum w:abstractNumId="45" w15:restartNumberingAfterBreak="0">
    <w:nsid w:val="314A2C36"/>
    <w:multiLevelType w:val="hybridMultilevel"/>
    <w:tmpl w:val="8E607B88"/>
    <w:lvl w:ilvl="0" w:tplc="200A0001">
      <w:start w:val="1"/>
      <w:numFmt w:val="bullet"/>
      <w:lvlText w:val=""/>
      <w:lvlJc w:val="left"/>
      <w:pPr>
        <w:ind w:left="720" w:hanging="360"/>
      </w:pPr>
      <w:rPr>
        <w:rFonts w:ascii="Symbol" w:hAnsi="Symbol" w:hint="default"/>
      </w:rPr>
    </w:lvl>
    <w:lvl w:ilvl="1" w:tplc="200A0003" w:tentative="1">
      <w:start w:val="1"/>
      <w:numFmt w:val="bullet"/>
      <w:lvlText w:val="o"/>
      <w:lvlJc w:val="left"/>
      <w:pPr>
        <w:ind w:left="1440" w:hanging="360"/>
      </w:pPr>
      <w:rPr>
        <w:rFonts w:ascii="Courier New" w:hAnsi="Courier New" w:cs="Courier New" w:hint="default"/>
      </w:rPr>
    </w:lvl>
    <w:lvl w:ilvl="2" w:tplc="200A0005" w:tentative="1">
      <w:start w:val="1"/>
      <w:numFmt w:val="bullet"/>
      <w:lvlText w:val=""/>
      <w:lvlJc w:val="left"/>
      <w:pPr>
        <w:ind w:left="2160" w:hanging="360"/>
      </w:pPr>
      <w:rPr>
        <w:rFonts w:ascii="Wingdings" w:hAnsi="Wingdings" w:hint="default"/>
      </w:rPr>
    </w:lvl>
    <w:lvl w:ilvl="3" w:tplc="200A0001" w:tentative="1">
      <w:start w:val="1"/>
      <w:numFmt w:val="bullet"/>
      <w:lvlText w:val=""/>
      <w:lvlJc w:val="left"/>
      <w:pPr>
        <w:ind w:left="2880" w:hanging="360"/>
      </w:pPr>
      <w:rPr>
        <w:rFonts w:ascii="Symbol" w:hAnsi="Symbol" w:hint="default"/>
      </w:rPr>
    </w:lvl>
    <w:lvl w:ilvl="4" w:tplc="200A0003" w:tentative="1">
      <w:start w:val="1"/>
      <w:numFmt w:val="bullet"/>
      <w:lvlText w:val="o"/>
      <w:lvlJc w:val="left"/>
      <w:pPr>
        <w:ind w:left="3600" w:hanging="360"/>
      </w:pPr>
      <w:rPr>
        <w:rFonts w:ascii="Courier New" w:hAnsi="Courier New" w:cs="Courier New" w:hint="default"/>
      </w:rPr>
    </w:lvl>
    <w:lvl w:ilvl="5" w:tplc="200A0005" w:tentative="1">
      <w:start w:val="1"/>
      <w:numFmt w:val="bullet"/>
      <w:lvlText w:val=""/>
      <w:lvlJc w:val="left"/>
      <w:pPr>
        <w:ind w:left="4320" w:hanging="360"/>
      </w:pPr>
      <w:rPr>
        <w:rFonts w:ascii="Wingdings" w:hAnsi="Wingdings" w:hint="default"/>
      </w:rPr>
    </w:lvl>
    <w:lvl w:ilvl="6" w:tplc="200A0001" w:tentative="1">
      <w:start w:val="1"/>
      <w:numFmt w:val="bullet"/>
      <w:lvlText w:val=""/>
      <w:lvlJc w:val="left"/>
      <w:pPr>
        <w:ind w:left="5040" w:hanging="360"/>
      </w:pPr>
      <w:rPr>
        <w:rFonts w:ascii="Symbol" w:hAnsi="Symbol" w:hint="default"/>
      </w:rPr>
    </w:lvl>
    <w:lvl w:ilvl="7" w:tplc="200A0003" w:tentative="1">
      <w:start w:val="1"/>
      <w:numFmt w:val="bullet"/>
      <w:lvlText w:val="o"/>
      <w:lvlJc w:val="left"/>
      <w:pPr>
        <w:ind w:left="5760" w:hanging="360"/>
      </w:pPr>
      <w:rPr>
        <w:rFonts w:ascii="Courier New" w:hAnsi="Courier New" w:cs="Courier New" w:hint="default"/>
      </w:rPr>
    </w:lvl>
    <w:lvl w:ilvl="8" w:tplc="200A0005" w:tentative="1">
      <w:start w:val="1"/>
      <w:numFmt w:val="bullet"/>
      <w:lvlText w:val=""/>
      <w:lvlJc w:val="left"/>
      <w:pPr>
        <w:ind w:left="6480" w:hanging="360"/>
      </w:pPr>
      <w:rPr>
        <w:rFonts w:ascii="Wingdings" w:hAnsi="Wingdings" w:hint="default"/>
      </w:rPr>
    </w:lvl>
  </w:abstractNum>
  <w:abstractNum w:abstractNumId="46" w15:restartNumberingAfterBreak="0">
    <w:nsid w:val="320F2BE9"/>
    <w:multiLevelType w:val="hybridMultilevel"/>
    <w:tmpl w:val="415025D0"/>
    <w:lvl w:ilvl="0" w:tplc="FFFFFFFF">
      <w:start w:val="4"/>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346257A6"/>
    <w:multiLevelType w:val="hybridMultilevel"/>
    <w:tmpl w:val="ABB842D8"/>
    <w:lvl w:ilvl="0" w:tplc="B01A772C">
      <w:start w:val="1"/>
      <w:numFmt w:val="bullet"/>
      <w:lvlText w:val="-"/>
      <w:lvlJc w:val="left"/>
      <w:pPr>
        <w:tabs>
          <w:tab w:val="num" w:pos="720"/>
        </w:tabs>
        <w:ind w:left="720" w:hanging="360"/>
      </w:pPr>
      <w:rPr>
        <w:rFonts w:ascii="Times New Roman" w:hAnsi="Times New Roman" w:hint="default"/>
      </w:rPr>
    </w:lvl>
    <w:lvl w:ilvl="1" w:tplc="7040DBC0" w:tentative="1">
      <w:start w:val="1"/>
      <w:numFmt w:val="bullet"/>
      <w:lvlText w:val="-"/>
      <w:lvlJc w:val="left"/>
      <w:pPr>
        <w:tabs>
          <w:tab w:val="num" w:pos="1440"/>
        </w:tabs>
        <w:ind w:left="1440" w:hanging="360"/>
      </w:pPr>
      <w:rPr>
        <w:rFonts w:ascii="Times New Roman" w:hAnsi="Times New Roman" w:hint="default"/>
      </w:rPr>
    </w:lvl>
    <w:lvl w:ilvl="2" w:tplc="054C9D1A" w:tentative="1">
      <w:start w:val="1"/>
      <w:numFmt w:val="bullet"/>
      <w:lvlText w:val="-"/>
      <w:lvlJc w:val="left"/>
      <w:pPr>
        <w:tabs>
          <w:tab w:val="num" w:pos="2160"/>
        </w:tabs>
        <w:ind w:left="2160" w:hanging="360"/>
      </w:pPr>
      <w:rPr>
        <w:rFonts w:ascii="Times New Roman" w:hAnsi="Times New Roman" w:hint="default"/>
      </w:rPr>
    </w:lvl>
    <w:lvl w:ilvl="3" w:tplc="9DC621F6" w:tentative="1">
      <w:start w:val="1"/>
      <w:numFmt w:val="bullet"/>
      <w:lvlText w:val="-"/>
      <w:lvlJc w:val="left"/>
      <w:pPr>
        <w:tabs>
          <w:tab w:val="num" w:pos="2880"/>
        </w:tabs>
        <w:ind w:left="2880" w:hanging="360"/>
      </w:pPr>
      <w:rPr>
        <w:rFonts w:ascii="Times New Roman" w:hAnsi="Times New Roman" w:hint="default"/>
      </w:rPr>
    </w:lvl>
    <w:lvl w:ilvl="4" w:tplc="293AEF4A" w:tentative="1">
      <w:start w:val="1"/>
      <w:numFmt w:val="bullet"/>
      <w:lvlText w:val="-"/>
      <w:lvlJc w:val="left"/>
      <w:pPr>
        <w:tabs>
          <w:tab w:val="num" w:pos="3600"/>
        </w:tabs>
        <w:ind w:left="3600" w:hanging="360"/>
      </w:pPr>
      <w:rPr>
        <w:rFonts w:ascii="Times New Roman" w:hAnsi="Times New Roman" w:hint="default"/>
      </w:rPr>
    </w:lvl>
    <w:lvl w:ilvl="5" w:tplc="77B84A28" w:tentative="1">
      <w:start w:val="1"/>
      <w:numFmt w:val="bullet"/>
      <w:lvlText w:val="-"/>
      <w:lvlJc w:val="left"/>
      <w:pPr>
        <w:tabs>
          <w:tab w:val="num" w:pos="4320"/>
        </w:tabs>
        <w:ind w:left="4320" w:hanging="360"/>
      </w:pPr>
      <w:rPr>
        <w:rFonts w:ascii="Times New Roman" w:hAnsi="Times New Roman" w:hint="default"/>
      </w:rPr>
    </w:lvl>
    <w:lvl w:ilvl="6" w:tplc="5852BA44" w:tentative="1">
      <w:start w:val="1"/>
      <w:numFmt w:val="bullet"/>
      <w:lvlText w:val="-"/>
      <w:lvlJc w:val="left"/>
      <w:pPr>
        <w:tabs>
          <w:tab w:val="num" w:pos="5040"/>
        </w:tabs>
        <w:ind w:left="5040" w:hanging="360"/>
      </w:pPr>
      <w:rPr>
        <w:rFonts w:ascii="Times New Roman" w:hAnsi="Times New Roman" w:hint="default"/>
      </w:rPr>
    </w:lvl>
    <w:lvl w:ilvl="7" w:tplc="382C7CDC" w:tentative="1">
      <w:start w:val="1"/>
      <w:numFmt w:val="bullet"/>
      <w:lvlText w:val="-"/>
      <w:lvlJc w:val="left"/>
      <w:pPr>
        <w:tabs>
          <w:tab w:val="num" w:pos="5760"/>
        </w:tabs>
        <w:ind w:left="5760" w:hanging="360"/>
      </w:pPr>
      <w:rPr>
        <w:rFonts w:ascii="Times New Roman" w:hAnsi="Times New Roman" w:hint="default"/>
      </w:rPr>
    </w:lvl>
    <w:lvl w:ilvl="8" w:tplc="72A0BD7A" w:tentative="1">
      <w:start w:val="1"/>
      <w:numFmt w:val="bullet"/>
      <w:lvlText w:val="-"/>
      <w:lvlJc w:val="left"/>
      <w:pPr>
        <w:tabs>
          <w:tab w:val="num" w:pos="6480"/>
        </w:tabs>
        <w:ind w:left="6480" w:hanging="360"/>
      </w:pPr>
      <w:rPr>
        <w:rFonts w:ascii="Times New Roman" w:hAnsi="Times New Roman" w:hint="default"/>
      </w:rPr>
    </w:lvl>
  </w:abstractNum>
  <w:abstractNum w:abstractNumId="48" w15:restartNumberingAfterBreak="0">
    <w:nsid w:val="362C64F1"/>
    <w:multiLevelType w:val="hybridMultilevel"/>
    <w:tmpl w:val="7DFED970"/>
    <w:lvl w:ilvl="0" w:tplc="F00A5A22">
      <w:start w:val="10"/>
      <w:numFmt w:val="decimal"/>
      <w:lvlText w:val="%1."/>
      <w:lvlJc w:val="left"/>
      <w:pPr>
        <w:ind w:left="720" w:hanging="360"/>
      </w:pPr>
      <w:rPr>
        <w:rFonts w:ascii="Times New Roman" w:hAnsi="Times New Roman" w:cs="Times New Roman" w:hint="default"/>
        <w:b w:val="0"/>
        <w:bCs w:val="0"/>
      </w:rPr>
    </w:lvl>
    <w:lvl w:ilvl="1" w:tplc="200A0019" w:tentative="1">
      <w:start w:val="1"/>
      <w:numFmt w:val="lowerLetter"/>
      <w:lvlText w:val="%2."/>
      <w:lvlJc w:val="left"/>
      <w:pPr>
        <w:ind w:left="1440" w:hanging="360"/>
      </w:pPr>
    </w:lvl>
    <w:lvl w:ilvl="2" w:tplc="200A001B" w:tentative="1">
      <w:start w:val="1"/>
      <w:numFmt w:val="lowerRoman"/>
      <w:lvlText w:val="%3."/>
      <w:lvlJc w:val="right"/>
      <w:pPr>
        <w:ind w:left="2160" w:hanging="180"/>
      </w:pPr>
    </w:lvl>
    <w:lvl w:ilvl="3" w:tplc="200A000F" w:tentative="1">
      <w:start w:val="1"/>
      <w:numFmt w:val="decimal"/>
      <w:lvlText w:val="%4."/>
      <w:lvlJc w:val="left"/>
      <w:pPr>
        <w:ind w:left="2880" w:hanging="360"/>
      </w:pPr>
    </w:lvl>
    <w:lvl w:ilvl="4" w:tplc="200A0019" w:tentative="1">
      <w:start w:val="1"/>
      <w:numFmt w:val="lowerLetter"/>
      <w:lvlText w:val="%5."/>
      <w:lvlJc w:val="left"/>
      <w:pPr>
        <w:ind w:left="3600" w:hanging="360"/>
      </w:pPr>
    </w:lvl>
    <w:lvl w:ilvl="5" w:tplc="200A001B" w:tentative="1">
      <w:start w:val="1"/>
      <w:numFmt w:val="lowerRoman"/>
      <w:lvlText w:val="%6."/>
      <w:lvlJc w:val="right"/>
      <w:pPr>
        <w:ind w:left="4320" w:hanging="180"/>
      </w:pPr>
    </w:lvl>
    <w:lvl w:ilvl="6" w:tplc="200A000F" w:tentative="1">
      <w:start w:val="1"/>
      <w:numFmt w:val="decimal"/>
      <w:lvlText w:val="%7."/>
      <w:lvlJc w:val="left"/>
      <w:pPr>
        <w:ind w:left="5040" w:hanging="360"/>
      </w:pPr>
    </w:lvl>
    <w:lvl w:ilvl="7" w:tplc="200A0019" w:tentative="1">
      <w:start w:val="1"/>
      <w:numFmt w:val="lowerLetter"/>
      <w:lvlText w:val="%8."/>
      <w:lvlJc w:val="left"/>
      <w:pPr>
        <w:ind w:left="5760" w:hanging="360"/>
      </w:pPr>
    </w:lvl>
    <w:lvl w:ilvl="8" w:tplc="200A001B" w:tentative="1">
      <w:start w:val="1"/>
      <w:numFmt w:val="lowerRoman"/>
      <w:lvlText w:val="%9."/>
      <w:lvlJc w:val="right"/>
      <w:pPr>
        <w:ind w:left="6480" w:hanging="180"/>
      </w:pPr>
    </w:lvl>
  </w:abstractNum>
  <w:abstractNum w:abstractNumId="49" w15:restartNumberingAfterBreak="0">
    <w:nsid w:val="397E514F"/>
    <w:multiLevelType w:val="hybridMultilevel"/>
    <w:tmpl w:val="AA528CD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0" w15:restartNumberingAfterBreak="0">
    <w:nsid w:val="3A174F0A"/>
    <w:multiLevelType w:val="hybridMultilevel"/>
    <w:tmpl w:val="CE36818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1" w15:restartNumberingAfterBreak="0">
    <w:nsid w:val="3CF77FD0"/>
    <w:multiLevelType w:val="hybridMultilevel"/>
    <w:tmpl w:val="DA0C894C"/>
    <w:lvl w:ilvl="0" w:tplc="D9C040D0">
      <w:start w:val="1"/>
      <w:numFmt w:val="decimalZero"/>
      <w:lvlText w:val="%1-"/>
      <w:lvlJc w:val="left"/>
      <w:pPr>
        <w:ind w:left="795" w:hanging="435"/>
      </w:pPr>
      <w:rPr>
        <w:rFonts w:hint="default"/>
      </w:rPr>
    </w:lvl>
    <w:lvl w:ilvl="1" w:tplc="540A0019" w:tentative="1">
      <w:start w:val="1"/>
      <w:numFmt w:val="lowerLetter"/>
      <w:lvlText w:val="%2."/>
      <w:lvlJc w:val="left"/>
      <w:pPr>
        <w:ind w:left="1440" w:hanging="360"/>
      </w:pPr>
    </w:lvl>
    <w:lvl w:ilvl="2" w:tplc="540A001B" w:tentative="1">
      <w:start w:val="1"/>
      <w:numFmt w:val="lowerRoman"/>
      <w:lvlText w:val="%3."/>
      <w:lvlJc w:val="right"/>
      <w:pPr>
        <w:ind w:left="2160" w:hanging="180"/>
      </w:pPr>
    </w:lvl>
    <w:lvl w:ilvl="3" w:tplc="540A000F" w:tentative="1">
      <w:start w:val="1"/>
      <w:numFmt w:val="decimal"/>
      <w:lvlText w:val="%4."/>
      <w:lvlJc w:val="left"/>
      <w:pPr>
        <w:ind w:left="2880" w:hanging="360"/>
      </w:pPr>
    </w:lvl>
    <w:lvl w:ilvl="4" w:tplc="540A0019" w:tentative="1">
      <w:start w:val="1"/>
      <w:numFmt w:val="lowerLetter"/>
      <w:lvlText w:val="%5."/>
      <w:lvlJc w:val="left"/>
      <w:pPr>
        <w:ind w:left="3600" w:hanging="360"/>
      </w:pPr>
    </w:lvl>
    <w:lvl w:ilvl="5" w:tplc="540A001B" w:tentative="1">
      <w:start w:val="1"/>
      <w:numFmt w:val="lowerRoman"/>
      <w:lvlText w:val="%6."/>
      <w:lvlJc w:val="right"/>
      <w:pPr>
        <w:ind w:left="4320" w:hanging="180"/>
      </w:pPr>
    </w:lvl>
    <w:lvl w:ilvl="6" w:tplc="540A000F" w:tentative="1">
      <w:start w:val="1"/>
      <w:numFmt w:val="decimal"/>
      <w:lvlText w:val="%7."/>
      <w:lvlJc w:val="left"/>
      <w:pPr>
        <w:ind w:left="5040" w:hanging="360"/>
      </w:pPr>
    </w:lvl>
    <w:lvl w:ilvl="7" w:tplc="540A0019" w:tentative="1">
      <w:start w:val="1"/>
      <w:numFmt w:val="lowerLetter"/>
      <w:lvlText w:val="%8."/>
      <w:lvlJc w:val="left"/>
      <w:pPr>
        <w:ind w:left="5760" w:hanging="360"/>
      </w:pPr>
    </w:lvl>
    <w:lvl w:ilvl="8" w:tplc="540A001B" w:tentative="1">
      <w:start w:val="1"/>
      <w:numFmt w:val="lowerRoman"/>
      <w:lvlText w:val="%9."/>
      <w:lvlJc w:val="right"/>
      <w:pPr>
        <w:ind w:left="6480" w:hanging="180"/>
      </w:pPr>
    </w:lvl>
  </w:abstractNum>
  <w:abstractNum w:abstractNumId="52" w15:restartNumberingAfterBreak="0">
    <w:nsid w:val="3F932C28"/>
    <w:multiLevelType w:val="hybridMultilevel"/>
    <w:tmpl w:val="8EA0009A"/>
    <w:lvl w:ilvl="0" w:tplc="200A000F">
      <w:start w:val="1"/>
      <w:numFmt w:val="decimal"/>
      <w:lvlText w:val="%1."/>
      <w:lvlJc w:val="left"/>
      <w:pPr>
        <w:ind w:left="720" w:hanging="360"/>
      </w:pPr>
    </w:lvl>
    <w:lvl w:ilvl="1" w:tplc="200A0019" w:tentative="1">
      <w:start w:val="1"/>
      <w:numFmt w:val="lowerLetter"/>
      <w:lvlText w:val="%2."/>
      <w:lvlJc w:val="left"/>
      <w:pPr>
        <w:ind w:left="1440" w:hanging="360"/>
      </w:pPr>
    </w:lvl>
    <w:lvl w:ilvl="2" w:tplc="200A001B" w:tentative="1">
      <w:start w:val="1"/>
      <w:numFmt w:val="lowerRoman"/>
      <w:lvlText w:val="%3."/>
      <w:lvlJc w:val="right"/>
      <w:pPr>
        <w:ind w:left="2160" w:hanging="180"/>
      </w:pPr>
    </w:lvl>
    <w:lvl w:ilvl="3" w:tplc="200A000F" w:tentative="1">
      <w:start w:val="1"/>
      <w:numFmt w:val="decimal"/>
      <w:lvlText w:val="%4."/>
      <w:lvlJc w:val="left"/>
      <w:pPr>
        <w:ind w:left="2880" w:hanging="360"/>
      </w:pPr>
    </w:lvl>
    <w:lvl w:ilvl="4" w:tplc="200A0019" w:tentative="1">
      <w:start w:val="1"/>
      <w:numFmt w:val="lowerLetter"/>
      <w:lvlText w:val="%5."/>
      <w:lvlJc w:val="left"/>
      <w:pPr>
        <w:ind w:left="3600" w:hanging="360"/>
      </w:pPr>
    </w:lvl>
    <w:lvl w:ilvl="5" w:tplc="200A001B" w:tentative="1">
      <w:start w:val="1"/>
      <w:numFmt w:val="lowerRoman"/>
      <w:lvlText w:val="%6."/>
      <w:lvlJc w:val="right"/>
      <w:pPr>
        <w:ind w:left="4320" w:hanging="180"/>
      </w:pPr>
    </w:lvl>
    <w:lvl w:ilvl="6" w:tplc="200A000F" w:tentative="1">
      <w:start w:val="1"/>
      <w:numFmt w:val="decimal"/>
      <w:lvlText w:val="%7."/>
      <w:lvlJc w:val="left"/>
      <w:pPr>
        <w:ind w:left="5040" w:hanging="360"/>
      </w:pPr>
    </w:lvl>
    <w:lvl w:ilvl="7" w:tplc="200A0019" w:tentative="1">
      <w:start w:val="1"/>
      <w:numFmt w:val="lowerLetter"/>
      <w:lvlText w:val="%8."/>
      <w:lvlJc w:val="left"/>
      <w:pPr>
        <w:ind w:left="5760" w:hanging="360"/>
      </w:pPr>
    </w:lvl>
    <w:lvl w:ilvl="8" w:tplc="200A001B" w:tentative="1">
      <w:start w:val="1"/>
      <w:numFmt w:val="lowerRoman"/>
      <w:lvlText w:val="%9."/>
      <w:lvlJc w:val="right"/>
      <w:pPr>
        <w:ind w:left="6480" w:hanging="180"/>
      </w:pPr>
    </w:lvl>
  </w:abstractNum>
  <w:abstractNum w:abstractNumId="53" w15:restartNumberingAfterBreak="0">
    <w:nsid w:val="3FE629E4"/>
    <w:multiLevelType w:val="hybridMultilevel"/>
    <w:tmpl w:val="4852C368"/>
    <w:lvl w:ilvl="0" w:tplc="FFFFFFFF">
      <w:start w:val="1"/>
      <w:numFmt w:val="decimal"/>
      <w:lvlText w:val="%1."/>
      <w:lvlJc w:val="left"/>
      <w:pPr>
        <w:ind w:left="720" w:hanging="360"/>
      </w:pPr>
      <w:rPr>
        <w:rFonts w:ascii="Times New Roman" w:hAnsi="Times New Roman" w:cs="Times New Roman" w:hint="default"/>
        <w:b w:val="0"/>
        <w:bCs w:val="0"/>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4" w15:restartNumberingAfterBreak="0">
    <w:nsid w:val="42895083"/>
    <w:multiLevelType w:val="hybridMultilevel"/>
    <w:tmpl w:val="D2F8114E"/>
    <w:lvl w:ilvl="0" w:tplc="FFFFFFFF">
      <w:start w:val="1"/>
      <w:numFmt w:val="decimal"/>
      <w:lvlText w:val="%1."/>
      <w:lvlJc w:val="left"/>
      <w:pPr>
        <w:ind w:left="720" w:hanging="360"/>
      </w:pPr>
    </w:lvl>
    <w:lvl w:ilvl="1" w:tplc="200A0019" w:tentative="1">
      <w:start w:val="1"/>
      <w:numFmt w:val="lowerLetter"/>
      <w:lvlText w:val="%2."/>
      <w:lvlJc w:val="left"/>
      <w:pPr>
        <w:ind w:left="1440" w:hanging="360"/>
      </w:pPr>
    </w:lvl>
    <w:lvl w:ilvl="2" w:tplc="200A001B" w:tentative="1">
      <w:start w:val="1"/>
      <w:numFmt w:val="lowerRoman"/>
      <w:lvlText w:val="%3."/>
      <w:lvlJc w:val="right"/>
      <w:pPr>
        <w:ind w:left="2160" w:hanging="180"/>
      </w:pPr>
    </w:lvl>
    <w:lvl w:ilvl="3" w:tplc="200A000F" w:tentative="1">
      <w:start w:val="1"/>
      <w:numFmt w:val="decimal"/>
      <w:lvlText w:val="%4."/>
      <w:lvlJc w:val="left"/>
      <w:pPr>
        <w:ind w:left="2880" w:hanging="360"/>
      </w:pPr>
    </w:lvl>
    <w:lvl w:ilvl="4" w:tplc="200A0019" w:tentative="1">
      <w:start w:val="1"/>
      <w:numFmt w:val="lowerLetter"/>
      <w:lvlText w:val="%5."/>
      <w:lvlJc w:val="left"/>
      <w:pPr>
        <w:ind w:left="3600" w:hanging="360"/>
      </w:pPr>
    </w:lvl>
    <w:lvl w:ilvl="5" w:tplc="200A001B" w:tentative="1">
      <w:start w:val="1"/>
      <w:numFmt w:val="lowerRoman"/>
      <w:lvlText w:val="%6."/>
      <w:lvlJc w:val="right"/>
      <w:pPr>
        <w:ind w:left="4320" w:hanging="180"/>
      </w:pPr>
    </w:lvl>
    <w:lvl w:ilvl="6" w:tplc="200A000F" w:tentative="1">
      <w:start w:val="1"/>
      <w:numFmt w:val="decimal"/>
      <w:lvlText w:val="%7."/>
      <w:lvlJc w:val="left"/>
      <w:pPr>
        <w:ind w:left="5040" w:hanging="360"/>
      </w:pPr>
    </w:lvl>
    <w:lvl w:ilvl="7" w:tplc="200A0019" w:tentative="1">
      <w:start w:val="1"/>
      <w:numFmt w:val="lowerLetter"/>
      <w:lvlText w:val="%8."/>
      <w:lvlJc w:val="left"/>
      <w:pPr>
        <w:ind w:left="5760" w:hanging="360"/>
      </w:pPr>
    </w:lvl>
    <w:lvl w:ilvl="8" w:tplc="200A001B" w:tentative="1">
      <w:start w:val="1"/>
      <w:numFmt w:val="lowerRoman"/>
      <w:lvlText w:val="%9."/>
      <w:lvlJc w:val="right"/>
      <w:pPr>
        <w:ind w:left="6480" w:hanging="180"/>
      </w:pPr>
    </w:lvl>
  </w:abstractNum>
  <w:abstractNum w:abstractNumId="55" w15:restartNumberingAfterBreak="0">
    <w:nsid w:val="44442C5D"/>
    <w:multiLevelType w:val="hybridMultilevel"/>
    <w:tmpl w:val="67603BDA"/>
    <w:lvl w:ilvl="0" w:tplc="289EAF68">
      <w:start w:val="9"/>
      <w:numFmt w:val="decimal"/>
      <w:lvlText w:val="%1."/>
      <w:lvlJc w:val="left"/>
      <w:pPr>
        <w:ind w:left="720" w:hanging="360"/>
      </w:pPr>
      <w:rPr>
        <w:rFonts w:hint="default"/>
        <w:b w:val="0"/>
        <w:bCs w:val="0"/>
      </w:rPr>
    </w:lvl>
    <w:lvl w:ilvl="1" w:tplc="200A0019" w:tentative="1">
      <w:start w:val="1"/>
      <w:numFmt w:val="lowerLetter"/>
      <w:lvlText w:val="%2."/>
      <w:lvlJc w:val="left"/>
      <w:pPr>
        <w:ind w:left="1440" w:hanging="360"/>
      </w:pPr>
    </w:lvl>
    <w:lvl w:ilvl="2" w:tplc="200A001B" w:tentative="1">
      <w:start w:val="1"/>
      <w:numFmt w:val="lowerRoman"/>
      <w:lvlText w:val="%3."/>
      <w:lvlJc w:val="right"/>
      <w:pPr>
        <w:ind w:left="2160" w:hanging="180"/>
      </w:pPr>
    </w:lvl>
    <w:lvl w:ilvl="3" w:tplc="200A000F" w:tentative="1">
      <w:start w:val="1"/>
      <w:numFmt w:val="decimal"/>
      <w:lvlText w:val="%4."/>
      <w:lvlJc w:val="left"/>
      <w:pPr>
        <w:ind w:left="2880" w:hanging="360"/>
      </w:pPr>
    </w:lvl>
    <w:lvl w:ilvl="4" w:tplc="200A0019" w:tentative="1">
      <w:start w:val="1"/>
      <w:numFmt w:val="lowerLetter"/>
      <w:lvlText w:val="%5."/>
      <w:lvlJc w:val="left"/>
      <w:pPr>
        <w:ind w:left="3600" w:hanging="360"/>
      </w:pPr>
    </w:lvl>
    <w:lvl w:ilvl="5" w:tplc="200A001B" w:tentative="1">
      <w:start w:val="1"/>
      <w:numFmt w:val="lowerRoman"/>
      <w:lvlText w:val="%6."/>
      <w:lvlJc w:val="right"/>
      <w:pPr>
        <w:ind w:left="4320" w:hanging="180"/>
      </w:pPr>
    </w:lvl>
    <w:lvl w:ilvl="6" w:tplc="200A000F" w:tentative="1">
      <w:start w:val="1"/>
      <w:numFmt w:val="decimal"/>
      <w:lvlText w:val="%7."/>
      <w:lvlJc w:val="left"/>
      <w:pPr>
        <w:ind w:left="5040" w:hanging="360"/>
      </w:pPr>
    </w:lvl>
    <w:lvl w:ilvl="7" w:tplc="200A0019" w:tentative="1">
      <w:start w:val="1"/>
      <w:numFmt w:val="lowerLetter"/>
      <w:lvlText w:val="%8."/>
      <w:lvlJc w:val="left"/>
      <w:pPr>
        <w:ind w:left="5760" w:hanging="360"/>
      </w:pPr>
    </w:lvl>
    <w:lvl w:ilvl="8" w:tplc="200A001B" w:tentative="1">
      <w:start w:val="1"/>
      <w:numFmt w:val="lowerRoman"/>
      <w:lvlText w:val="%9."/>
      <w:lvlJc w:val="right"/>
      <w:pPr>
        <w:ind w:left="6480" w:hanging="180"/>
      </w:pPr>
    </w:lvl>
  </w:abstractNum>
  <w:abstractNum w:abstractNumId="56" w15:restartNumberingAfterBreak="0">
    <w:nsid w:val="44D324F1"/>
    <w:multiLevelType w:val="hybridMultilevel"/>
    <w:tmpl w:val="54E407C0"/>
    <w:lvl w:ilvl="0" w:tplc="FFFFFFFF">
      <w:start w:val="7"/>
      <w:numFmt w:val="decimal"/>
      <w:lvlText w:val="%1."/>
      <w:lvlJc w:val="left"/>
      <w:pPr>
        <w:ind w:left="720" w:hanging="360"/>
      </w:pPr>
      <w:rPr>
        <w:rFonts w:hint="default"/>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7" w15:restartNumberingAfterBreak="0">
    <w:nsid w:val="4668376F"/>
    <w:multiLevelType w:val="hybridMultilevel"/>
    <w:tmpl w:val="54E407C0"/>
    <w:lvl w:ilvl="0" w:tplc="85580312">
      <w:start w:val="7"/>
      <w:numFmt w:val="decimal"/>
      <w:lvlText w:val="%1."/>
      <w:lvlJc w:val="left"/>
      <w:pPr>
        <w:ind w:left="720" w:hanging="360"/>
      </w:pPr>
      <w:rPr>
        <w:rFonts w:hint="default"/>
        <w:b w:val="0"/>
        <w:bCs w:val="0"/>
      </w:rPr>
    </w:lvl>
    <w:lvl w:ilvl="1" w:tplc="200A0019" w:tentative="1">
      <w:start w:val="1"/>
      <w:numFmt w:val="lowerLetter"/>
      <w:lvlText w:val="%2."/>
      <w:lvlJc w:val="left"/>
      <w:pPr>
        <w:ind w:left="1440" w:hanging="360"/>
      </w:pPr>
    </w:lvl>
    <w:lvl w:ilvl="2" w:tplc="200A001B" w:tentative="1">
      <w:start w:val="1"/>
      <w:numFmt w:val="lowerRoman"/>
      <w:lvlText w:val="%3."/>
      <w:lvlJc w:val="right"/>
      <w:pPr>
        <w:ind w:left="2160" w:hanging="180"/>
      </w:pPr>
    </w:lvl>
    <w:lvl w:ilvl="3" w:tplc="200A000F" w:tentative="1">
      <w:start w:val="1"/>
      <w:numFmt w:val="decimal"/>
      <w:lvlText w:val="%4."/>
      <w:lvlJc w:val="left"/>
      <w:pPr>
        <w:ind w:left="2880" w:hanging="360"/>
      </w:pPr>
    </w:lvl>
    <w:lvl w:ilvl="4" w:tplc="200A0019" w:tentative="1">
      <w:start w:val="1"/>
      <w:numFmt w:val="lowerLetter"/>
      <w:lvlText w:val="%5."/>
      <w:lvlJc w:val="left"/>
      <w:pPr>
        <w:ind w:left="3600" w:hanging="360"/>
      </w:pPr>
    </w:lvl>
    <w:lvl w:ilvl="5" w:tplc="200A001B" w:tentative="1">
      <w:start w:val="1"/>
      <w:numFmt w:val="lowerRoman"/>
      <w:lvlText w:val="%6."/>
      <w:lvlJc w:val="right"/>
      <w:pPr>
        <w:ind w:left="4320" w:hanging="180"/>
      </w:pPr>
    </w:lvl>
    <w:lvl w:ilvl="6" w:tplc="200A000F" w:tentative="1">
      <w:start w:val="1"/>
      <w:numFmt w:val="decimal"/>
      <w:lvlText w:val="%7."/>
      <w:lvlJc w:val="left"/>
      <w:pPr>
        <w:ind w:left="5040" w:hanging="360"/>
      </w:pPr>
    </w:lvl>
    <w:lvl w:ilvl="7" w:tplc="200A0019" w:tentative="1">
      <w:start w:val="1"/>
      <w:numFmt w:val="lowerLetter"/>
      <w:lvlText w:val="%8."/>
      <w:lvlJc w:val="left"/>
      <w:pPr>
        <w:ind w:left="5760" w:hanging="360"/>
      </w:pPr>
    </w:lvl>
    <w:lvl w:ilvl="8" w:tplc="200A001B" w:tentative="1">
      <w:start w:val="1"/>
      <w:numFmt w:val="lowerRoman"/>
      <w:lvlText w:val="%9."/>
      <w:lvlJc w:val="right"/>
      <w:pPr>
        <w:ind w:left="6480" w:hanging="180"/>
      </w:pPr>
    </w:lvl>
  </w:abstractNum>
  <w:abstractNum w:abstractNumId="58" w15:restartNumberingAfterBreak="0">
    <w:nsid w:val="47303730"/>
    <w:multiLevelType w:val="hybridMultilevel"/>
    <w:tmpl w:val="F8268002"/>
    <w:lvl w:ilvl="0" w:tplc="200A000F">
      <w:start w:val="1"/>
      <w:numFmt w:val="decimal"/>
      <w:lvlText w:val="%1."/>
      <w:lvlJc w:val="left"/>
      <w:pPr>
        <w:ind w:left="720" w:hanging="360"/>
      </w:pPr>
    </w:lvl>
    <w:lvl w:ilvl="1" w:tplc="200A0019" w:tentative="1">
      <w:start w:val="1"/>
      <w:numFmt w:val="lowerLetter"/>
      <w:lvlText w:val="%2."/>
      <w:lvlJc w:val="left"/>
      <w:pPr>
        <w:ind w:left="1440" w:hanging="360"/>
      </w:pPr>
    </w:lvl>
    <w:lvl w:ilvl="2" w:tplc="200A001B" w:tentative="1">
      <w:start w:val="1"/>
      <w:numFmt w:val="lowerRoman"/>
      <w:lvlText w:val="%3."/>
      <w:lvlJc w:val="right"/>
      <w:pPr>
        <w:ind w:left="2160" w:hanging="180"/>
      </w:pPr>
    </w:lvl>
    <w:lvl w:ilvl="3" w:tplc="200A000F" w:tentative="1">
      <w:start w:val="1"/>
      <w:numFmt w:val="decimal"/>
      <w:lvlText w:val="%4."/>
      <w:lvlJc w:val="left"/>
      <w:pPr>
        <w:ind w:left="2880" w:hanging="360"/>
      </w:pPr>
    </w:lvl>
    <w:lvl w:ilvl="4" w:tplc="200A0019" w:tentative="1">
      <w:start w:val="1"/>
      <w:numFmt w:val="lowerLetter"/>
      <w:lvlText w:val="%5."/>
      <w:lvlJc w:val="left"/>
      <w:pPr>
        <w:ind w:left="3600" w:hanging="360"/>
      </w:pPr>
    </w:lvl>
    <w:lvl w:ilvl="5" w:tplc="200A001B" w:tentative="1">
      <w:start w:val="1"/>
      <w:numFmt w:val="lowerRoman"/>
      <w:lvlText w:val="%6."/>
      <w:lvlJc w:val="right"/>
      <w:pPr>
        <w:ind w:left="4320" w:hanging="180"/>
      </w:pPr>
    </w:lvl>
    <w:lvl w:ilvl="6" w:tplc="200A000F" w:tentative="1">
      <w:start w:val="1"/>
      <w:numFmt w:val="decimal"/>
      <w:lvlText w:val="%7."/>
      <w:lvlJc w:val="left"/>
      <w:pPr>
        <w:ind w:left="5040" w:hanging="360"/>
      </w:pPr>
    </w:lvl>
    <w:lvl w:ilvl="7" w:tplc="200A0019" w:tentative="1">
      <w:start w:val="1"/>
      <w:numFmt w:val="lowerLetter"/>
      <w:lvlText w:val="%8."/>
      <w:lvlJc w:val="left"/>
      <w:pPr>
        <w:ind w:left="5760" w:hanging="360"/>
      </w:pPr>
    </w:lvl>
    <w:lvl w:ilvl="8" w:tplc="200A001B" w:tentative="1">
      <w:start w:val="1"/>
      <w:numFmt w:val="lowerRoman"/>
      <w:lvlText w:val="%9."/>
      <w:lvlJc w:val="right"/>
      <w:pPr>
        <w:ind w:left="6480" w:hanging="180"/>
      </w:pPr>
    </w:lvl>
  </w:abstractNum>
  <w:abstractNum w:abstractNumId="59" w15:restartNumberingAfterBreak="0">
    <w:nsid w:val="4CD6600B"/>
    <w:multiLevelType w:val="hybridMultilevel"/>
    <w:tmpl w:val="213E9C6C"/>
    <w:lvl w:ilvl="0" w:tplc="FFFFFFFF">
      <w:start w:val="1"/>
      <w:numFmt w:val="decimal"/>
      <w:lvlText w:val="%1."/>
      <w:lvlJc w:val="left"/>
      <w:pPr>
        <w:ind w:left="720" w:hanging="360"/>
      </w:pPr>
      <w:rPr>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0" w15:restartNumberingAfterBreak="0">
    <w:nsid w:val="4DFB6286"/>
    <w:multiLevelType w:val="hybridMultilevel"/>
    <w:tmpl w:val="E4005350"/>
    <w:lvl w:ilvl="0" w:tplc="FFFFFFFF">
      <w:start w:val="1"/>
      <w:numFmt w:val="decimal"/>
      <w:lvlText w:val="%1."/>
      <w:lvlJc w:val="left"/>
      <w:pPr>
        <w:ind w:left="720" w:hanging="360"/>
      </w:pPr>
      <w:rPr>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1" w15:restartNumberingAfterBreak="0">
    <w:nsid w:val="4F506A62"/>
    <w:multiLevelType w:val="hybridMultilevel"/>
    <w:tmpl w:val="F4B6A3B6"/>
    <w:lvl w:ilvl="0" w:tplc="F71458A6">
      <w:start w:val="1"/>
      <w:numFmt w:val="bullet"/>
      <w:lvlText w:val="-"/>
      <w:lvlJc w:val="left"/>
      <w:pPr>
        <w:tabs>
          <w:tab w:val="num" w:pos="720"/>
        </w:tabs>
        <w:ind w:left="720" w:hanging="360"/>
      </w:pPr>
      <w:rPr>
        <w:rFonts w:ascii="Times New Roman" w:hAnsi="Times New Roman" w:hint="default"/>
      </w:rPr>
    </w:lvl>
    <w:lvl w:ilvl="1" w:tplc="6FF689A2" w:tentative="1">
      <w:start w:val="1"/>
      <w:numFmt w:val="bullet"/>
      <w:lvlText w:val="-"/>
      <w:lvlJc w:val="left"/>
      <w:pPr>
        <w:tabs>
          <w:tab w:val="num" w:pos="1440"/>
        </w:tabs>
        <w:ind w:left="1440" w:hanging="360"/>
      </w:pPr>
      <w:rPr>
        <w:rFonts w:ascii="Times New Roman" w:hAnsi="Times New Roman" w:hint="default"/>
      </w:rPr>
    </w:lvl>
    <w:lvl w:ilvl="2" w:tplc="80BAC54A" w:tentative="1">
      <w:start w:val="1"/>
      <w:numFmt w:val="bullet"/>
      <w:lvlText w:val="-"/>
      <w:lvlJc w:val="left"/>
      <w:pPr>
        <w:tabs>
          <w:tab w:val="num" w:pos="2160"/>
        </w:tabs>
        <w:ind w:left="2160" w:hanging="360"/>
      </w:pPr>
      <w:rPr>
        <w:rFonts w:ascii="Times New Roman" w:hAnsi="Times New Roman" w:hint="default"/>
      </w:rPr>
    </w:lvl>
    <w:lvl w:ilvl="3" w:tplc="4ADC6430" w:tentative="1">
      <w:start w:val="1"/>
      <w:numFmt w:val="bullet"/>
      <w:lvlText w:val="-"/>
      <w:lvlJc w:val="left"/>
      <w:pPr>
        <w:tabs>
          <w:tab w:val="num" w:pos="2880"/>
        </w:tabs>
        <w:ind w:left="2880" w:hanging="360"/>
      </w:pPr>
      <w:rPr>
        <w:rFonts w:ascii="Times New Roman" w:hAnsi="Times New Roman" w:hint="default"/>
      </w:rPr>
    </w:lvl>
    <w:lvl w:ilvl="4" w:tplc="1B563018" w:tentative="1">
      <w:start w:val="1"/>
      <w:numFmt w:val="bullet"/>
      <w:lvlText w:val="-"/>
      <w:lvlJc w:val="left"/>
      <w:pPr>
        <w:tabs>
          <w:tab w:val="num" w:pos="3600"/>
        </w:tabs>
        <w:ind w:left="3600" w:hanging="360"/>
      </w:pPr>
      <w:rPr>
        <w:rFonts w:ascii="Times New Roman" w:hAnsi="Times New Roman" w:hint="default"/>
      </w:rPr>
    </w:lvl>
    <w:lvl w:ilvl="5" w:tplc="6C662836" w:tentative="1">
      <w:start w:val="1"/>
      <w:numFmt w:val="bullet"/>
      <w:lvlText w:val="-"/>
      <w:lvlJc w:val="left"/>
      <w:pPr>
        <w:tabs>
          <w:tab w:val="num" w:pos="4320"/>
        </w:tabs>
        <w:ind w:left="4320" w:hanging="360"/>
      </w:pPr>
      <w:rPr>
        <w:rFonts w:ascii="Times New Roman" w:hAnsi="Times New Roman" w:hint="default"/>
      </w:rPr>
    </w:lvl>
    <w:lvl w:ilvl="6" w:tplc="E5488EC8" w:tentative="1">
      <w:start w:val="1"/>
      <w:numFmt w:val="bullet"/>
      <w:lvlText w:val="-"/>
      <w:lvlJc w:val="left"/>
      <w:pPr>
        <w:tabs>
          <w:tab w:val="num" w:pos="5040"/>
        </w:tabs>
        <w:ind w:left="5040" w:hanging="360"/>
      </w:pPr>
      <w:rPr>
        <w:rFonts w:ascii="Times New Roman" w:hAnsi="Times New Roman" w:hint="default"/>
      </w:rPr>
    </w:lvl>
    <w:lvl w:ilvl="7" w:tplc="F0F6BE7A" w:tentative="1">
      <w:start w:val="1"/>
      <w:numFmt w:val="bullet"/>
      <w:lvlText w:val="-"/>
      <w:lvlJc w:val="left"/>
      <w:pPr>
        <w:tabs>
          <w:tab w:val="num" w:pos="5760"/>
        </w:tabs>
        <w:ind w:left="5760" w:hanging="360"/>
      </w:pPr>
      <w:rPr>
        <w:rFonts w:ascii="Times New Roman" w:hAnsi="Times New Roman" w:hint="default"/>
      </w:rPr>
    </w:lvl>
    <w:lvl w:ilvl="8" w:tplc="DDBACC9C" w:tentative="1">
      <w:start w:val="1"/>
      <w:numFmt w:val="bullet"/>
      <w:lvlText w:val="-"/>
      <w:lvlJc w:val="left"/>
      <w:pPr>
        <w:tabs>
          <w:tab w:val="num" w:pos="6480"/>
        </w:tabs>
        <w:ind w:left="6480" w:hanging="360"/>
      </w:pPr>
      <w:rPr>
        <w:rFonts w:ascii="Times New Roman" w:hAnsi="Times New Roman" w:hint="default"/>
      </w:rPr>
    </w:lvl>
  </w:abstractNum>
  <w:abstractNum w:abstractNumId="62" w15:restartNumberingAfterBreak="0">
    <w:nsid w:val="50103EA2"/>
    <w:multiLevelType w:val="hybridMultilevel"/>
    <w:tmpl w:val="15687B12"/>
    <w:lvl w:ilvl="0" w:tplc="EFF660B6">
      <w:start w:val="1"/>
      <w:numFmt w:val="bullet"/>
      <w:lvlText w:val="-"/>
      <w:lvlJc w:val="left"/>
      <w:pPr>
        <w:tabs>
          <w:tab w:val="num" w:pos="720"/>
        </w:tabs>
        <w:ind w:left="720" w:hanging="360"/>
      </w:pPr>
      <w:rPr>
        <w:rFonts w:ascii="Times New Roman" w:hAnsi="Times New Roman" w:hint="default"/>
      </w:rPr>
    </w:lvl>
    <w:lvl w:ilvl="1" w:tplc="A7D8AA14" w:tentative="1">
      <w:start w:val="1"/>
      <w:numFmt w:val="bullet"/>
      <w:lvlText w:val="-"/>
      <w:lvlJc w:val="left"/>
      <w:pPr>
        <w:tabs>
          <w:tab w:val="num" w:pos="1440"/>
        </w:tabs>
        <w:ind w:left="1440" w:hanging="360"/>
      </w:pPr>
      <w:rPr>
        <w:rFonts w:ascii="Times New Roman" w:hAnsi="Times New Roman" w:hint="default"/>
      </w:rPr>
    </w:lvl>
    <w:lvl w:ilvl="2" w:tplc="70BEACDA" w:tentative="1">
      <w:start w:val="1"/>
      <w:numFmt w:val="bullet"/>
      <w:lvlText w:val="-"/>
      <w:lvlJc w:val="left"/>
      <w:pPr>
        <w:tabs>
          <w:tab w:val="num" w:pos="2160"/>
        </w:tabs>
        <w:ind w:left="2160" w:hanging="360"/>
      </w:pPr>
      <w:rPr>
        <w:rFonts w:ascii="Times New Roman" w:hAnsi="Times New Roman" w:hint="default"/>
      </w:rPr>
    </w:lvl>
    <w:lvl w:ilvl="3" w:tplc="D4486E6A" w:tentative="1">
      <w:start w:val="1"/>
      <w:numFmt w:val="bullet"/>
      <w:lvlText w:val="-"/>
      <w:lvlJc w:val="left"/>
      <w:pPr>
        <w:tabs>
          <w:tab w:val="num" w:pos="2880"/>
        </w:tabs>
        <w:ind w:left="2880" w:hanging="360"/>
      </w:pPr>
      <w:rPr>
        <w:rFonts w:ascii="Times New Roman" w:hAnsi="Times New Roman" w:hint="default"/>
      </w:rPr>
    </w:lvl>
    <w:lvl w:ilvl="4" w:tplc="4D38BA30" w:tentative="1">
      <w:start w:val="1"/>
      <w:numFmt w:val="bullet"/>
      <w:lvlText w:val="-"/>
      <w:lvlJc w:val="left"/>
      <w:pPr>
        <w:tabs>
          <w:tab w:val="num" w:pos="3600"/>
        </w:tabs>
        <w:ind w:left="3600" w:hanging="360"/>
      </w:pPr>
      <w:rPr>
        <w:rFonts w:ascii="Times New Roman" w:hAnsi="Times New Roman" w:hint="default"/>
      </w:rPr>
    </w:lvl>
    <w:lvl w:ilvl="5" w:tplc="3BE2BF64" w:tentative="1">
      <w:start w:val="1"/>
      <w:numFmt w:val="bullet"/>
      <w:lvlText w:val="-"/>
      <w:lvlJc w:val="left"/>
      <w:pPr>
        <w:tabs>
          <w:tab w:val="num" w:pos="4320"/>
        </w:tabs>
        <w:ind w:left="4320" w:hanging="360"/>
      </w:pPr>
      <w:rPr>
        <w:rFonts w:ascii="Times New Roman" w:hAnsi="Times New Roman" w:hint="default"/>
      </w:rPr>
    </w:lvl>
    <w:lvl w:ilvl="6" w:tplc="EA52E290" w:tentative="1">
      <w:start w:val="1"/>
      <w:numFmt w:val="bullet"/>
      <w:lvlText w:val="-"/>
      <w:lvlJc w:val="left"/>
      <w:pPr>
        <w:tabs>
          <w:tab w:val="num" w:pos="5040"/>
        </w:tabs>
        <w:ind w:left="5040" w:hanging="360"/>
      </w:pPr>
      <w:rPr>
        <w:rFonts w:ascii="Times New Roman" w:hAnsi="Times New Roman" w:hint="default"/>
      </w:rPr>
    </w:lvl>
    <w:lvl w:ilvl="7" w:tplc="594066E4" w:tentative="1">
      <w:start w:val="1"/>
      <w:numFmt w:val="bullet"/>
      <w:lvlText w:val="-"/>
      <w:lvlJc w:val="left"/>
      <w:pPr>
        <w:tabs>
          <w:tab w:val="num" w:pos="5760"/>
        </w:tabs>
        <w:ind w:left="5760" w:hanging="360"/>
      </w:pPr>
      <w:rPr>
        <w:rFonts w:ascii="Times New Roman" w:hAnsi="Times New Roman" w:hint="default"/>
      </w:rPr>
    </w:lvl>
    <w:lvl w:ilvl="8" w:tplc="D3864D4C" w:tentative="1">
      <w:start w:val="1"/>
      <w:numFmt w:val="bullet"/>
      <w:lvlText w:val="-"/>
      <w:lvlJc w:val="left"/>
      <w:pPr>
        <w:tabs>
          <w:tab w:val="num" w:pos="6480"/>
        </w:tabs>
        <w:ind w:left="6480" w:hanging="360"/>
      </w:pPr>
      <w:rPr>
        <w:rFonts w:ascii="Times New Roman" w:hAnsi="Times New Roman" w:hint="default"/>
      </w:rPr>
    </w:lvl>
  </w:abstractNum>
  <w:abstractNum w:abstractNumId="63" w15:restartNumberingAfterBreak="0">
    <w:nsid w:val="50E76CC4"/>
    <w:multiLevelType w:val="hybridMultilevel"/>
    <w:tmpl w:val="F09E7C18"/>
    <w:lvl w:ilvl="0" w:tplc="03F082A6">
      <w:start w:val="7"/>
      <w:numFmt w:val="decimal"/>
      <w:lvlText w:val="%1."/>
      <w:lvlJc w:val="left"/>
      <w:pPr>
        <w:ind w:left="720" w:hanging="360"/>
      </w:pPr>
      <w:rPr>
        <w:rFonts w:hint="default"/>
        <w:b w:val="0"/>
        <w:bCs w:val="0"/>
      </w:rPr>
    </w:lvl>
    <w:lvl w:ilvl="1" w:tplc="200A0019" w:tentative="1">
      <w:start w:val="1"/>
      <w:numFmt w:val="lowerLetter"/>
      <w:lvlText w:val="%2."/>
      <w:lvlJc w:val="left"/>
      <w:pPr>
        <w:ind w:left="1440" w:hanging="360"/>
      </w:pPr>
    </w:lvl>
    <w:lvl w:ilvl="2" w:tplc="200A001B" w:tentative="1">
      <w:start w:val="1"/>
      <w:numFmt w:val="lowerRoman"/>
      <w:lvlText w:val="%3."/>
      <w:lvlJc w:val="right"/>
      <w:pPr>
        <w:ind w:left="2160" w:hanging="180"/>
      </w:pPr>
    </w:lvl>
    <w:lvl w:ilvl="3" w:tplc="200A000F" w:tentative="1">
      <w:start w:val="1"/>
      <w:numFmt w:val="decimal"/>
      <w:lvlText w:val="%4."/>
      <w:lvlJc w:val="left"/>
      <w:pPr>
        <w:ind w:left="2880" w:hanging="360"/>
      </w:pPr>
    </w:lvl>
    <w:lvl w:ilvl="4" w:tplc="200A0019" w:tentative="1">
      <w:start w:val="1"/>
      <w:numFmt w:val="lowerLetter"/>
      <w:lvlText w:val="%5."/>
      <w:lvlJc w:val="left"/>
      <w:pPr>
        <w:ind w:left="3600" w:hanging="360"/>
      </w:pPr>
    </w:lvl>
    <w:lvl w:ilvl="5" w:tplc="200A001B" w:tentative="1">
      <w:start w:val="1"/>
      <w:numFmt w:val="lowerRoman"/>
      <w:lvlText w:val="%6."/>
      <w:lvlJc w:val="right"/>
      <w:pPr>
        <w:ind w:left="4320" w:hanging="180"/>
      </w:pPr>
    </w:lvl>
    <w:lvl w:ilvl="6" w:tplc="200A000F" w:tentative="1">
      <w:start w:val="1"/>
      <w:numFmt w:val="decimal"/>
      <w:lvlText w:val="%7."/>
      <w:lvlJc w:val="left"/>
      <w:pPr>
        <w:ind w:left="5040" w:hanging="360"/>
      </w:pPr>
    </w:lvl>
    <w:lvl w:ilvl="7" w:tplc="200A0019" w:tentative="1">
      <w:start w:val="1"/>
      <w:numFmt w:val="lowerLetter"/>
      <w:lvlText w:val="%8."/>
      <w:lvlJc w:val="left"/>
      <w:pPr>
        <w:ind w:left="5760" w:hanging="360"/>
      </w:pPr>
    </w:lvl>
    <w:lvl w:ilvl="8" w:tplc="200A001B" w:tentative="1">
      <w:start w:val="1"/>
      <w:numFmt w:val="lowerRoman"/>
      <w:lvlText w:val="%9."/>
      <w:lvlJc w:val="right"/>
      <w:pPr>
        <w:ind w:left="6480" w:hanging="180"/>
      </w:pPr>
    </w:lvl>
  </w:abstractNum>
  <w:abstractNum w:abstractNumId="64" w15:restartNumberingAfterBreak="0">
    <w:nsid w:val="51FC760D"/>
    <w:multiLevelType w:val="hybridMultilevel"/>
    <w:tmpl w:val="415025D0"/>
    <w:lvl w:ilvl="0" w:tplc="75629D26">
      <w:start w:val="4"/>
      <w:numFmt w:val="decimal"/>
      <w:lvlText w:val="%1."/>
      <w:lvlJc w:val="left"/>
      <w:pPr>
        <w:ind w:left="720" w:hanging="360"/>
      </w:pPr>
      <w:rPr>
        <w:rFonts w:hint="default"/>
      </w:rPr>
    </w:lvl>
    <w:lvl w:ilvl="1" w:tplc="200A0019" w:tentative="1">
      <w:start w:val="1"/>
      <w:numFmt w:val="lowerLetter"/>
      <w:lvlText w:val="%2."/>
      <w:lvlJc w:val="left"/>
      <w:pPr>
        <w:ind w:left="1440" w:hanging="360"/>
      </w:pPr>
    </w:lvl>
    <w:lvl w:ilvl="2" w:tplc="200A001B" w:tentative="1">
      <w:start w:val="1"/>
      <w:numFmt w:val="lowerRoman"/>
      <w:lvlText w:val="%3."/>
      <w:lvlJc w:val="right"/>
      <w:pPr>
        <w:ind w:left="2160" w:hanging="180"/>
      </w:pPr>
    </w:lvl>
    <w:lvl w:ilvl="3" w:tplc="200A000F" w:tentative="1">
      <w:start w:val="1"/>
      <w:numFmt w:val="decimal"/>
      <w:lvlText w:val="%4."/>
      <w:lvlJc w:val="left"/>
      <w:pPr>
        <w:ind w:left="2880" w:hanging="360"/>
      </w:pPr>
    </w:lvl>
    <w:lvl w:ilvl="4" w:tplc="200A0019" w:tentative="1">
      <w:start w:val="1"/>
      <w:numFmt w:val="lowerLetter"/>
      <w:lvlText w:val="%5."/>
      <w:lvlJc w:val="left"/>
      <w:pPr>
        <w:ind w:left="3600" w:hanging="360"/>
      </w:pPr>
    </w:lvl>
    <w:lvl w:ilvl="5" w:tplc="200A001B" w:tentative="1">
      <w:start w:val="1"/>
      <w:numFmt w:val="lowerRoman"/>
      <w:lvlText w:val="%6."/>
      <w:lvlJc w:val="right"/>
      <w:pPr>
        <w:ind w:left="4320" w:hanging="180"/>
      </w:pPr>
    </w:lvl>
    <w:lvl w:ilvl="6" w:tplc="200A000F" w:tentative="1">
      <w:start w:val="1"/>
      <w:numFmt w:val="decimal"/>
      <w:lvlText w:val="%7."/>
      <w:lvlJc w:val="left"/>
      <w:pPr>
        <w:ind w:left="5040" w:hanging="360"/>
      </w:pPr>
    </w:lvl>
    <w:lvl w:ilvl="7" w:tplc="200A0019" w:tentative="1">
      <w:start w:val="1"/>
      <w:numFmt w:val="lowerLetter"/>
      <w:lvlText w:val="%8."/>
      <w:lvlJc w:val="left"/>
      <w:pPr>
        <w:ind w:left="5760" w:hanging="360"/>
      </w:pPr>
    </w:lvl>
    <w:lvl w:ilvl="8" w:tplc="200A001B" w:tentative="1">
      <w:start w:val="1"/>
      <w:numFmt w:val="lowerRoman"/>
      <w:lvlText w:val="%9."/>
      <w:lvlJc w:val="right"/>
      <w:pPr>
        <w:ind w:left="6480" w:hanging="180"/>
      </w:pPr>
    </w:lvl>
  </w:abstractNum>
  <w:abstractNum w:abstractNumId="65" w15:restartNumberingAfterBreak="0">
    <w:nsid w:val="536C2192"/>
    <w:multiLevelType w:val="hybridMultilevel"/>
    <w:tmpl w:val="1A105576"/>
    <w:lvl w:ilvl="0" w:tplc="200A000F">
      <w:start w:val="1"/>
      <w:numFmt w:val="decimal"/>
      <w:lvlText w:val="%1."/>
      <w:lvlJc w:val="left"/>
      <w:pPr>
        <w:ind w:left="720" w:hanging="360"/>
      </w:pPr>
    </w:lvl>
    <w:lvl w:ilvl="1" w:tplc="200A0019" w:tentative="1">
      <w:start w:val="1"/>
      <w:numFmt w:val="lowerLetter"/>
      <w:lvlText w:val="%2."/>
      <w:lvlJc w:val="left"/>
      <w:pPr>
        <w:ind w:left="1440" w:hanging="360"/>
      </w:pPr>
    </w:lvl>
    <w:lvl w:ilvl="2" w:tplc="200A001B" w:tentative="1">
      <w:start w:val="1"/>
      <w:numFmt w:val="lowerRoman"/>
      <w:lvlText w:val="%3."/>
      <w:lvlJc w:val="right"/>
      <w:pPr>
        <w:ind w:left="2160" w:hanging="180"/>
      </w:pPr>
    </w:lvl>
    <w:lvl w:ilvl="3" w:tplc="200A000F" w:tentative="1">
      <w:start w:val="1"/>
      <w:numFmt w:val="decimal"/>
      <w:lvlText w:val="%4."/>
      <w:lvlJc w:val="left"/>
      <w:pPr>
        <w:ind w:left="2880" w:hanging="360"/>
      </w:pPr>
    </w:lvl>
    <w:lvl w:ilvl="4" w:tplc="200A0019" w:tentative="1">
      <w:start w:val="1"/>
      <w:numFmt w:val="lowerLetter"/>
      <w:lvlText w:val="%5."/>
      <w:lvlJc w:val="left"/>
      <w:pPr>
        <w:ind w:left="3600" w:hanging="360"/>
      </w:pPr>
    </w:lvl>
    <w:lvl w:ilvl="5" w:tplc="200A001B" w:tentative="1">
      <w:start w:val="1"/>
      <w:numFmt w:val="lowerRoman"/>
      <w:lvlText w:val="%6."/>
      <w:lvlJc w:val="right"/>
      <w:pPr>
        <w:ind w:left="4320" w:hanging="180"/>
      </w:pPr>
    </w:lvl>
    <w:lvl w:ilvl="6" w:tplc="200A000F" w:tentative="1">
      <w:start w:val="1"/>
      <w:numFmt w:val="decimal"/>
      <w:lvlText w:val="%7."/>
      <w:lvlJc w:val="left"/>
      <w:pPr>
        <w:ind w:left="5040" w:hanging="360"/>
      </w:pPr>
    </w:lvl>
    <w:lvl w:ilvl="7" w:tplc="200A0019" w:tentative="1">
      <w:start w:val="1"/>
      <w:numFmt w:val="lowerLetter"/>
      <w:lvlText w:val="%8."/>
      <w:lvlJc w:val="left"/>
      <w:pPr>
        <w:ind w:left="5760" w:hanging="360"/>
      </w:pPr>
    </w:lvl>
    <w:lvl w:ilvl="8" w:tplc="200A001B" w:tentative="1">
      <w:start w:val="1"/>
      <w:numFmt w:val="lowerRoman"/>
      <w:lvlText w:val="%9."/>
      <w:lvlJc w:val="right"/>
      <w:pPr>
        <w:ind w:left="6480" w:hanging="180"/>
      </w:pPr>
    </w:lvl>
  </w:abstractNum>
  <w:abstractNum w:abstractNumId="66" w15:restartNumberingAfterBreak="0">
    <w:nsid w:val="53970DE2"/>
    <w:multiLevelType w:val="hybridMultilevel"/>
    <w:tmpl w:val="402E94EA"/>
    <w:lvl w:ilvl="0" w:tplc="7044758E">
      <w:start w:val="3"/>
      <w:numFmt w:val="decimal"/>
      <w:lvlText w:val="%1."/>
      <w:lvlJc w:val="left"/>
      <w:pPr>
        <w:ind w:left="720" w:hanging="360"/>
      </w:pPr>
      <w:rPr>
        <w:rFonts w:ascii="Times New Roman" w:hAnsi="Times New Roman" w:cs="Times New Roman" w:hint="default"/>
        <w:b w:val="0"/>
        <w:bCs w:val="0"/>
      </w:rPr>
    </w:lvl>
    <w:lvl w:ilvl="1" w:tplc="200A0019" w:tentative="1">
      <w:start w:val="1"/>
      <w:numFmt w:val="lowerLetter"/>
      <w:lvlText w:val="%2."/>
      <w:lvlJc w:val="left"/>
      <w:pPr>
        <w:ind w:left="1440" w:hanging="360"/>
      </w:pPr>
    </w:lvl>
    <w:lvl w:ilvl="2" w:tplc="200A001B" w:tentative="1">
      <w:start w:val="1"/>
      <w:numFmt w:val="lowerRoman"/>
      <w:lvlText w:val="%3."/>
      <w:lvlJc w:val="right"/>
      <w:pPr>
        <w:ind w:left="2160" w:hanging="180"/>
      </w:pPr>
    </w:lvl>
    <w:lvl w:ilvl="3" w:tplc="200A000F" w:tentative="1">
      <w:start w:val="1"/>
      <w:numFmt w:val="decimal"/>
      <w:lvlText w:val="%4."/>
      <w:lvlJc w:val="left"/>
      <w:pPr>
        <w:ind w:left="2880" w:hanging="360"/>
      </w:pPr>
    </w:lvl>
    <w:lvl w:ilvl="4" w:tplc="200A0019" w:tentative="1">
      <w:start w:val="1"/>
      <w:numFmt w:val="lowerLetter"/>
      <w:lvlText w:val="%5."/>
      <w:lvlJc w:val="left"/>
      <w:pPr>
        <w:ind w:left="3600" w:hanging="360"/>
      </w:pPr>
    </w:lvl>
    <w:lvl w:ilvl="5" w:tplc="200A001B" w:tentative="1">
      <w:start w:val="1"/>
      <w:numFmt w:val="lowerRoman"/>
      <w:lvlText w:val="%6."/>
      <w:lvlJc w:val="right"/>
      <w:pPr>
        <w:ind w:left="4320" w:hanging="180"/>
      </w:pPr>
    </w:lvl>
    <w:lvl w:ilvl="6" w:tplc="200A000F" w:tentative="1">
      <w:start w:val="1"/>
      <w:numFmt w:val="decimal"/>
      <w:lvlText w:val="%7."/>
      <w:lvlJc w:val="left"/>
      <w:pPr>
        <w:ind w:left="5040" w:hanging="360"/>
      </w:pPr>
    </w:lvl>
    <w:lvl w:ilvl="7" w:tplc="200A0019" w:tentative="1">
      <w:start w:val="1"/>
      <w:numFmt w:val="lowerLetter"/>
      <w:lvlText w:val="%8."/>
      <w:lvlJc w:val="left"/>
      <w:pPr>
        <w:ind w:left="5760" w:hanging="360"/>
      </w:pPr>
    </w:lvl>
    <w:lvl w:ilvl="8" w:tplc="200A001B" w:tentative="1">
      <w:start w:val="1"/>
      <w:numFmt w:val="lowerRoman"/>
      <w:lvlText w:val="%9."/>
      <w:lvlJc w:val="right"/>
      <w:pPr>
        <w:ind w:left="6480" w:hanging="180"/>
      </w:pPr>
    </w:lvl>
  </w:abstractNum>
  <w:abstractNum w:abstractNumId="67" w15:restartNumberingAfterBreak="0">
    <w:nsid w:val="547A03DA"/>
    <w:multiLevelType w:val="hybridMultilevel"/>
    <w:tmpl w:val="C762A12A"/>
    <w:lvl w:ilvl="0" w:tplc="0C101710">
      <w:start w:val="1"/>
      <w:numFmt w:val="decimal"/>
      <w:lvlText w:val="%1."/>
      <w:lvlJc w:val="left"/>
      <w:pPr>
        <w:ind w:left="720" w:hanging="360"/>
      </w:pPr>
      <w:rPr>
        <w:rFonts w:hint="default"/>
      </w:rPr>
    </w:lvl>
    <w:lvl w:ilvl="1" w:tplc="200A0019" w:tentative="1">
      <w:start w:val="1"/>
      <w:numFmt w:val="lowerLetter"/>
      <w:lvlText w:val="%2."/>
      <w:lvlJc w:val="left"/>
      <w:pPr>
        <w:ind w:left="1440" w:hanging="360"/>
      </w:pPr>
    </w:lvl>
    <w:lvl w:ilvl="2" w:tplc="200A001B" w:tentative="1">
      <w:start w:val="1"/>
      <w:numFmt w:val="lowerRoman"/>
      <w:lvlText w:val="%3."/>
      <w:lvlJc w:val="right"/>
      <w:pPr>
        <w:ind w:left="2160" w:hanging="180"/>
      </w:pPr>
    </w:lvl>
    <w:lvl w:ilvl="3" w:tplc="200A000F" w:tentative="1">
      <w:start w:val="1"/>
      <w:numFmt w:val="decimal"/>
      <w:lvlText w:val="%4."/>
      <w:lvlJc w:val="left"/>
      <w:pPr>
        <w:ind w:left="2880" w:hanging="360"/>
      </w:pPr>
    </w:lvl>
    <w:lvl w:ilvl="4" w:tplc="200A0019" w:tentative="1">
      <w:start w:val="1"/>
      <w:numFmt w:val="lowerLetter"/>
      <w:lvlText w:val="%5."/>
      <w:lvlJc w:val="left"/>
      <w:pPr>
        <w:ind w:left="3600" w:hanging="360"/>
      </w:pPr>
    </w:lvl>
    <w:lvl w:ilvl="5" w:tplc="200A001B" w:tentative="1">
      <w:start w:val="1"/>
      <w:numFmt w:val="lowerRoman"/>
      <w:lvlText w:val="%6."/>
      <w:lvlJc w:val="right"/>
      <w:pPr>
        <w:ind w:left="4320" w:hanging="180"/>
      </w:pPr>
    </w:lvl>
    <w:lvl w:ilvl="6" w:tplc="200A000F" w:tentative="1">
      <w:start w:val="1"/>
      <w:numFmt w:val="decimal"/>
      <w:lvlText w:val="%7."/>
      <w:lvlJc w:val="left"/>
      <w:pPr>
        <w:ind w:left="5040" w:hanging="360"/>
      </w:pPr>
    </w:lvl>
    <w:lvl w:ilvl="7" w:tplc="200A0019" w:tentative="1">
      <w:start w:val="1"/>
      <w:numFmt w:val="lowerLetter"/>
      <w:lvlText w:val="%8."/>
      <w:lvlJc w:val="left"/>
      <w:pPr>
        <w:ind w:left="5760" w:hanging="360"/>
      </w:pPr>
    </w:lvl>
    <w:lvl w:ilvl="8" w:tplc="200A001B" w:tentative="1">
      <w:start w:val="1"/>
      <w:numFmt w:val="lowerRoman"/>
      <w:lvlText w:val="%9."/>
      <w:lvlJc w:val="right"/>
      <w:pPr>
        <w:ind w:left="6480" w:hanging="180"/>
      </w:pPr>
    </w:lvl>
  </w:abstractNum>
  <w:abstractNum w:abstractNumId="68" w15:restartNumberingAfterBreak="0">
    <w:nsid w:val="54952B2E"/>
    <w:multiLevelType w:val="hybridMultilevel"/>
    <w:tmpl w:val="B22A6C18"/>
    <w:lvl w:ilvl="0" w:tplc="FFFFFFFF">
      <w:start w:val="3"/>
      <w:numFmt w:val="decimal"/>
      <w:lvlText w:val="%1."/>
      <w:lvlJc w:val="left"/>
      <w:pPr>
        <w:ind w:left="720" w:hanging="360"/>
      </w:pPr>
      <w:rPr>
        <w:rFonts w:hint="default"/>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9" w15:restartNumberingAfterBreak="0">
    <w:nsid w:val="55DA608D"/>
    <w:multiLevelType w:val="hybridMultilevel"/>
    <w:tmpl w:val="9CC601A2"/>
    <w:lvl w:ilvl="0" w:tplc="9DBCAE94">
      <w:start w:val="1"/>
      <w:numFmt w:val="decimal"/>
      <w:lvlText w:val="%1."/>
      <w:lvlJc w:val="left"/>
      <w:pPr>
        <w:ind w:left="720" w:hanging="360"/>
      </w:pPr>
      <w:rPr>
        <w:rFonts w:hint="default"/>
        <w:b w:val="0"/>
        <w:bCs w:val="0"/>
      </w:rPr>
    </w:lvl>
    <w:lvl w:ilvl="1" w:tplc="200A0019" w:tentative="1">
      <w:start w:val="1"/>
      <w:numFmt w:val="lowerLetter"/>
      <w:lvlText w:val="%2."/>
      <w:lvlJc w:val="left"/>
      <w:pPr>
        <w:ind w:left="1440" w:hanging="360"/>
      </w:pPr>
    </w:lvl>
    <w:lvl w:ilvl="2" w:tplc="200A001B" w:tentative="1">
      <w:start w:val="1"/>
      <w:numFmt w:val="lowerRoman"/>
      <w:lvlText w:val="%3."/>
      <w:lvlJc w:val="right"/>
      <w:pPr>
        <w:ind w:left="2160" w:hanging="180"/>
      </w:pPr>
    </w:lvl>
    <w:lvl w:ilvl="3" w:tplc="200A000F" w:tentative="1">
      <w:start w:val="1"/>
      <w:numFmt w:val="decimal"/>
      <w:lvlText w:val="%4."/>
      <w:lvlJc w:val="left"/>
      <w:pPr>
        <w:ind w:left="2880" w:hanging="360"/>
      </w:pPr>
    </w:lvl>
    <w:lvl w:ilvl="4" w:tplc="200A0019" w:tentative="1">
      <w:start w:val="1"/>
      <w:numFmt w:val="lowerLetter"/>
      <w:lvlText w:val="%5."/>
      <w:lvlJc w:val="left"/>
      <w:pPr>
        <w:ind w:left="3600" w:hanging="360"/>
      </w:pPr>
    </w:lvl>
    <w:lvl w:ilvl="5" w:tplc="200A001B" w:tentative="1">
      <w:start w:val="1"/>
      <w:numFmt w:val="lowerRoman"/>
      <w:lvlText w:val="%6."/>
      <w:lvlJc w:val="right"/>
      <w:pPr>
        <w:ind w:left="4320" w:hanging="180"/>
      </w:pPr>
    </w:lvl>
    <w:lvl w:ilvl="6" w:tplc="200A000F" w:tentative="1">
      <w:start w:val="1"/>
      <w:numFmt w:val="decimal"/>
      <w:lvlText w:val="%7."/>
      <w:lvlJc w:val="left"/>
      <w:pPr>
        <w:ind w:left="5040" w:hanging="360"/>
      </w:pPr>
    </w:lvl>
    <w:lvl w:ilvl="7" w:tplc="200A0019" w:tentative="1">
      <w:start w:val="1"/>
      <w:numFmt w:val="lowerLetter"/>
      <w:lvlText w:val="%8."/>
      <w:lvlJc w:val="left"/>
      <w:pPr>
        <w:ind w:left="5760" w:hanging="360"/>
      </w:pPr>
    </w:lvl>
    <w:lvl w:ilvl="8" w:tplc="200A001B" w:tentative="1">
      <w:start w:val="1"/>
      <w:numFmt w:val="lowerRoman"/>
      <w:lvlText w:val="%9."/>
      <w:lvlJc w:val="right"/>
      <w:pPr>
        <w:ind w:left="6480" w:hanging="180"/>
      </w:pPr>
    </w:lvl>
  </w:abstractNum>
  <w:abstractNum w:abstractNumId="70" w15:restartNumberingAfterBreak="0">
    <w:nsid w:val="56316472"/>
    <w:multiLevelType w:val="hybridMultilevel"/>
    <w:tmpl w:val="1116DE9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1" w15:restartNumberingAfterBreak="0">
    <w:nsid w:val="564D04B8"/>
    <w:multiLevelType w:val="hybridMultilevel"/>
    <w:tmpl w:val="780AA42C"/>
    <w:lvl w:ilvl="0" w:tplc="200A000F">
      <w:start w:val="1"/>
      <w:numFmt w:val="decimal"/>
      <w:lvlText w:val="%1."/>
      <w:lvlJc w:val="left"/>
      <w:pPr>
        <w:ind w:left="720" w:hanging="360"/>
      </w:pPr>
    </w:lvl>
    <w:lvl w:ilvl="1" w:tplc="200A0019" w:tentative="1">
      <w:start w:val="1"/>
      <w:numFmt w:val="lowerLetter"/>
      <w:lvlText w:val="%2."/>
      <w:lvlJc w:val="left"/>
      <w:pPr>
        <w:ind w:left="1440" w:hanging="360"/>
      </w:pPr>
    </w:lvl>
    <w:lvl w:ilvl="2" w:tplc="200A001B" w:tentative="1">
      <w:start w:val="1"/>
      <w:numFmt w:val="lowerRoman"/>
      <w:lvlText w:val="%3."/>
      <w:lvlJc w:val="right"/>
      <w:pPr>
        <w:ind w:left="2160" w:hanging="180"/>
      </w:pPr>
    </w:lvl>
    <w:lvl w:ilvl="3" w:tplc="200A000F" w:tentative="1">
      <w:start w:val="1"/>
      <w:numFmt w:val="decimal"/>
      <w:lvlText w:val="%4."/>
      <w:lvlJc w:val="left"/>
      <w:pPr>
        <w:ind w:left="2880" w:hanging="360"/>
      </w:pPr>
    </w:lvl>
    <w:lvl w:ilvl="4" w:tplc="200A0019" w:tentative="1">
      <w:start w:val="1"/>
      <w:numFmt w:val="lowerLetter"/>
      <w:lvlText w:val="%5."/>
      <w:lvlJc w:val="left"/>
      <w:pPr>
        <w:ind w:left="3600" w:hanging="360"/>
      </w:pPr>
    </w:lvl>
    <w:lvl w:ilvl="5" w:tplc="200A001B" w:tentative="1">
      <w:start w:val="1"/>
      <w:numFmt w:val="lowerRoman"/>
      <w:lvlText w:val="%6."/>
      <w:lvlJc w:val="right"/>
      <w:pPr>
        <w:ind w:left="4320" w:hanging="180"/>
      </w:pPr>
    </w:lvl>
    <w:lvl w:ilvl="6" w:tplc="200A000F" w:tentative="1">
      <w:start w:val="1"/>
      <w:numFmt w:val="decimal"/>
      <w:lvlText w:val="%7."/>
      <w:lvlJc w:val="left"/>
      <w:pPr>
        <w:ind w:left="5040" w:hanging="360"/>
      </w:pPr>
    </w:lvl>
    <w:lvl w:ilvl="7" w:tplc="200A0019" w:tentative="1">
      <w:start w:val="1"/>
      <w:numFmt w:val="lowerLetter"/>
      <w:lvlText w:val="%8."/>
      <w:lvlJc w:val="left"/>
      <w:pPr>
        <w:ind w:left="5760" w:hanging="360"/>
      </w:pPr>
    </w:lvl>
    <w:lvl w:ilvl="8" w:tplc="200A001B" w:tentative="1">
      <w:start w:val="1"/>
      <w:numFmt w:val="lowerRoman"/>
      <w:lvlText w:val="%9."/>
      <w:lvlJc w:val="right"/>
      <w:pPr>
        <w:ind w:left="6480" w:hanging="180"/>
      </w:pPr>
    </w:lvl>
  </w:abstractNum>
  <w:abstractNum w:abstractNumId="72" w15:restartNumberingAfterBreak="0">
    <w:nsid w:val="56565FAF"/>
    <w:multiLevelType w:val="hybridMultilevel"/>
    <w:tmpl w:val="9880E760"/>
    <w:lvl w:ilvl="0" w:tplc="E11227DE">
      <w:start w:val="3"/>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3" w15:restartNumberingAfterBreak="0">
    <w:nsid w:val="572B4F0C"/>
    <w:multiLevelType w:val="hybridMultilevel"/>
    <w:tmpl w:val="880EF246"/>
    <w:lvl w:ilvl="0" w:tplc="200A0001">
      <w:start w:val="1"/>
      <w:numFmt w:val="bullet"/>
      <w:lvlText w:val=""/>
      <w:lvlJc w:val="left"/>
      <w:pPr>
        <w:ind w:left="1440" w:hanging="360"/>
      </w:pPr>
      <w:rPr>
        <w:rFonts w:ascii="Symbol" w:hAnsi="Symbol" w:hint="default"/>
      </w:rPr>
    </w:lvl>
    <w:lvl w:ilvl="1" w:tplc="200A0003" w:tentative="1">
      <w:start w:val="1"/>
      <w:numFmt w:val="bullet"/>
      <w:lvlText w:val="o"/>
      <w:lvlJc w:val="left"/>
      <w:pPr>
        <w:ind w:left="2160" w:hanging="360"/>
      </w:pPr>
      <w:rPr>
        <w:rFonts w:ascii="Courier New" w:hAnsi="Courier New" w:cs="Courier New" w:hint="default"/>
      </w:rPr>
    </w:lvl>
    <w:lvl w:ilvl="2" w:tplc="200A0005" w:tentative="1">
      <w:start w:val="1"/>
      <w:numFmt w:val="bullet"/>
      <w:lvlText w:val=""/>
      <w:lvlJc w:val="left"/>
      <w:pPr>
        <w:ind w:left="2880" w:hanging="360"/>
      </w:pPr>
      <w:rPr>
        <w:rFonts w:ascii="Wingdings" w:hAnsi="Wingdings" w:hint="default"/>
      </w:rPr>
    </w:lvl>
    <w:lvl w:ilvl="3" w:tplc="200A0001" w:tentative="1">
      <w:start w:val="1"/>
      <w:numFmt w:val="bullet"/>
      <w:lvlText w:val=""/>
      <w:lvlJc w:val="left"/>
      <w:pPr>
        <w:ind w:left="3600" w:hanging="360"/>
      </w:pPr>
      <w:rPr>
        <w:rFonts w:ascii="Symbol" w:hAnsi="Symbol" w:hint="default"/>
      </w:rPr>
    </w:lvl>
    <w:lvl w:ilvl="4" w:tplc="200A0003" w:tentative="1">
      <w:start w:val="1"/>
      <w:numFmt w:val="bullet"/>
      <w:lvlText w:val="o"/>
      <w:lvlJc w:val="left"/>
      <w:pPr>
        <w:ind w:left="4320" w:hanging="360"/>
      </w:pPr>
      <w:rPr>
        <w:rFonts w:ascii="Courier New" w:hAnsi="Courier New" w:cs="Courier New" w:hint="default"/>
      </w:rPr>
    </w:lvl>
    <w:lvl w:ilvl="5" w:tplc="200A0005" w:tentative="1">
      <w:start w:val="1"/>
      <w:numFmt w:val="bullet"/>
      <w:lvlText w:val=""/>
      <w:lvlJc w:val="left"/>
      <w:pPr>
        <w:ind w:left="5040" w:hanging="360"/>
      </w:pPr>
      <w:rPr>
        <w:rFonts w:ascii="Wingdings" w:hAnsi="Wingdings" w:hint="default"/>
      </w:rPr>
    </w:lvl>
    <w:lvl w:ilvl="6" w:tplc="200A0001" w:tentative="1">
      <w:start w:val="1"/>
      <w:numFmt w:val="bullet"/>
      <w:lvlText w:val=""/>
      <w:lvlJc w:val="left"/>
      <w:pPr>
        <w:ind w:left="5760" w:hanging="360"/>
      </w:pPr>
      <w:rPr>
        <w:rFonts w:ascii="Symbol" w:hAnsi="Symbol" w:hint="default"/>
      </w:rPr>
    </w:lvl>
    <w:lvl w:ilvl="7" w:tplc="200A0003" w:tentative="1">
      <w:start w:val="1"/>
      <w:numFmt w:val="bullet"/>
      <w:lvlText w:val="o"/>
      <w:lvlJc w:val="left"/>
      <w:pPr>
        <w:ind w:left="6480" w:hanging="360"/>
      </w:pPr>
      <w:rPr>
        <w:rFonts w:ascii="Courier New" w:hAnsi="Courier New" w:cs="Courier New" w:hint="default"/>
      </w:rPr>
    </w:lvl>
    <w:lvl w:ilvl="8" w:tplc="200A0005" w:tentative="1">
      <w:start w:val="1"/>
      <w:numFmt w:val="bullet"/>
      <w:lvlText w:val=""/>
      <w:lvlJc w:val="left"/>
      <w:pPr>
        <w:ind w:left="7200" w:hanging="360"/>
      </w:pPr>
      <w:rPr>
        <w:rFonts w:ascii="Wingdings" w:hAnsi="Wingdings" w:hint="default"/>
      </w:rPr>
    </w:lvl>
  </w:abstractNum>
  <w:abstractNum w:abstractNumId="74" w15:restartNumberingAfterBreak="0">
    <w:nsid w:val="58FB60AE"/>
    <w:multiLevelType w:val="hybridMultilevel"/>
    <w:tmpl w:val="66E85B58"/>
    <w:lvl w:ilvl="0" w:tplc="FFFFFFFF">
      <w:start w:val="1"/>
      <w:numFmt w:val="decimal"/>
      <w:lvlText w:val="%1."/>
      <w:lvlJc w:val="left"/>
      <w:pPr>
        <w:ind w:left="720" w:hanging="360"/>
      </w:pPr>
      <w:rPr>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5" w15:restartNumberingAfterBreak="0">
    <w:nsid w:val="59D51391"/>
    <w:multiLevelType w:val="hybridMultilevel"/>
    <w:tmpl w:val="BF606650"/>
    <w:lvl w:ilvl="0" w:tplc="6A4C4B06">
      <w:start w:val="1"/>
      <w:numFmt w:val="decimal"/>
      <w:lvlText w:val="%1."/>
      <w:lvlJc w:val="left"/>
      <w:pPr>
        <w:ind w:left="720" w:hanging="360"/>
      </w:pPr>
      <w:rPr>
        <w:rFonts w:hint="default"/>
        <w:b w:val="0"/>
        <w:bCs w:val="0"/>
      </w:rPr>
    </w:lvl>
    <w:lvl w:ilvl="1" w:tplc="200A0019" w:tentative="1">
      <w:start w:val="1"/>
      <w:numFmt w:val="lowerLetter"/>
      <w:lvlText w:val="%2."/>
      <w:lvlJc w:val="left"/>
      <w:pPr>
        <w:ind w:left="1440" w:hanging="360"/>
      </w:pPr>
    </w:lvl>
    <w:lvl w:ilvl="2" w:tplc="200A001B" w:tentative="1">
      <w:start w:val="1"/>
      <w:numFmt w:val="lowerRoman"/>
      <w:lvlText w:val="%3."/>
      <w:lvlJc w:val="right"/>
      <w:pPr>
        <w:ind w:left="2160" w:hanging="180"/>
      </w:pPr>
    </w:lvl>
    <w:lvl w:ilvl="3" w:tplc="200A000F" w:tentative="1">
      <w:start w:val="1"/>
      <w:numFmt w:val="decimal"/>
      <w:lvlText w:val="%4."/>
      <w:lvlJc w:val="left"/>
      <w:pPr>
        <w:ind w:left="2880" w:hanging="360"/>
      </w:pPr>
    </w:lvl>
    <w:lvl w:ilvl="4" w:tplc="200A0019" w:tentative="1">
      <w:start w:val="1"/>
      <w:numFmt w:val="lowerLetter"/>
      <w:lvlText w:val="%5."/>
      <w:lvlJc w:val="left"/>
      <w:pPr>
        <w:ind w:left="3600" w:hanging="360"/>
      </w:pPr>
    </w:lvl>
    <w:lvl w:ilvl="5" w:tplc="200A001B" w:tentative="1">
      <w:start w:val="1"/>
      <w:numFmt w:val="lowerRoman"/>
      <w:lvlText w:val="%6."/>
      <w:lvlJc w:val="right"/>
      <w:pPr>
        <w:ind w:left="4320" w:hanging="180"/>
      </w:pPr>
    </w:lvl>
    <w:lvl w:ilvl="6" w:tplc="200A000F" w:tentative="1">
      <w:start w:val="1"/>
      <w:numFmt w:val="decimal"/>
      <w:lvlText w:val="%7."/>
      <w:lvlJc w:val="left"/>
      <w:pPr>
        <w:ind w:left="5040" w:hanging="360"/>
      </w:pPr>
    </w:lvl>
    <w:lvl w:ilvl="7" w:tplc="200A0019" w:tentative="1">
      <w:start w:val="1"/>
      <w:numFmt w:val="lowerLetter"/>
      <w:lvlText w:val="%8."/>
      <w:lvlJc w:val="left"/>
      <w:pPr>
        <w:ind w:left="5760" w:hanging="360"/>
      </w:pPr>
    </w:lvl>
    <w:lvl w:ilvl="8" w:tplc="200A001B" w:tentative="1">
      <w:start w:val="1"/>
      <w:numFmt w:val="lowerRoman"/>
      <w:lvlText w:val="%9."/>
      <w:lvlJc w:val="right"/>
      <w:pPr>
        <w:ind w:left="6480" w:hanging="180"/>
      </w:pPr>
    </w:lvl>
  </w:abstractNum>
  <w:abstractNum w:abstractNumId="76" w15:restartNumberingAfterBreak="0">
    <w:nsid w:val="5A2B61FE"/>
    <w:multiLevelType w:val="hybridMultilevel"/>
    <w:tmpl w:val="272AE10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7" w15:restartNumberingAfterBreak="0">
    <w:nsid w:val="5C0038FB"/>
    <w:multiLevelType w:val="hybridMultilevel"/>
    <w:tmpl w:val="65EC8836"/>
    <w:lvl w:ilvl="0" w:tplc="0BEE27AA">
      <w:start w:val="1"/>
      <w:numFmt w:val="bullet"/>
      <w:lvlText w:val="-"/>
      <w:lvlJc w:val="left"/>
      <w:pPr>
        <w:tabs>
          <w:tab w:val="num" w:pos="720"/>
        </w:tabs>
        <w:ind w:left="720" w:hanging="360"/>
      </w:pPr>
      <w:rPr>
        <w:rFonts w:ascii="Times New Roman" w:hAnsi="Times New Roman" w:hint="default"/>
      </w:rPr>
    </w:lvl>
    <w:lvl w:ilvl="1" w:tplc="01CC4D92" w:tentative="1">
      <w:start w:val="1"/>
      <w:numFmt w:val="bullet"/>
      <w:lvlText w:val="-"/>
      <w:lvlJc w:val="left"/>
      <w:pPr>
        <w:tabs>
          <w:tab w:val="num" w:pos="1440"/>
        </w:tabs>
        <w:ind w:left="1440" w:hanging="360"/>
      </w:pPr>
      <w:rPr>
        <w:rFonts w:ascii="Times New Roman" w:hAnsi="Times New Roman" w:hint="default"/>
      </w:rPr>
    </w:lvl>
    <w:lvl w:ilvl="2" w:tplc="5A7E25D0" w:tentative="1">
      <w:start w:val="1"/>
      <w:numFmt w:val="bullet"/>
      <w:lvlText w:val="-"/>
      <w:lvlJc w:val="left"/>
      <w:pPr>
        <w:tabs>
          <w:tab w:val="num" w:pos="2160"/>
        </w:tabs>
        <w:ind w:left="2160" w:hanging="360"/>
      </w:pPr>
      <w:rPr>
        <w:rFonts w:ascii="Times New Roman" w:hAnsi="Times New Roman" w:hint="default"/>
      </w:rPr>
    </w:lvl>
    <w:lvl w:ilvl="3" w:tplc="05D89FF4" w:tentative="1">
      <w:start w:val="1"/>
      <w:numFmt w:val="bullet"/>
      <w:lvlText w:val="-"/>
      <w:lvlJc w:val="left"/>
      <w:pPr>
        <w:tabs>
          <w:tab w:val="num" w:pos="2880"/>
        </w:tabs>
        <w:ind w:left="2880" w:hanging="360"/>
      </w:pPr>
      <w:rPr>
        <w:rFonts w:ascii="Times New Roman" w:hAnsi="Times New Roman" w:hint="default"/>
      </w:rPr>
    </w:lvl>
    <w:lvl w:ilvl="4" w:tplc="FC2A92B6" w:tentative="1">
      <w:start w:val="1"/>
      <w:numFmt w:val="bullet"/>
      <w:lvlText w:val="-"/>
      <w:lvlJc w:val="left"/>
      <w:pPr>
        <w:tabs>
          <w:tab w:val="num" w:pos="3600"/>
        </w:tabs>
        <w:ind w:left="3600" w:hanging="360"/>
      </w:pPr>
      <w:rPr>
        <w:rFonts w:ascii="Times New Roman" w:hAnsi="Times New Roman" w:hint="default"/>
      </w:rPr>
    </w:lvl>
    <w:lvl w:ilvl="5" w:tplc="E342DE42" w:tentative="1">
      <w:start w:val="1"/>
      <w:numFmt w:val="bullet"/>
      <w:lvlText w:val="-"/>
      <w:lvlJc w:val="left"/>
      <w:pPr>
        <w:tabs>
          <w:tab w:val="num" w:pos="4320"/>
        </w:tabs>
        <w:ind w:left="4320" w:hanging="360"/>
      </w:pPr>
      <w:rPr>
        <w:rFonts w:ascii="Times New Roman" w:hAnsi="Times New Roman" w:hint="default"/>
      </w:rPr>
    </w:lvl>
    <w:lvl w:ilvl="6" w:tplc="0CAC77DC" w:tentative="1">
      <w:start w:val="1"/>
      <w:numFmt w:val="bullet"/>
      <w:lvlText w:val="-"/>
      <w:lvlJc w:val="left"/>
      <w:pPr>
        <w:tabs>
          <w:tab w:val="num" w:pos="5040"/>
        </w:tabs>
        <w:ind w:left="5040" w:hanging="360"/>
      </w:pPr>
      <w:rPr>
        <w:rFonts w:ascii="Times New Roman" w:hAnsi="Times New Roman" w:hint="default"/>
      </w:rPr>
    </w:lvl>
    <w:lvl w:ilvl="7" w:tplc="A2AC2F52" w:tentative="1">
      <w:start w:val="1"/>
      <w:numFmt w:val="bullet"/>
      <w:lvlText w:val="-"/>
      <w:lvlJc w:val="left"/>
      <w:pPr>
        <w:tabs>
          <w:tab w:val="num" w:pos="5760"/>
        </w:tabs>
        <w:ind w:left="5760" w:hanging="360"/>
      </w:pPr>
      <w:rPr>
        <w:rFonts w:ascii="Times New Roman" w:hAnsi="Times New Roman" w:hint="default"/>
      </w:rPr>
    </w:lvl>
    <w:lvl w:ilvl="8" w:tplc="E8FA6D7A" w:tentative="1">
      <w:start w:val="1"/>
      <w:numFmt w:val="bullet"/>
      <w:lvlText w:val="-"/>
      <w:lvlJc w:val="left"/>
      <w:pPr>
        <w:tabs>
          <w:tab w:val="num" w:pos="6480"/>
        </w:tabs>
        <w:ind w:left="6480" w:hanging="360"/>
      </w:pPr>
      <w:rPr>
        <w:rFonts w:ascii="Times New Roman" w:hAnsi="Times New Roman" w:hint="default"/>
      </w:rPr>
    </w:lvl>
  </w:abstractNum>
  <w:abstractNum w:abstractNumId="78" w15:restartNumberingAfterBreak="0">
    <w:nsid w:val="5EB510EB"/>
    <w:multiLevelType w:val="hybridMultilevel"/>
    <w:tmpl w:val="BDDE7FF8"/>
    <w:lvl w:ilvl="0" w:tplc="98B00596">
      <w:start w:val="2"/>
      <w:numFmt w:val="decimal"/>
      <w:lvlText w:val="%1."/>
      <w:lvlJc w:val="left"/>
      <w:pPr>
        <w:ind w:left="720" w:hanging="360"/>
      </w:pPr>
      <w:rPr>
        <w:rFonts w:hint="default"/>
        <w:b w:val="0"/>
        <w:bCs w:val="0"/>
      </w:rPr>
    </w:lvl>
    <w:lvl w:ilvl="1" w:tplc="200A0019" w:tentative="1">
      <w:start w:val="1"/>
      <w:numFmt w:val="lowerLetter"/>
      <w:lvlText w:val="%2."/>
      <w:lvlJc w:val="left"/>
      <w:pPr>
        <w:ind w:left="1440" w:hanging="360"/>
      </w:pPr>
    </w:lvl>
    <w:lvl w:ilvl="2" w:tplc="200A001B" w:tentative="1">
      <w:start w:val="1"/>
      <w:numFmt w:val="lowerRoman"/>
      <w:lvlText w:val="%3."/>
      <w:lvlJc w:val="right"/>
      <w:pPr>
        <w:ind w:left="2160" w:hanging="180"/>
      </w:pPr>
    </w:lvl>
    <w:lvl w:ilvl="3" w:tplc="200A000F" w:tentative="1">
      <w:start w:val="1"/>
      <w:numFmt w:val="decimal"/>
      <w:lvlText w:val="%4."/>
      <w:lvlJc w:val="left"/>
      <w:pPr>
        <w:ind w:left="2880" w:hanging="360"/>
      </w:pPr>
    </w:lvl>
    <w:lvl w:ilvl="4" w:tplc="200A0019" w:tentative="1">
      <w:start w:val="1"/>
      <w:numFmt w:val="lowerLetter"/>
      <w:lvlText w:val="%5."/>
      <w:lvlJc w:val="left"/>
      <w:pPr>
        <w:ind w:left="3600" w:hanging="360"/>
      </w:pPr>
    </w:lvl>
    <w:lvl w:ilvl="5" w:tplc="200A001B" w:tentative="1">
      <w:start w:val="1"/>
      <w:numFmt w:val="lowerRoman"/>
      <w:lvlText w:val="%6."/>
      <w:lvlJc w:val="right"/>
      <w:pPr>
        <w:ind w:left="4320" w:hanging="180"/>
      </w:pPr>
    </w:lvl>
    <w:lvl w:ilvl="6" w:tplc="200A000F" w:tentative="1">
      <w:start w:val="1"/>
      <w:numFmt w:val="decimal"/>
      <w:lvlText w:val="%7."/>
      <w:lvlJc w:val="left"/>
      <w:pPr>
        <w:ind w:left="5040" w:hanging="360"/>
      </w:pPr>
    </w:lvl>
    <w:lvl w:ilvl="7" w:tplc="200A0019" w:tentative="1">
      <w:start w:val="1"/>
      <w:numFmt w:val="lowerLetter"/>
      <w:lvlText w:val="%8."/>
      <w:lvlJc w:val="left"/>
      <w:pPr>
        <w:ind w:left="5760" w:hanging="360"/>
      </w:pPr>
    </w:lvl>
    <w:lvl w:ilvl="8" w:tplc="200A001B" w:tentative="1">
      <w:start w:val="1"/>
      <w:numFmt w:val="lowerRoman"/>
      <w:lvlText w:val="%9."/>
      <w:lvlJc w:val="right"/>
      <w:pPr>
        <w:ind w:left="6480" w:hanging="180"/>
      </w:pPr>
    </w:lvl>
  </w:abstractNum>
  <w:abstractNum w:abstractNumId="79" w15:restartNumberingAfterBreak="0">
    <w:nsid w:val="604639DD"/>
    <w:multiLevelType w:val="hybridMultilevel"/>
    <w:tmpl w:val="6770C0A6"/>
    <w:lvl w:ilvl="0" w:tplc="FFFFFFFF">
      <w:start w:val="3"/>
      <w:numFmt w:val="decimal"/>
      <w:lvlText w:val="%1."/>
      <w:lvlJc w:val="left"/>
      <w:pPr>
        <w:ind w:left="720" w:hanging="360"/>
      </w:pPr>
      <w:rPr>
        <w:rFonts w:hint="default"/>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0" w15:restartNumberingAfterBreak="0">
    <w:nsid w:val="62D7218F"/>
    <w:multiLevelType w:val="hybridMultilevel"/>
    <w:tmpl w:val="44C48196"/>
    <w:lvl w:ilvl="0" w:tplc="200A000F">
      <w:start w:val="1"/>
      <w:numFmt w:val="decimal"/>
      <w:lvlText w:val="%1."/>
      <w:lvlJc w:val="left"/>
      <w:pPr>
        <w:ind w:left="720" w:hanging="360"/>
      </w:pPr>
    </w:lvl>
    <w:lvl w:ilvl="1" w:tplc="200A0019" w:tentative="1">
      <w:start w:val="1"/>
      <w:numFmt w:val="lowerLetter"/>
      <w:lvlText w:val="%2."/>
      <w:lvlJc w:val="left"/>
      <w:pPr>
        <w:ind w:left="1440" w:hanging="360"/>
      </w:pPr>
    </w:lvl>
    <w:lvl w:ilvl="2" w:tplc="200A001B" w:tentative="1">
      <w:start w:val="1"/>
      <w:numFmt w:val="lowerRoman"/>
      <w:lvlText w:val="%3."/>
      <w:lvlJc w:val="right"/>
      <w:pPr>
        <w:ind w:left="2160" w:hanging="180"/>
      </w:pPr>
    </w:lvl>
    <w:lvl w:ilvl="3" w:tplc="200A000F" w:tentative="1">
      <w:start w:val="1"/>
      <w:numFmt w:val="decimal"/>
      <w:lvlText w:val="%4."/>
      <w:lvlJc w:val="left"/>
      <w:pPr>
        <w:ind w:left="2880" w:hanging="360"/>
      </w:pPr>
    </w:lvl>
    <w:lvl w:ilvl="4" w:tplc="200A0019" w:tentative="1">
      <w:start w:val="1"/>
      <w:numFmt w:val="lowerLetter"/>
      <w:lvlText w:val="%5."/>
      <w:lvlJc w:val="left"/>
      <w:pPr>
        <w:ind w:left="3600" w:hanging="360"/>
      </w:pPr>
    </w:lvl>
    <w:lvl w:ilvl="5" w:tplc="200A001B" w:tentative="1">
      <w:start w:val="1"/>
      <w:numFmt w:val="lowerRoman"/>
      <w:lvlText w:val="%6."/>
      <w:lvlJc w:val="right"/>
      <w:pPr>
        <w:ind w:left="4320" w:hanging="180"/>
      </w:pPr>
    </w:lvl>
    <w:lvl w:ilvl="6" w:tplc="200A000F" w:tentative="1">
      <w:start w:val="1"/>
      <w:numFmt w:val="decimal"/>
      <w:lvlText w:val="%7."/>
      <w:lvlJc w:val="left"/>
      <w:pPr>
        <w:ind w:left="5040" w:hanging="360"/>
      </w:pPr>
    </w:lvl>
    <w:lvl w:ilvl="7" w:tplc="200A0019" w:tentative="1">
      <w:start w:val="1"/>
      <w:numFmt w:val="lowerLetter"/>
      <w:lvlText w:val="%8."/>
      <w:lvlJc w:val="left"/>
      <w:pPr>
        <w:ind w:left="5760" w:hanging="360"/>
      </w:pPr>
    </w:lvl>
    <w:lvl w:ilvl="8" w:tplc="200A001B" w:tentative="1">
      <w:start w:val="1"/>
      <w:numFmt w:val="lowerRoman"/>
      <w:lvlText w:val="%9."/>
      <w:lvlJc w:val="right"/>
      <w:pPr>
        <w:ind w:left="6480" w:hanging="180"/>
      </w:pPr>
    </w:lvl>
  </w:abstractNum>
  <w:abstractNum w:abstractNumId="81" w15:restartNumberingAfterBreak="0">
    <w:nsid w:val="62FA4D1D"/>
    <w:multiLevelType w:val="hybridMultilevel"/>
    <w:tmpl w:val="14C2DD4C"/>
    <w:lvl w:ilvl="0" w:tplc="FEF6D676">
      <w:start w:val="10"/>
      <w:numFmt w:val="decimal"/>
      <w:lvlText w:val="%1."/>
      <w:lvlJc w:val="left"/>
      <w:pPr>
        <w:ind w:left="720" w:hanging="360"/>
      </w:pPr>
      <w:rPr>
        <w:rFonts w:ascii="Times New Roman" w:hAnsi="Times New Roman" w:cs="Times New Roman" w:hint="default"/>
        <w:b w:val="0"/>
        <w:bCs w:val="0"/>
        <w:sz w:val="24"/>
        <w:szCs w:val="24"/>
      </w:rPr>
    </w:lvl>
    <w:lvl w:ilvl="1" w:tplc="200A0019" w:tentative="1">
      <w:start w:val="1"/>
      <w:numFmt w:val="lowerLetter"/>
      <w:lvlText w:val="%2."/>
      <w:lvlJc w:val="left"/>
      <w:pPr>
        <w:ind w:left="1440" w:hanging="360"/>
      </w:pPr>
    </w:lvl>
    <w:lvl w:ilvl="2" w:tplc="200A001B" w:tentative="1">
      <w:start w:val="1"/>
      <w:numFmt w:val="lowerRoman"/>
      <w:lvlText w:val="%3."/>
      <w:lvlJc w:val="right"/>
      <w:pPr>
        <w:ind w:left="2160" w:hanging="180"/>
      </w:pPr>
    </w:lvl>
    <w:lvl w:ilvl="3" w:tplc="200A000F" w:tentative="1">
      <w:start w:val="1"/>
      <w:numFmt w:val="decimal"/>
      <w:lvlText w:val="%4."/>
      <w:lvlJc w:val="left"/>
      <w:pPr>
        <w:ind w:left="2880" w:hanging="360"/>
      </w:pPr>
    </w:lvl>
    <w:lvl w:ilvl="4" w:tplc="200A0019" w:tentative="1">
      <w:start w:val="1"/>
      <w:numFmt w:val="lowerLetter"/>
      <w:lvlText w:val="%5."/>
      <w:lvlJc w:val="left"/>
      <w:pPr>
        <w:ind w:left="3600" w:hanging="360"/>
      </w:pPr>
    </w:lvl>
    <w:lvl w:ilvl="5" w:tplc="200A001B" w:tentative="1">
      <w:start w:val="1"/>
      <w:numFmt w:val="lowerRoman"/>
      <w:lvlText w:val="%6."/>
      <w:lvlJc w:val="right"/>
      <w:pPr>
        <w:ind w:left="4320" w:hanging="180"/>
      </w:pPr>
    </w:lvl>
    <w:lvl w:ilvl="6" w:tplc="200A000F" w:tentative="1">
      <w:start w:val="1"/>
      <w:numFmt w:val="decimal"/>
      <w:lvlText w:val="%7."/>
      <w:lvlJc w:val="left"/>
      <w:pPr>
        <w:ind w:left="5040" w:hanging="360"/>
      </w:pPr>
    </w:lvl>
    <w:lvl w:ilvl="7" w:tplc="200A0019" w:tentative="1">
      <w:start w:val="1"/>
      <w:numFmt w:val="lowerLetter"/>
      <w:lvlText w:val="%8."/>
      <w:lvlJc w:val="left"/>
      <w:pPr>
        <w:ind w:left="5760" w:hanging="360"/>
      </w:pPr>
    </w:lvl>
    <w:lvl w:ilvl="8" w:tplc="200A001B" w:tentative="1">
      <w:start w:val="1"/>
      <w:numFmt w:val="lowerRoman"/>
      <w:lvlText w:val="%9."/>
      <w:lvlJc w:val="right"/>
      <w:pPr>
        <w:ind w:left="6480" w:hanging="180"/>
      </w:pPr>
    </w:lvl>
  </w:abstractNum>
  <w:abstractNum w:abstractNumId="82" w15:restartNumberingAfterBreak="0">
    <w:nsid w:val="64573AB1"/>
    <w:multiLevelType w:val="hybridMultilevel"/>
    <w:tmpl w:val="C68EE8C8"/>
    <w:lvl w:ilvl="0" w:tplc="E97840AE">
      <w:start w:val="6"/>
      <w:numFmt w:val="decimal"/>
      <w:lvlText w:val="%1."/>
      <w:lvlJc w:val="left"/>
      <w:pPr>
        <w:ind w:left="720" w:hanging="360"/>
      </w:pPr>
      <w:rPr>
        <w:rFonts w:ascii="Times New Roman" w:hAnsi="Times New Roman" w:cs="Times New Roman" w:hint="default"/>
        <w:b w:val="0"/>
        <w:bCs w:val="0"/>
        <w:sz w:val="24"/>
        <w:szCs w:val="24"/>
      </w:rPr>
    </w:lvl>
    <w:lvl w:ilvl="1" w:tplc="200A0019" w:tentative="1">
      <w:start w:val="1"/>
      <w:numFmt w:val="lowerLetter"/>
      <w:lvlText w:val="%2."/>
      <w:lvlJc w:val="left"/>
      <w:pPr>
        <w:ind w:left="1440" w:hanging="360"/>
      </w:pPr>
    </w:lvl>
    <w:lvl w:ilvl="2" w:tplc="200A001B" w:tentative="1">
      <w:start w:val="1"/>
      <w:numFmt w:val="lowerRoman"/>
      <w:lvlText w:val="%3."/>
      <w:lvlJc w:val="right"/>
      <w:pPr>
        <w:ind w:left="2160" w:hanging="180"/>
      </w:pPr>
    </w:lvl>
    <w:lvl w:ilvl="3" w:tplc="200A000F" w:tentative="1">
      <w:start w:val="1"/>
      <w:numFmt w:val="decimal"/>
      <w:lvlText w:val="%4."/>
      <w:lvlJc w:val="left"/>
      <w:pPr>
        <w:ind w:left="2880" w:hanging="360"/>
      </w:pPr>
    </w:lvl>
    <w:lvl w:ilvl="4" w:tplc="200A0019" w:tentative="1">
      <w:start w:val="1"/>
      <w:numFmt w:val="lowerLetter"/>
      <w:lvlText w:val="%5."/>
      <w:lvlJc w:val="left"/>
      <w:pPr>
        <w:ind w:left="3600" w:hanging="360"/>
      </w:pPr>
    </w:lvl>
    <w:lvl w:ilvl="5" w:tplc="200A001B" w:tentative="1">
      <w:start w:val="1"/>
      <w:numFmt w:val="lowerRoman"/>
      <w:lvlText w:val="%6."/>
      <w:lvlJc w:val="right"/>
      <w:pPr>
        <w:ind w:left="4320" w:hanging="180"/>
      </w:pPr>
    </w:lvl>
    <w:lvl w:ilvl="6" w:tplc="200A000F" w:tentative="1">
      <w:start w:val="1"/>
      <w:numFmt w:val="decimal"/>
      <w:lvlText w:val="%7."/>
      <w:lvlJc w:val="left"/>
      <w:pPr>
        <w:ind w:left="5040" w:hanging="360"/>
      </w:pPr>
    </w:lvl>
    <w:lvl w:ilvl="7" w:tplc="200A0019" w:tentative="1">
      <w:start w:val="1"/>
      <w:numFmt w:val="lowerLetter"/>
      <w:lvlText w:val="%8."/>
      <w:lvlJc w:val="left"/>
      <w:pPr>
        <w:ind w:left="5760" w:hanging="360"/>
      </w:pPr>
    </w:lvl>
    <w:lvl w:ilvl="8" w:tplc="200A001B" w:tentative="1">
      <w:start w:val="1"/>
      <w:numFmt w:val="lowerRoman"/>
      <w:lvlText w:val="%9."/>
      <w:lvlJc w:val="right"/>
      <w:pPr>
        <w:ind w:left="6480" w:hanging="180"/>
      </w:pPr>
    </w:lvl>
  </w:abstractNum>
  <w:abstractNum w:abstractNumId="83" w15:restartNumberingAfterBreak="0">
    <w:nsid w:val="65D319B3"/>
    <w:multiLevelType w:val="hybridMultilevel"/>
    <w:tmpl w:val="5100BE4C"/>
    <w:lvl w:ilvl="0" w:tplc="FFFFFFFF">
      <w:start w:val="1"/>
      <w:numFmt w:val="decimal"/>
      <w:lvlText w:val="%1."/>
      <w:lvlJc w:val="left"/>
      <w:pPr>
        <w:ind w:left="720" w:hanging="360"/>
      </w:pPr>
      <w:rPr>
        <w:b w:val="0"/>
        <w:bCs w:val="0"/>
      </w:rPr>
    </w:lvl>
    <w:lvl w:ilvl="1" w:tplc="200A0019" w:tentative="1">
      <w:start w:val="1"/>
      <w:numFmt w:val="lowerLetter"/>
      <w:lvlText w:val="%2."/>
      <w:lvlJc w:val="left"/>
      <w:pPr>
        <w:ind w:left="1440" w:hanging="360"/>
      </w:pPr>
    </w:lvl>
    <w:lvl w:ilvl="2" w:tplc="200A001B" w:tentative="1">
      <w:start w:val="1"/>
      <w:numFmt w:val="lowerRoman"/>
      <w:lvlText w:val="%3."/>
      <w:lvlJc w:val="right"/>
      <w:pPr>
        <w:ind w:left="2160" w:hanging="180"/>
      </w:pPr>
    </w:lvl>
    <w:lvl w:ilvl="3" w:tplc="200A000F" w:tentative="1">
      <w:start w:val="1"/>
      <w:numFmt w:val="decimal"/>
      <w:lvlText w:val="%4."/>
      <w:lvlJc w:val="left"/>
      <w:pPr>
        <w:ind w:left="2880" w:hanging="360"/>
      </w:pPr>
    </w:lvl>
    <w:lvl w:ilvl="4" w:tplc="200A0019" w:tentative="1">
      <w:start w:val="1"/>
      <w:numFmt w:val="lowerLetter"/>
      <w:lvlText w:val="%5."/>
      <w:lvlJc w:val="left"/>
      <w:pPr>
        <w:ind w:left="3600" w:hanging="360"/>
      </w:pPr>
    </w:lvl>
    <w:lvl w:ilvl="5" w:tplc="200A001B" w:tentative="1">
      <w:start w:val="1"/>
      <w:numFmt w:val="lowerRoman"/>
      <w:lvlText w:val="%6."/>
      <w:lvlJc w:val="right"/>
      <w:pPr>
        <w:ind w:left="4320" w:hanging="180"/>
      </w:pPr>
    </w:lvl>
    <w:lvl w:ilvl="6" w:tplc="200A000F" w:tentative="1">
      <w:start w:val="1"/>
      <w:numFmt w:val="decimal"/>
      <w:lvlText w:val="%7."/>
      <w:lvlJc w:val="left"/>
      <w:pPr>
        <w:ind w:left="5040" w:hanging="360"/>
      </w:pPr>
    </w:lvl>
    <w:lvl w:ilvl="7" w:tplc="200A0019" w:tentative="1">
      <w:start w:val="1"/>
      <w:numFmt w:val="lowerLetter"/>
      <w:lvlText w:val="%8."/>
      <w:lvlJc w:val="left"/>
      <w:pPr>
        <w:ind w:left="5760" w:hanging="360"/>
      </w:pPr>
    </w:lvl>
    <w:lvl w:ilvl="8" w:tplc="200A001B" w:tentative="1">
      <w:start w:val="1"/>
      <w:numFmt w:val="lowerRoman"/>
      <w:lvlText w:val="%9."/>
      <w:lvlJc w:val="right"/>
      <w:pPr>
        <w:ind w:left="6480" w:hanging="180"/>
      </w:pPr>
    </w:lvl>
  </w:abstractNum>
  <w:abstractNum w:abstractNumId="84" w15:restartNumberingAfterBreak="0">
    <w:nsid w:val="66296EE0"/>
    <w:multiLevelType w:val="hybridMultilevel"/>
    <w:tmpl w:val="7362EDAA"/>
    <w:lvl w:ilvl="0" w:tplc="FFFFFFFF">
      <w:start w:val="1"/>
      <w:numFmt w:val="decimal"/>
      <w:lvlText w:val="%1."/>
      <w:lvlJc w:val="left"/>
      <w:pPr>
        <w:ind w:left="720" w:hanging="360"/>
      </w:pPr>
      <w:rPr>
        <w:rFonts w:hint="default"/>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5" w15:restartNumberingAfterBreak="0">
    <w:nsid w:val="66D955C8"/>
    <w:multiLevelType w:val="hybridMultilevel"/>
    <w:tmpl w:val="0C92913E"/>
    <w:lvl w:ilvl="0" w:tplc="3DC8A128">
      <w:start w:val="1"/>
      <w:numFmt w:val="bullet"/>
      <w:lvlText w:val="-"/>
      <w:lvlJc w:val="left"/>
      <w:pPr>
        <w:ind w:left="1068" w:hanging="360"/>
      </w:pPr>
      <w:rPr>
        <w:rFonts w:ascii="Times New Roman" w:eastAsiaTheme="minorHAnsi" w:hAnsi="Times New Roman" w:cs="Times New Roman"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86" w15:restartNumberingAfterBreak="0">
    <w:nsid w:val="67270925"/>
    <w:multiLevelType w:val="hybridMultilevel"/>
    <w:tmpl w:val="967468E0"/>
    <w:lvl w:ilvl="0" w:tplc="1890C1A8">
      <w:start w:val="2"/>
      <w:numFmt w:val="decimal"/>
      <w:lvlText w:val="%1."/>
      <w:lvlJc w:val="left"/>
      <w:pPr>
        <w:ind w:left="720" w:hanging="360"/>
      </w:pPr>
      <w:rPr>
        <w:rFonts w:hint="default"/>
        <w:b w:val="0"/>
        <w:bCs w:val="0"/>
      </w:rPr>
    </w:lvl>
    <w:lvl w:ilvl="1" w:tplc="200A0019" w:tentative="1">
      <w:start w:val="1"/>
      <w:numFmt w:val="lowerLetter"/>
      <w:lvlText w:val="%2."/>
      <w:lvlJc w:val="left"/>
      <w:pPr>
        <w:ind w:left="1440" w:hanging="360"/>
      </w:pPr>
    </w:lvl>
    <w:lvl w:ilvl="2" w:tplc="200A001B" w:tentative="1">
      <w:start w:val="1"/>
      <w:numFmt w:val="lowerRoman"/>
      <w:lvlText w:val="%3."/>
      <w:lvlJc w:val="right"/>
      <w:pPr>
        <w:ind w:left="2160" w:hanging="180"/>
      </w:pPr>
    </w:lvl>
    <w:lvl w:ilvl="3" w:tplc="200A000F" w:tentative="1">
      <w:start w:val="1"/>
      <w:numFmt w:val="decimal"/>
      <w:lvlText w:val="%4."/>
      <w:lvlJc w:val="left"/>
      <w:pPr>
        <w:ind w:left="2880" w:hanging="360"/>
      </w:pPr>
    </w:lvl>
    <w:lvl w:ilvl="4" w:tplc="200A0019" w:tentative="1">
      <w:start w:val="1"/>
      <w:numFmt w:val="lowerLetter"/>
      <w:lvlText w:val="%5."/>
      <w:lvlJc w:val="left"/>
      <w:pPr>
        <w:ind w:left="3600" w:hanging="360"/>
      </w:pPr>
    </w:lvl>
    <w:lvl w:ilvl="5" w:tplc="200A001B" w:tentative="1">
      <w:start w:val="1"/>
      <w:numFmt w:val="lowerRoman"/>
      <w:lvlText w:val="%6."/>
      <w:lvlJc w:val="right"/>
      <w:pPr>
        <w:ind w:left="4320" w:hanging="180"/>
      </w:pPr>
    </w:lvl>
    <w:lvl w:ilvl="6" w:tplc="200A000F" w:tentative="1">
      <w:start w:val="1"/>
      <w:numFmt w:val="decimal"/>
      <w:lvlText w:val="%7."/>
      <w:lvlJc w:val="left"/>
      <w:pPr>
        <w:ind w:left="5040" w:hanging="360"/>
      </w:pPr>
    </w:lvl>
    <w:lvl w:ilvl="7" w:tplc="200A0019" w:tentative="1">
      <w:start w:val="1"/>
      <w:numFmt w:val="lowerLetter"/>
      <w:lvlText w:val="%8."/>
      <w:lvlJc w:val="left"/>
      <w:pPr>
        <w:ind w:left="5760" w:hanging="360"/>
      </w:pPr>
    </w:lvl>
    <w:lvl w:ilvl="8" w:tplc="200A001B" w:tentative="1">
      <w:start w:val="1"/>
      <w:numFmt w:val="lowerRoman"/>
      <w:lvlText w:val="%9."/>
      <w:lvlJc w:val="right"/>
      <w:pPr>
        <w:ind w:left="6480" w:hanging="180"/>
      </w:pPr>
    </w:lvl>
  </w:abstractNum>
  <w:abstractNum w:abstractNumId="87" w15:restartNumberingAfterBreak="0">
    <w:nsid w:val="688C1DC6"/>
    <w:multiLevelType w:val="hybridMultilevel"/>
    <w:tmpl w:val="CC52F936"/>
    <w:lvl w:ilvl="0" w:tplc="200A0001">
      <w:start w:val="1"/>
      <w:numFmt w:val="bullet"/>
      <w:lvlText w:val=""/>
      <w:lvlJc w:val="left"/>
      <w:pPr>
        <w:ind w:left="1440" w:hanging="360"/>
      </w:pPr>
      <w:rPr>
        <w:rFonts w:ascii="Symbol" w:hAnsi="Symbol" w:hint="default"/>
      </w:rPr>
    </w:lvl>
    <w:lvl w:ilvl="1" w:tplc="200A0003" w:tentative="1">
      <w:start w:val="1"/>
      <w:numFmt w:val="bullet"/>
      <w:lvlText w:val="o"/>
      <w:lvlJc w:val="left"/>
      <w:pPr>
        <w:ind w:left="2160" w:hanging="360"/>
      </w:pPr>
      <w:rPr>
        <w:rFonts w:ascii="Courier New" w:hAnsi="Courier New" w:cs="Courier New" w:hint="default"/>
      </w:rPr>
    </w:lvl>
    <w:lvl w:ilvl="2" w:tplc="200A0005" w:tentative="1">
      <w:start w:val="1"/>
      <w:numFmt w:val="bullet"/>
      <w:lvlText w:val=""/>
      <w:lvlJc w:val="left"/>
      <w:pPr>
        <w:ind w:left="2880" w:hanging="360"/>
      </w:pPr>
      <w:rPr>
        <w:rFonts w:ascii="Wingdings" w:hAnsi="Wingdings" w:hint="default"/>
      </w:rPr>
    </w:lvl>
    <w:lvl w:ilvl="3" w:tplc="200A0001" w:tentative="1">
      <w:start w:val="1"/>
      <w:numFmt w:val="bullet"/>
      <w:lvlText w:val=""/>
      <w:lvlJc w:val="left"/>
      <w:pPr>
        <w:ind w:left="3600" w:hanging="360"/>
      </w:pPr>
      <w:rPr>
        <w:rFonts w:ascii="Symbol" w:hAnsi="Symbol" w:hint="default"/>
      </w:rPr>
    </w:lvl>
    <w:lvl w:ilvl="4" w:tplc="200A0003" w:tentative="1">
      <w:start w:val="1"/>
      <w:numFmt w:val="bullet"/>
      <w:lvlText w:val="o"/>
      <w:lvlJc w:val="left"/>
      <w:pPr>
        <w:ind w:left="4320" w:hanging="360"/>
      </w:pPr>
      <w:rPr>
        <w:rFonts w:ascii="Courier New" w:hAnsi="Courier New" w:cs="Courier New" w:hint="default"/>
      </w:rPr>
    </w:lvl>
    <w:lvl w:ilvl="5" w:tplc="200A0005" w:tentative="1">
      <w:start w:val="1"/>
      <w:numFmt w:val="bullet"/>
      <w:lvlText w:val=""/>
      <w:lvlJc w:val="left"/>
      <w:pPr>
        <w:ind w:left="5040" w:hanging="360"/>
      </w:pPr>
      <w:rPr>
        <w:rFonts w:ascii="Wingdings" w:hAnsi="Wingdings" w:hint="default"/>
      </w:rPr>
    </w:lvl>
    <w:lvl w:ilvl="6" w:tplc="200A0001" w:tentative="1">
      <w:start w:val="1"/>
      <w:numFmt w:val="bullet"/>
      <w:lvlText w:val=""/>
      <w:lvlJc w:val="left"/>
      <w:pPr>
        <w:ind w:left="5760" w:hanging="360"/>
      </w:pPr>
      <w:rPr>
        <w:rFonts w:ascii="Symbol" w:hAnsi="Symbol" w:hint="default"/>
      </w:rPr>
    </w:lvl>
    <w:lvl w:ilvl="7" w:tplc="200A0003" w:tentative="1">
      <w:start w:val="1"/>
      <w:numFmt w:val="bullet"/>
      <w:lvlText w:val="o"/>
      <w:lvlJc w:val="left"/>
      <w:pPr>
        <w:ind w:left="6480" w:hanging="360"/>
      </w:pPr>
      <w:rPr>
        <w:rFonts w:ascii="Courier New" w:hAnsi="Courier New" w:cs="Courier New" w:hint="default"/>
      </w:rPr>
    </w:lvl>
    <w:lvl w:ilvl="8" w:tplc="200A0005" w:tentative="1">
      <w:start w:val="1"/>
      <w:numFmt w:val="bullet"/>
      <w:lvlText w:val=""/>
      <w:lvlJc w:val="left"/>
      <w:pPr>
        <w:ind w:left="7200" w:hanging="360"/>
      </w:pPr>
      <w:rPr>
        <w:rFonts w:ascii="Wingdings" w:hAnsi="Wingdings" w:hint="default"/>
      </w:rPr>
    </w:lvl>
  </w:abstractNum>
  <w:abstractNum w:abstractNumId="88" w15:restartNumberingAfterBreak="0">
    <w:nsid w:val="6CF8465C"/>
    <w:multiLevelType w:val="hybridMultilevel"/>
    <w:tmpl w:val="FEE08E48"/>
    <w:lvl w:ilvl="0" w:tplc="F8B24A7C">
      <w:start w:val="1"/>
      <w:numFmt w:val="bullet"/>
      <w:lvlText w:val="-"/>
      <w:lvlJc w:val="left"/>
      <w:pPr>
        <w:tabs>
          <w:tab w:val="num" w:pos="720"/>
        </w:tabs>
        <w:ind w:left="720" w:hanging="360"/>
      </w:pPr>
      <w:rPr>
        <w:rFonts w:ascii="Times New Roman" w:hAnsi="Times New Roman" w:hint="default"/>
      </w:rPr>
    </w:lvl>
    <w:lvl w:ilvl="1" w:tplc="0F3AA508" w:tentative="1">
      <w:start w:val="1"/>
      <w:numFmt w:val="bullet"/>
      <w:lvlText w:val="-"/>
      <w:lvlJc w:val="left"/>
      <w:pPr>
        <w:tabs>
          <w:tab w:val="num" w:pos="1440"/>
        </w:tabs>
        <w:ind w:left="1440" w:hanging="360"/>
      </w:pPr>
      <w:rPr>
        <w:rFonts w:ascii="Times New Roman" w:hAnsi="Times New Roman" w:hint="default"/>
      </w:rPr>
    </w:lvl>
    <w:lvl w:ilvl="2" w:tplc="BC7A19DE" w:tentative="1">
      <w:start w:val="1"/>
      <w:numFmt w:val="bullet"/>
      <w:lvlText w:val="-"/>
      <w:lvlJc w:val="left"/>
      <w:pPr>
        <w:tabs>
          <w:tab w:val="num" w:pos="2160"/>
        </w:tabs>
        <w:ind w:left="2160" w:hanging="360"/>
      </w:pPr>
      <w:rPr>
        <w:rFonts w:ascii="Times New Roman" w:hAnsi="Times New Roman" w:hint="default"/>
      </w:rPr>
    </w:lvl>
    <w:lvl w:ilvl="3" w:tplc="C0224838" w:tentative="1">
      <w:start w:val="1"/>
      <w:numFmt w:val="bullet"/>
      <w:lvlText w:val="-"/>
      <w:lvlJc w:val="left"/>
      <w:pPr>
        <w:tabs>
          <w:tab w:val="num" w:pos="2880"/>
        </w:tabs>
        <w:ind w:left="2880" w:hanging="360"/>
      </w:pPr>
      <w:rPr>
        <w:rFonts w:ascii="Times New Roman" w:hAnsi="Times New Roman" w:hint="default"/>
      </w:rPr>
    </w:lvl>
    <w:lvl w:ilvl="4" w:tplc="205E41D6" w:tentative="1">
      <w:start w:val="1"/>
      <w:numFmt w:val="bullet"/>
      <w:lvlText w:val="-"/>
      <w:lvlJc w:val="left"/>
      <w:pPr>
        <w:tabs>
          <w:tab w:val="num" w:pos="3600"/>
        </w:tabs>
        <w:ind w:left="3600" w:hanging="360"/>
      </w:pPr>
      <w:rPr>
        <w:rFonts w:ascii="Times New Roman" w:hAnsi="Times New Roman" w:hint="default"/>
      </w:rPr>
    </w:lvl>
    <w:lvl w:ilvl="5" w:tplc="0CE06182" w:tentative="1">
      <w:start w:val="1"/>
      <w:numFmt w:val="bullet"/>
      <w:lvlText w:val="-"/>
      <w:lvlJc w:val="left"/>
      <w:pPr>
        <w:tabs>
          <w:tab w:val="num" w:pos="4320"/>
        </w:tabs>
        <w:ind w:left="4320" w:hanging="360"/>
      </w:pPr>
      <w:rPr>
        <w:rFonts w:ascii="Times New Roman" w:hAnsi="Times New Roman" w:hint="default"/>
      </w:rPr>
    </w:lvl>
    <w:lvl w:ilvl="6" w:tplc="255CC4AE" w:tentative="1">
      <w:start w:val="1"/>
      <w:numFmt w:val="bullet"/>
      <w:lvlText w:val="-"/>
      <w:lvlJc w:val="left"/>
      <w:pPr>
        <w:tabs>
          <w:tab w:val="num" w:pos="5040"/>
        </w:tabs>
        <w:ind w:left="5040" w:hanging="360"/>
      </w:pPr>
      <w:rPr>
        <w:rFonts w:ascii="Times New Roman" w:hAnsi="Times New Roman" w:hint="default"/>
      </w:rPr>
    </w:lvl>
    <w:lvl w:ilvl="7" w:tplc="CE867FDC" w:tentative="1">
      <w:start w:val="1"/>
      <w:numFmt w:val="bullet"/>
      <w:lvlText w:val="-"/>
      <w:lvlJc w:val="left"/>
      <w:pPr>
        <w:tabs>
          <w:tab w:val="num" w:pos="5760"/>
        </w:tabs>
        <w:ind w:left="5760" w:hanging="360"/>
      </w:pPr>
      <w:rPr>
        <w:rFonts w:ascii="Times New Roman" w:hAnsi="Times New Roman" w:hint="default"/>
      </w:rPr>
    </w:lvl>
    <w:lvl w:ilvl="8" w:tplc="8AC4E37A" w:tentative="1">
      <w:start w:val="1"/>
      <w:numFmt w:val="bullet"/>
      <w:lvlText w:val="-"/>
      <w:lvlJc w:val="left"/>
      <w:pPr>
        <w:tabs>
          <w:tab w:val="num" w:pos="6480"/>
        </w:tabs>
        <w:ind w:left="6480" w:hanging="360"/>
      </w:pPr>
      <w:rPr>
        <w:rFonts w:ascii="Times New Roman" w:hAnsi="Times New Roman" w:hint="default"/>
      </w:rPr>
    </w:lvl>
  </w:abstractNum>
  <w:abstractNum w:abstractNumId="89" w15:restartNumberingAfterBreak="0">
    <w:nsid w:val="6D0E0445"/>
    <w:multiLevelType w:val="hybridMultilevel"/>
    <w:tmpl w:val="F7B2F1D6"/>
    <w:lvl w:ilvl="0" w:tplc="FFFFFFFF">
      <w:start w:val="1"/>
      <w:numFmt w:val="decimal"/>
      <w:lvlText w:val="%1."/>
      <w:lvlJc w:val="left"/>
      <w:pPr>
        <w:ind w:left="720" w:hanging="360"/>
      </w:pPr>
      <w:rPr>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0" w15:restartNumberingAfterBreak="0">
    <w:nsid w:val="6DB911EC"/>
    <w:multiLevelType w:val="hybridMultilevel"/>
    <w:tmpl w:val="9A424F02"/>
    <w:lvl w:ilvl="0" w:tplc="540A0009">
      <w:start w:val="1"/>
      <w:numFmt w:val="bullet"/>
      <w:lvlText w:val=""/>
      <w:lvlJc w:val="left"/>
      <w:pPr>
        <w:ind w:left="720" w:hanging="360"/>
      </w:pPr>
      <w:rPr>
        <w:rFonts w:ascii="Wingdings" w:hAnsi="Wingdings" w:hint="default"/>
      </w:rPr>
    </w:lvl>
    <w:lvl w:ilvl="1" w:tplc="540A0003" w:tentative="1">
      <w:start w:val="1"/>
      <w:numFmt w:val="bullet"/>
      <w:lvlText w:val="o"/>
      <w:lvlJc w:val="left"/>
      <w:pPr>
        <w:ind w:left="1440" w:hanging="360"/>
      </w:pPr>
      <w:rPr>
        <w:rFonts w:ascii="Courier New" w:hAnsi="Courier New" w:cs="Courier New" w:hint="default"/>
      </w:rPr>
    </w:lvl>
    <w:lvl w:ilvl="2" w:tplc="540A0005" w:tentative="1">
      <w:start w:val="1"/>
      <w:numFmt w:val="bullet"/>
      <w:lvlText w:val=""/>
      <w:lvlJc w:val="left"/>
      <w:pPr>
        <w:ind w:left="2160" w:hanging="360"/>
      </w:pPr>
      <w:rPr>
        <w:rFonts w:ascii="Wingdings" w:hAnsi="Wingdings" w:hint="default"/>
      </w:rPr>
    </w:lvl>
    <w:lvl w:ilvl="3" w:tplc="540A0001" w:tentative="1">
      <w:start w:val="1"/>
      <w:numFmt w:val="bullet"/>
      <w:lvlText w:val=""/>
      <w:lvlJc w:val="left"/>
      <w:pPr>
        <w:ind w:left="2880" w:hanging="360"/>
      </w:pPr>
      <w:rPr>
        <w:rFonts w:ascii="Symbol" w:hAnsi="Symbol" w:hint="default"/>
      </w:rPr>
    </w:lvl>
    <w:lvl w:ilvl="4" w:tplc="540A0003" w:tentative="1">
      <w:start w:val="1"/>
      <w:numFmt w:val="bullet"/>
      <w:lvlText w:val="o"/>
      <w:lvlJc w:val="left"/>
      <w:pPr>
        <w:ind w:left="3600" w:hanging="360"/>
      </w:pPr>
      <w:rPr>
        <w:rFonts w:ascii="Courier New" w:hAnsi="Courier New" w:cs="Courier New" w:hint="default"/>
      </w:rPr>
    </w:lvl>
    <w:lvl w:ilvl="5" w:tplc="540A0005" w:tentative="1">
      <w:start w:val="1"/>
      <w:numFmt w:val="bullet"/>
      <w:lvlText w:val=""/>
      <w:lvlJc w:val="left"/>
      <w:pPr>
        <w:ind w:left="4320" w:hanging="360"/>
      </w:pPr>
      <w:rPr>
        <w:rFonts w:ascii="Wingdings" w:hAnsi="Wingdings" w:hint="default"/>
      </w:rPr>
    </w:lvl>
    <w:lvl w:ilvl="6" w:tplc="540A0001" w:tentative="1">
      <w:start w:val="1"/>
      <w:numFmt w:val="bullet"/>
      <w:lvlText w:val=""/>
      <w:lvlJc w:val="left"/>
      <w:pPr>
        <w:ind w:left="5040" w:hanging="360"/>
      </w:pPr>
      <w:rPr>
        <w:rFonts w:ascii="Symbol" w:hAnsi="Symbol" w:hint="default"/>
      </w:rPr>
    </w:lvl>
    <w:lvl w:ilvl="7" w:tplc="540A0003" w:tentative="1">
      <w:start w:val="1"/>
      <w:numFmt w:val="bullet"/>
      <w:lvlText w:val="o"/>
      <w:lvlJc w:val="left"/>
      <w:pPr>
        <w:ind w:left="5760" w:hanging="360"/>
      </w:pPr>
      <w:rPr>
        <w:rFonts w:ascii="Courier New" w:hAnsi="Courier New" w:cs="Courier New" w:hint="default"/>
      </w:rPr>
    </w:lvl>
    <w:lvl w:ilvl="8" w:tplc="540A0005" w:tentative="1">
      <w:start w:val="1"/>
      <w:numFmt w:val="bullet"/>
      <w:lvlText w:val=""/>
      <w:lvlJc w:val="left"/>
      <w:pPr>
        <w:ind w:left="6480" w:hanging="360"/>
      </w:pPr>
      <w:rPr>
        <w:rFonts w:ascii="Wingdings" w:hAnsi="Wingdings" w:hint="default"/>
      </w:rPr>
    </w:lvl>
  </w:abstractNum>
  <w:abstractNum w:abstractNumId="91" w15:restartNumberingAfterBreak="0">
    <w:nsid w:val="71C02B73"/>
    <w:multiLevelType w:val="hybridMultilevel"/>
    <w:tmpl w:val="228E2BAC"/>
    <w:lvl w:ilvl="0" w:tplc="CDCA4D62">
      <w:start w:val="1"/>
      <w:numFmt w:val="bullet"/>
      <w:lvlText w:val="-"/>
      <w:lvlJc w:val="left"/>
      <w:pPr>
        <w:tabs>
          <w:tab w:val="num" w:pos="720"/>
        </w:tabs>
        <w:ind w:left="720" w:hanging="360"/>
      </w:pPr>
      <w:rPr>
        <w:rFonts w:ascii="Times New Roman" w:hAnsi="Times New Roman" w:hint="default"/>
      </w:rPr>
    </w:lvl>
    <w:lvl w:ilvl="1" w:tplc="0E0C312C" w:tentative="1">
      <w:start w:val="1"/>
      <w:numFmt w:val="bullet"/>
      <w:lvlText w:val="-"/>
      <w:lvlJc w:val="left"/>
      <w:pPr>
        <w:tabs>
          <w:tab w:val="num" w:pos="1440"/>
        </w:tabs>
        <w:ind w:left="1440" w:hanging="360"/>
      </w:pPr>
      <w:rPr>
        <w:rFonts w:ascii="Times New Roman" w:hAnsi="Times New Roman" w:hint="default"/>
      </w:rPr>
    </w:lvl>
    <w:lvl w:ilvl="2" w:tplc="C3620A0A" w:tentative="1">
      <w:start w:val="1"/>
      <w:numFmt w:val="bullet"/>
      <w:lvlText w:val="-"/>
      <w:lvlJc w:val="left"/>
      <w:pPr>
        <w:tabs>
          <w:tab w:val="num" w:pos="2160"/>
        </w:tabs>
        <w:ind w:left="2160" w:hanging="360"/>
      </w:pPr>
      <w:rPr>
        <w:rFonts w:ascii="Times New Roman" w:hAnsi="Times New Roman" w:hint="default"/>
      </w:rPr>
    </w:lvl>
    <w:lvl w:ilvl="3" w:tplc="9FCA7732" w:tentative="1">
      <w:start w:val="1"/>
      <w:numFmt w:val="bullet"/>
      <w:lvlText w:val="-"/>
      <w:lvlJc w:val="left"/>
      <w:pPr>
        <w:tabs>
          <w:tab w:val="num" w:pos="2880"/>
        </w:tabs>
        <w:ind w:left="2880" w:hanging="360"/>
      </w:pPr>
      <w:rPr>
        <w:rFonts w:ascii="Times New Roman" w:hAnsi="Times New Roman" w:hint="default"/>
      </w:rPr>
    </w:lvl>
    <w:lvl w:ilvl="4" w:tplc="3A9E457E" w:tentative="1">
      <w:start w:val="1"/>
      <w:numFmt w:val="bullet"/>
      <w:lvlText w:val="-"/>
      <w:lvlJc w:val="left"/>
      <w:pPr>
        <w:tabs>
          <w:tab w:val="num" w:pos="3600"/>
        </w:tabs>
        <w:ind w:left="3600" w:hanging="360"/>
      </w:pPr>
      <w:rPr>
        <w:rFonts w:ascii="Times New Roman" w:hAnsi="Times New Roman" w:hint="default"/>
      </w:rPr>
    </w:lvl>
    <w:lvl w:ilvl="5" w:tplc="69345214" w:tentative="1">
      <w:start w:val="1"/>
      <w:numFmt w:val="bullet"/>
      <w:lvlText w:val="-"/>
      <w:lvlJc w:val="left"/>
      <w:pPr>
        <w:tabs>
          <w:tab w:val="num" w:pos="4320"/>
        </w:tabs>
        <w:ind w:left="4320" w:hanging="360"/>
      </w:pPr>
      <w:rPr>
        <w:rFonts w:ascii="Times New Roman" w:hAnsi="Times New Roman" w:hint="default"/>
      </w:rPr>
    </w:lvl>
    <w:lvl w:ilvl="6" w:tplc="3ADEE1BA" w:tentative="1">
      <w:start w:val="1"/>
      <w:numFmt w:val="bullet"/>
      <w:lvlText w:val="-"/>
      <w:lvlJc w:val="left"/>
      <w:pPr>
        <w:tabs>
          <w:tab w:val="num" w:pos="5040"/>
        </w:tabs>
        <w:ind w:left="5040" w:hanging="360"/>
      </w:pPr>
      <w:rPr>
        <w:rFonts w:ascii="Times New Roman" w:hAnsi="Times New Roman" w:hint="default"/>
      </w:rPr>
    </w:lvl>
    <w:lvl w:ilvl="7" w:tplc="342ABD16" w:tentative="1">
      <w:start w:val="1"/>
      <w:numFmt w:val="bullet"/>
      <w:lvlText w:val="-"/>
      <w:lvlJc w:val="left"/>
      <w:pPr>
        <w:tabs>
          <w:tab w:val="num" w:pos="5760"/>
        </w:tabs>
        <w:ind w:left="5760" w:hanging="360"/>
      </w:pPr>
      <w:rPr>
        <w:rFonts w:ascii="Times New Roman" w:hAnsi="Times New Roman" w:hint="default"/>
      </w:rPr>
    </w:lvl>
    <w:lvl w:ilvl="8" w:tplc="99E0A300" w:tentative="1">
      <w:start w:val="1"/>
      <w:numFmt w:val="bullet"/>
      <w:lvlText w:val="-"/>
      <w:lvlJc w:val="left"/>
      <w:pPr>
        <w:tabs>
          <w:tab w:val="num" w:pos="6480"/>
        </w:tabs>
        <w:ind w:left="6480" w:hanging="360"/>
      </w:pPr>
      <w:rPr>
        <w:rFonts w:ascii="Times New Roman" w:hAnsi="Times New Roman" w:hint="default"/>
      </w:rPr>
    </w:lvl>
  </w:abstractNum>
  <w:abstractNum w:abstractNumId="92" w15:restartNumberingAfterBreak="0">
    <w:nsid w:val="72713163"/>
    <w:multiLevelType w:val="hybridMultilevel"/>
    <w:tmpl w:val="2CCC14E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3" w15:restartNumberingAfterBreak="0">
    <w:nsid w:val="735A1610"/>
    <w:multiLevelType w:val="hybridMultilevel"/>
    <w:tmpl w:val="4C8632B4"/>
    <w:lvl w:ilvl="0" w:tplc="FFFFFFFF">
      <w:start w:val="1"/>
      <w:numFmt w:val="decimal"/>
      <w:lvlText w:val="%1."/>
      <w:lvlJc w:val="left"/>
      <w:pPr>
        <w:ind w:left="720" w:hanging="360"/>
      </w:pPr>
      <w:rPr>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4" w15:restartNumberingAfterBreak="0">
    <w:nsid w:val="73C34483"/>
    <w:multiLevelType w:val="hybridMultilevel"/>
    <w:tmpl w:val="52C028D4"/>
    <w:lvl w:ilvl="0" w:tplc="CBD2CACC">
      <w:start w:val="1"/>
      <w:numFmt w:val="decimal"/>
      <w:lvlText w:val="%1."/>
      <w:lvlJc w:val="left"/>
      <w:pPr>
        <w:ind w:left="720" w:hanging="360"/>
      </w:pPr>
      <w:rPr>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5" w15:restartNumberingAfterBreak="0">
    <w:nsid w:val="752F6577"/>
    <w:multiLevelType w:val="hybridMultilevel"/>
    <w:tmpl w:val="BDDE7FF8"/>
    <w:lvl w:ilvl="0" w:tplc="FFFFFFFF">
      <w:start w:val="2"/>
      <w:numFmt w:val="decimal"/>
      <w:lvlText w:val="%1."/>
      <w:lvlJc w:val="left"/>
      <w:pPr>
        <w:ind w:left="720" w:hanging="360"/>
      </w:pPr>
      <w:rPr>
        <w:rFonts w:hint="default"/>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6" w15:restartNumberingAfterBreak="0">
    <w:nsid w:val="75CF611E"/>
    <w:multiLevelType w:val="hybridMultilevel"/>
    <w:tmpl w:val="42F62264"/>
    <w:lvl w:ilvl="0" w:tplc="AE0A4E7C">
      <w:start w:val="15"/>
      <w:numFmt w:val="decimal"/>
      <w:lvlText w:val="%1."/>
      <w:lvlJc w:val="left"/>
      <w:pPr>
        <w:ind w:left="360" w:hanging="360"/>
      </w:pPr>
      <w:rPr>
        <w:rFonts w:hint="default"/>
      </w:rPr>
    </w:lvl>
    <w:lvl w:ilvl="1" w:tplc="200A0019" w:tentative="1">
      <w:start w:val="1"/>
      <w:numFmt w:val="lowerLetter"/>
      <w:lvlText w:val="%2."/>
      <w:lvlJc w:val="left"/>
      <w:pPr>
        <w:ind w:left="1080" w:hanging="360"/>
      </w:pPr>
    </w:lvl>
    <w:lvl w:ilvl="2" w:tplc="200A001B" w:tentative="1">
      <w:start w:val="1"/>
      <w:numFmt w:val="lowerRoman"/>
      <w:lvlText w:val="%3."/>
      <w:lvlJc w:val="right"/>
      <w:pPr>
        <w:ind w:left="1800" w:hanging="180"/>
      </w:pPr>
    </w:lvl>
    <w:lvl w:ilvl="3" w:tplc="200A000F" w:tentative="1">
      <w:start w:val="1"/>
      <w:numFmt w:val="decimal"/>
      <w:lvlText w:val="%4."/>
      <w:lvlJc w:val="left"/>
      <w:pPr>
        <w:ind w:left="2520" w:hanging="360"/>
      </w:pPr>
    </w:lvl>
    <w:lvl w:ilvl="4" w:tplc="200A0019" w:tentative="1">
      <w:start w:val="1"/>
      <w:numFmt w:val="lowerLetter"/>
      <w:lvlText w:val="%5."/>
      <w:lvlJc w:val="left"/>
      <w:pPr>
        <w:ind w:left="3240" w:hanging="360"/>
      </w:pPr>
    </w:lvl>
    <w:lvl w:ilvl="5" w:tplc="200A001B" w:tentative="1">
      <w:start w:val="1"/>
      <w:numFmt w:val="lowerRoman"/>
      <w:lvlText w:val="%6."/>
      <w:lvlJc w:val="right"/>
      <w:pPr>
        <w:ind w:left="3960" w:hanging="180"/>
      </w:pPr>
    </w:lvl>
    <w:lvl w:ilvl="6" w:tplc="200A000F" w:tentative="1">
      <w:start w:val="1"/>
      <w:numFmt w:val="decimal"/>
      <w:lvlText w:val="%7."/>
      <w:lvlJc w:val="left"/>
      <w:pPr>
        <w:ind w:left="4680" w:hanging="360"/>
      </w:pPr>
    </w:lvl>
    <w:lvl w:ilvl="7" w:tplc="200A0019" w:tentative="1">
      <w:start w:val="1"/>
      <w:numFmt w:val="lowerLetter"/>
      <w:lvlText w:val="%8."/>
      <w:lvlJc w:val="left"/>
      <w:pPr>
        <w:ind w:left="5400" w:hanging="360"/>
      </w:pPr>
    </w:lvl>
    <w:lvl w:ilvl="8" w:tplc="200A001B" w:tentative="1">
      <w:start w:val="1"/>
      <w:numFmt w:val="lowerRoman"/>
      <w:lvlText w:val="%9."/>
      <w:lvlJc w:val="right"/>
      <w:pPr>
        <w:ind w:left="6120" w:hanging="180"/>
      </w:pPr>
    </w:lvl>
  </w:abstractNum>
  <w:abstractNum w:abstractNumId="97" w15:restartNumberingAfterBreak="0">
    <w:nsid w:val="77BE0D99"/>
    <w:multiLevelType w:val="hybridMultilevel"/>
    <w:tmpl w:val="0D6651B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8" w15:restartNumberingAfterBreak="0">
    <w:nsid w:val="7A5C61F9"/>
    <w:multiLevelType w:val="hybridMultilevel"/>
    <w:tmpl w:val="44C4819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9" w15:restartNumberingAfterBreak="0">
    <w:nsid w:val="7AC2279F"/>
    <w:multiLevelType w:val="hybridMultilevel"/>
    <w:tmpl w:val="6FE2B33C"/>
    <w:lvl w:ilvl="0" w:tplc="9EE68F58">
      <w:start w:val="1"/>
      <w:numFmt w:val="decimal"/>
      <w:lvlText w:val="%1."/>
      <w:lvlJc w:val="left"/>
      <w:pPr>
        <w:ind w:left="720" w:hanging="360"/>
      </w:pPr>
      <w:rPr>
        <w:rFonts w:hint="default"/>
      </w:rPr>
    </w:lvl>
    <w:lvl w:ilvl="1" w:tplc="200A0019" w:tentative="1">
      <w:start w:val="1"/>
      <w:numFmt w:val="lowerLetter"/>
      <w:lvlText w:val="%2."/>
      <w:lvlJc w:val="left"/>
      <w:pPr>
        <w:ind w:left="1440" w:hanging="360"/>
      </w:pPr>
    </w:lvl>
    <w:lvl w:ilvl="2" w:tplc="200A001B" w:tentative="1">
      <w:start w:val="1"/>
      <w:numFmt w:val="lowerRoman"/>
      <w:lvlText w:val="%3."/>
      <w:lvlJc w:val="right"/>
      <w:pPr>
        <w:ind w:left="2160" w:hanging="180"/>
      </w:pPr>
    </w:lvl>
    <w:lvl w:ilvl="3" w:tplc="200A000F" w:tentative="1">
      <w:start w:val="1"/>
      <w:numFmt w:val="decimal"/>
      <w:lvlText w:val="%4."/>
      <w:lvlJc w:val="left"/>
      <w:pPr>
        <w:ind w:left="2880" w:hanging="360"/>
      </w:pPr>
    </w:lvl>
    <w:lvl w:ilvl="4" w:tplc="200A0019" w:tentative="1">
      <w:start w:val="1"/>
      <w:numFmt w:val="lowerLetter"/>
      <w:lvlText w:val="%5."/>
      <w:lvlJc w:val="left"/>
      <w:pPr>
        <w:ind w:left="3600" w:hanging="360"/>
      </w:pPr>
    </w:lvl>
    <w:lvl w:ilvl="5" w:tplc="200A001B" w:tentative="1">
      <w:start w:val="1"/>
      <w:numFmt w:val="lowerRoman"/>
      <w:lvlText w:val="%6."/>
      <w:lvlJc w:val="right"/>
      <w:pPr>
        <w:ind w:left="4320" w:hanging="180"/>
      </w:pPr>
    </w:lvl>
    <w:lvl w:ilvl="6" w:tplc="200A000F" w:tentative="1">
      <w:start w:val="1"/>
      <w:numFmt w:val="decimal"/>
      <w:lvlText w:val="%7."/>
      <w:lvlJc w:val="left"/>
      <w:pPr>
        <w:ind w:left="5040" w:hanging="360"/>
      </w:pPr>
    </w:lvl>
    <w:lvl w:ilvl="7" w:tplc="200A0019" w:tentative="1">
      <w:start w:val="1"/>
      <w:numFmt w:val="lowerLetter"/>
      <w:lvlText w:val="%8."/>
      <w:lvlJc w:val="left"/>
      <w:pPr>
        <w:ind w:left="5760" w:hanging="360"/>
      </w:pPr>
    </w:lvl>
    <w:lvl w:ilvl="8" w:tplc="200A001B" w:tentative="1">
      <w:start w:val="1"/>
      <w:numFmt w:val="lowerRoman"/>
      <w:lvlText w:val="%9."/>
      <w:lvlJc w:val="right"/>
      <w:pPr>
        <w:ind w:left="6480" w:hanging="180"/>
      </w:pPr>
    </w:lvl>
  </w:abstractNum>
  <w:abstractNum w:abstractNumId="100" w15:restartNumberingAfterBreak="0">
    <w:nsid w:val="7B62219D"/>
    <w:multiLevelType w:val="hybridMultilevel"/>
    <w:tmpl w:val="44C4819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1" w15:restartNumberingAfterBreak="0">
    <w:nsid w:val="7C187B0E"/>
    <w:multiLevelType w:val="hybridMultilevel"/>
    <w:tmpl w:val="1BFE4BAC"/>
    <w:lvl w:ilvl="0" w:tplc="FFFFFFFF">
      <w:start w:val="1"/>
      <w:numFmt w:val="decimal"/>
      <w:lvlText w:val="%1."/>
      <w:lvlJc w:val="left"/>
      <w:pPr>
        <w:ind w:left="720" w:hanging="360"/>
      </w:pPr>
      <w:rPr>
        <w:rFonts w:ascii="Times New Roman" w:hAnsi="Times New Roman" w:cs="Times New Roman" w:hint="default"/>
        <w:b w:val="0"/>
        <w:bCs w:val="0"/>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2" w15:restartNumberingAfterBreak="0">
    <w:nsid w:val="7CC44766"/>
    <w:multiLevelType w:val="hybridMultilevel"/>
    <w:tmpl w:val="B05C5710"/>
    <w:lvl w:ilvl="0" w:tplc="FDB24EE8">
      <w:start w:val="1"/>
      <w:numFmt w:val="decimal"/>
      <w:lvlText w:val="%1."/>
      <w:lvlJc w:val="left"/>
      <w:pPr>
        <w:ind w:left="720" w:hanging="360"/>
      </w:pPr>
      <w:rPr>
        <w:rFonts w:ascii="Times New Roman" w:hAnsi="Times New Roman" w:cs="Times New Roman" w:hint="default"/>
        <w:b w:val="0"/>
        <w:bCs w:val="0"/>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3" w15:restartNumberingAfterBreak="0">
    <w:nsid w:val="7CEF3791"/>
    <w:multiLevelType w:val="hybridMultilevel"/>
    <w:tmpl w:val="C5B095D6"/>
    <w:lvl w:ilvl="0" w:tplc="200A000F">
      <w:start w:val="1"/>
      <w:numFmt w:val="decimal"/>
      <w:lvlText w:val="%1."/>
      <w:lvlJc w:val="left"/>
      <w:pPr>
        <w:ind w:left="720" w:hanging="360"/>
      </w:pPr>
    </w:lvl>
    <w:lvl w:ilvl="1" w:tplc="200A0019" w:tentative="1">
      <w:start w:val="1"/>
      <w:numFmt w:val="lowerLetter"/>
      <w:lvlText w:val="%2."/>
      <w:lvlJc w:val="left"/>
      <w:pPr>
        <w:ind w:left="1440" w:hanging="360"/>
      </w:pPr>
    </w:lvl>
    <w:lvl w:ilvl="2" w:tplc="200A001B" w:tentative="1">
      <w:start w:val="1"/>
      <w:numFmt w:val="lowerRoman"/>
      <w:lvlText w:val="%3."/>
      <w:lvlJc w:val="right"/>
      <w:pPr>
        <w:ind w:left="2160" w:hanging="180"/>
      </w:pPr>
    </w:lvl>
    <w:lvl w:ilvl="3" w:tplc="200A000F" w:tentative="1">
      <w:start w:val="1"/>
      <w:numFmt w:val="decimal"/>
      <w:lvlText w:val="%4."/>
      <w:lvlJc w:val="left"/>
      <w:pPr>
        <w:ind w:left="2880" w:hanging="360"/>
      </w:pPr>
    </w:lvl>
    <w:lvl w:ilvl="4" w:tplc="200A0019" w:tentative="1">
      <w:start w:val="1"/>
      <w:numFmt w:val="lowerLetter"/>
      <w:lvlText w:val="%5."/>
      <w:lvlJc w:val="left"/>
      <w:pPr>
        <w:ind w:left="3600" w:hanging="360"/>
      </w:pPr>
    </w:lvl>
    <w:lvl w:ilvl="5" w:tplc="200A001B" w:tentative="1">
      <w:start w:val="1"/>
      <w:numFmt w:val="lowerRoman"/>
      <w:lvlText w:val="%6."/>
      <w:lvlJc w:val="right"/>
      <w:pPr>
        <w:ind w:left="4320" w:hanging="180"/>
      </w:pPr>
    </w:lvl>
    <w:lvl w:ilvl="6" w:tplc="200A000F" w:tentative="1">
      <w:start w:val="1"/>
      <w:numFmt w:val="decimal"/>
      <w:lvlText w:val="%7."/>
      <w:lvlJc w:val="left"/>
      <w:pPr>
        <w:ind w:left="5040" w:hanging="360"/>
      </w:pPr>
    </w:lvl>
    <w:lvl w:ilvl="7" w:tplc="200A0019" w:tentative="1">
      <w:start w:val="1"/>
      <w:numFmt w:val="lowerLetter"/>
      <w:lvlText w:val="%8."/>
      <w:lvlJc w:val="left"/>
      <w:pPr>
        <w:ind w:left="5760" w:hanging="360"/>
      </w:pPr>
    </w:lvl>
    <w:lvl w:ilvl="8" w:tplc="200A001B" w:tentative="1">
      <w:start w:val="1"/>
      <w:numFmt w:val="lowerRoman"/>
      <w:lvlText w:val="%9."/>
      <w:lvlJc w:val="right"/>
      <w:pPr>
        <w:ind w:left="6480" w:hanging="180"/>
      </w:pPr>
    </w:lvl>
  </w:abstractNum>
  <w:abstractNum w:abstractNumId="104" w15:restartNumberingAfterBreak="0">
    <w:nsid w:val="7DB602E3"/>
    <w:multiLevelType w:val="hybridMultilevel"/>
    <w:tmpl w:val="FA6A6B8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5" w15:restartNumberingAfterBreak="0">
    <w:nsid w:val="7EEE5398"/>
    <w:multiLevelType w:val="hybridMultilevel"/>
    <w:tmpl w:val="4DD2F6DE"/>
    <w:lvl w:ilvl="0" w:tplc="FFFFFFFF">
      <w:start w:val="1"/>
      <w:numFmt w:val="decimal"/>
      <w:lvlText w:val="%1."/>
      <w:lvlJc w:val="left"/>
      <w:pPr>
        <w:ind w:left="720" w:hanging="360"/>
      </w:pPr>
      <w:rPr>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2062897190">
    <w:abstractNumId w:val="61"/>
  </w:num>
  <w:num w:numId="2" w16cid:durableId="2121220689">
    <w:abstractNumId w:val="62"/>
  </w:num>
  <w:num w:numId="3" w16cid:durableId="2102335157">
    <w:abstractNumId w:val="38"/>
  </w:num>
  <w:num w:numId="4" w16cid:durableId="648050247">
    <w:abstractNumId w:val="41"/>
  </w:num>
  <w:num w:numId="5" w16cid:durableId="880480257">
    <w:abstractNumId w:val="88"/>
  </w:num>
  <w:num w:numId="6" w16cid:durableId="795030592">
    <w:abstractNumId w:val="7"/>
  </w:num>
  <w:num w:numId="7" w16cid:durableId="1715302101">
    <w:abstractNumId w:val="91"/>
  </w:num>
  <w:num w:numId="8" w16cid:durableId="1090081926">
    <w:abstractNumId w:val="77"/>
  </w:num>
  <w:num w:numId="9" w16cid:durableId="1420247029">
    <w:abstractNumId w:val="3"/>
  </w:num>
  <w:num w:numId="10" w16cid:durableId="933435087">
    <w:abstractNumId w:val="47"/>
  </w:num>
  <w:num w:numId="11" w16cid:durableId="1934439546">
    <w:abstractNumId w:val="11"/>
  </w:num>
  <w:num w:numId="12" w16cid:durableId="2055082993">
    <w:abstractNumId w:val="33"/>
  </w:num>
  <w:num w:numId="13" w16cid:durableId="1271818334">
    <w:abstractNumId w:val="90"/>
  </w:num>
  <w:num w:numId="14" w16cid:durableId="924336431">
    <w:abstractNumId w:val="30"/>
  </w:num>
  <w:num w:numId="15" w16cid:durableId="1771848813">
    <w:abstractNumId w:val="32"/>
  </w:num>
  <w:num w:numId="16" w16cid:durableId="511266745">
    <w:abstractNumId w:val="28"/>
  </w:num>
  <w:num w:numId="17" w16cid:durableId="700087450">
    <w:abstractNumId w:val="51"/>
  </w:num>
  <w:num w:numId="18" w16cid:durableId="1074281200">
    <w:abstractNumId w:val="80"/>
  </w:num>
  <w:num w:numId="19" w16cid:durableId="956180596">
    <w:abstractNumId w:val="98"/>
  </w:num>
  <w:num w:numId="20" w16cid:durableId="717246799">
    <w:abstractNumId w:val="100"/>
  </w:num>
  <w:num w:numId="21" w16cid:durableId="134225203">
    <w:abstractNumId w:val="35"/>
  </w:num>
  <w:num w:numId="22" w16cid:durableId="181166276">
    <w:abstractNumId w:val="63"/>
  </w:num>
  <w:num w:numId="23" w16cid:durableId="143937828">
    <w:abstractNumId w:val="37"/>
  </w:num>
  <w:num w:numId="24" w16cid:durableId="378474771">
    <w:abstractNumId w:val="97"/>
  </w:num>
  <w:num w:numId="25" w16cid:durableId="2010477925">
    <w:abstractNumId w:val="4"/>
  </w:num>
  <w:num w:numId="26" w16cid:durableId="762609215">
    <w:abstractNumId w:val="8"/>
  </w:num>
  <w:num w:numId="27" w16cid:durableId="51929448">
    <w:abstractNumId w:val="103"/>
  </w:num>
  <w:num w:numId="28" w16cid:durableId="1753162232">
    <w:abstractNumId w:val="1"/>
  </w:num>
  <w:num w:numId="29" w16cid:durableId="2130539891">
    <w:abstractNumId w:val="60"/>
  </w:num>
  <w:num w:numId="30" w16cid:durableId="1274675557">
    <w:abstractNumId w:val="102"/>
  </w:num>
  <w:num w:numId="31" w16cid:durableId="385371077">
    <w:abstractNumId w:val="101"/>
  </w:num>
  <w:num w:numId="32" w16cid:durableId="215817179">
    <w:abstractNumId w:val="73"/>
  </w:num>
  <w:num w:numId="33" w16cid:durableId="27994625">
    <w:abstractNumId w:val="26"/>
  </w:num>
  <w:num w:numId="34" w16cid:durableId="79763992">
    <w:abstractNumId w:val="66"/>
  </w:num>
  <w:num w:numId="35" w16cid:durableId="110175347">
    <w:abstractNumId w:val="19"/>
  </w:num>
  <w:num w:numId="36" w16cid:durableId="1830244179">
    <w:abstractNumId w:val="82"/>
  </w:num>
  <w:num w:numId="37" w16cid:durableId="555167007">
    <w:abstractNumId w:val="48"/>
  </w:num>
  <w:num w:numId="38" w16cid:durableId="1441218197">
    <w:abstractNumId w:val="20"/>
  </w:num>
  <w:num w:numId="39" w16cid:durableId="973483876">
    <w:abstractNumId w:val="53"/>
  </w:num>
  <w:num w:numId="40" w16cid:durableId="1595044588">
    <w:abstractNumId w:val="22"/>
  </w:num>
  <w:num w:numId="41" w16cid:durableId="1188373789">
    <w:abstractNumId w:val="27"/>
  </w:num>
  <w:num w:numId="42" w16cid:durableId="2089383385">
    <w:abstractNumId w:val="81"/>
  </w:num>
  <w:num w:numId="43" w16cid:durableId="1719476701">
    <w:abstractNumId w:val="65"/>
  </w:num>
  <w:num w:numId="44" w16cid:durableId="280262826">
    <w:abstractNumId w:val="72"/>
  </w:num>
  <w:num w:numId="45" w16cid:durableId="851261487">
    <w:abstractNumId w:val="36"/>
  </w:num>
  <w:num w:numId="46" w16cid:durableId="1758556142">
    <w:abstractNumId w:val="52"/>
  </w:num>
  <w:num w:numId="47" w16cid:durableId="1056508119">
    <w:abstractNumId w:val="58"/>
  </w:num>
  <w:num w:numId="48" w16cid:durableId="1795295487">
    <w:abstractNumId w:val="71"/>
  </w:num>
  <w:num w:numId="49" w16cid:durableId="1350062710">
    <w:abstractNumId w:val="92"/>
  </w:num>
  <w:num w:numId="50" w16cid:durableId="131991899">
    <w:abstractNumId w:val="12"/>
  </w:num>
  <w:num w:numId="51" w16cid:durableId="667558511">
    <w:abstractNumId w:val="34"/>
  </w:num>
  <w:num w:numId="52" w16cid:durableId="1613123992">
    <w:abstractNumId w:val="99"/>
  </w:num>
  <w:num w:numId="53" w16cid:durableId="370501315">
    <w:abstractNumId w:val="85"/>
  </w:num>
  <w:num w:numId="54" w16cid:durableId="1215434035">
    <w:abstractNumId w:val="29"/>
  </w:num>
  <w:num w:numId="55" w16cid:durableId="1137144323">
    <w:abstractNumId w:val="45"/>
  </w:num>
  <w:num w:numId="56" w16cid:durableId="2084450095">
    <w:abstractNumId w:val="50"/>
  </w:num>
  <w:num w:numId="57" w16cid:durableId="270820110">
    <w:abstractNumId w:val="49"/>
  </w:num>
  <w:num w:numId="58" w16cid:durableId="1956280225">
    <w:abstractNumId w:val="24"/>
  </w:num>
  <w:num w:numId="59" w16cid:durableId="1968049222">
    <w:abstractNumId w:val="21"/>
  </w:num>
  <w:num w:numId="60" w16cid:durableId="29692194">
    <w:abstractNumId w:val="43"/>
  </w:num>
  <w:num w:numId="61" w16cid:durableId="237716122">
    <w:abstractNumId w:val="15"/>
  </w:num>
  <w:num w:numId="62" w16cid:durableId="1817601562">
    <w:abstractNumId w:val="42"/>
  </w:num>
  <w:num w:numId="63" w16cid:durableId="1605721039">
    <w:abstractNumId w:val="87"/>
  </w:num>
  <w:num w:numId="64" w16cid:durableId="1951937478">
    <w:abstractNumId w:val="40"/>
  </w:num>
  <w:num w:numId="65" w16cid:durableId="777337535">
    <w:abstractNumId w:val="68"/>
  </w:num>
  <w:num w:numId="66" w16cid:durableId="1642999656">
    <w:abstractNumId w:val="78"/>
  </w:num>
  <w:num w:numId="67" w16cid:durableId="1392658243">
    <w:abstractNumId w:val="18"/>
  </w:num>
  <w:num w:numId="68" w16cid:durableId="153449364">
    <w:abstractNumId w:val="57"/>
  </w:num>
  <w:num w:numId="69" w16cid:durableId="1039161628">
    <w:abstractNumId w:val="5"/>
  </w:num>
  <w:num w:numId="70" w16cid:durableId="1698845849">
    <w:abstractNumId w:val="25"/>
  </w:num>
  <w:num w:numId="71" w16cid:durableId="171385015">
    <w:abstractNumId w:val="94"/>
  </w:num>
  <w:num w:numId="72" w16cid:durableId="1899896011">
    <w:abstractNumId w:val="54"/>
  </w:num>
  <w:num w:numId="73" w16cid:durableId="260453181">
    <w:abstractNumId w:val="96"/>
  </w:num>
  <w:num w:numId="74" w16cid:durableId="1368069603">
    <w:abstractNumId w:val="75"/>
  </w:num>
  <w:num w:numId="75" w16cid:durableId="1894923301">
    <w:abstractNumId w:val="56"/>
  </w:num>
  <w:num w:numId="76" w16cid:durableId="728456251">
    <w:abstractNumId w:val="105"/>
  </w:num>
  <w:num w:numId="77" w16cid:durableId="1647780897">
    <w:abstractNumId w:val="39"/>
  </w:num>
  <w:num w:numId="78" w16cid:durableId="1747915384">
    <w:abstractNumId w:val="89"/>
  </w:num>
  <w:num w:numId="79" w16cid:durableId="761947503">
    <w:abstractNumId w:val="14"/>
  </w:num>
  <w:num w:numId="80" w16cid:durableId="607279090">
    <w:abstractNumId w:val="70"/>
  </w:num>
  <w:num w:numId="81" w16cid:durableId="1264145480">
    <w:abstractNumId w:val="95"/>
  </w:num>
  <w:num w:numId="82" w16cid:durableId="426078975">
    <w:abstractNumId w:val="79"/>
  </w:num>
  <w:num w:numId="83" w16cid:durableId="1665548678">
    <w:abstractNumId w:val="84"/>
  </w:num>
  <w:num w:numId="84" w16cid:durableId="1458330771">
    <w:abstractNumId w:val="55"/>
  </w:num>
  <w:num w:numId="85" w16cid:durableId="1876118595">
    <w:abstractNumId w:val="86"/>
  </w:num>
  <w:num w:numId="86" w16cid:durableId="1730574849">
    <w:abstractNumId w:val="69"/>
  </w:num>
  <w:num w:numId="87" w16cid:durableId="1066954252">
    <w:abstractNumId w:val="17"/>
  </w:num>
  <w:num w:numId="88" w16cid:durableId="324866690">
    <w:abstractNumId w:val="76"/>
  </w:num>
  <w:num w:numId="89" w16cid:durableId="683938965">
    <w:abstractNumId w:val="64"/>
  </w:num>
  <w:num w:numId="90" w16cid:durableId="798571976">
    <w:abstractNumId w:val="31"/>
  </w:num>
  <w:num w:numId="91" w16cid:durableId="963315868">
    <w:abstractNumId w:val="9"/>
  </w:num>
  <w:num w:numId="92" w16cid:durableId="371685706">
    <w:abstractNumId w:val="93"/>
  </w:num>
  <w:num w:numId="93" w16cid:durableId="874658708">
    <w:abstractNumId w:val="83"/>
  </w:num>
  <w:num w:numId="94" w16cid:durableId="1584148664">
    <w:abstractNumId w:val="44"/>
  </w:num>
  <w:num w:numId="95" w16cid:durableId="1376928770">
    <w:abstractNumId w:val="59"/>
  </w:num>
  <w:num w:numId="96" w16cid:durableId="1543207964">
    <w:abstractNumId w:val="2"/>
  </w:num>
  <w:num w:numId="97" w16cid:durableId="737552879">
    <w:abstractNumId w:val="74"/>
  </w:num>
  <w:num w:numId="98" w16cid:durableId="1647782674">
    <w:abstractNumId w:val="13"/>
  </w:num>
  <w:num w:numId="99" w16cid:durableId="928848176">
    <w:abstractNumId w:val="23"/>
  </w:num>
  <w:num w:numId="100" w16cid:durableId="1933274719">
    <w:abstractNumId w:val="104"/>
  </w:num>
  <w:num w:numId="101" w16cid:durableId="1876698056">
    <w:abstractNumId w:val="16"/>
  </w:num>
  <w:num w:numId="102" w16cid:durableId="856694984">
    <w:abstractNumId w:val="46"/>
  </w:num>
  <w:num w:numId="103" w16cid:durableId="63919783">
    <w:abstractNumId w:val="10"/>
  </w:num>
  <w:num w:numId="104" w16cid:durableId="429934129">
    <w:abstractNumId w:val="0"/>
  </w:num>
  <w:num w:numId="105" w16cid:durableId="1392384763">
    <w:abstractNumId w:val="67"/>
  </w:num>
  <w:num w:numId="106" w16cid:durableId="1581982311">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E391A"/>
    <w:rsid w:val="000014DE"/>
    <w:rsid w:val="00001FCB"/>
    <w:rsid w:val="00002782"/>
    <w:rsid w:val="00004B67"/>
    <w:rsid w:val="00007239"/>
    <w:rsid w:val="00007D48"/>
    <w:rsid w:val="00012301"/>
    <w:rsid w:val="00014EA8"/>
    <w:rsid w:val="000202AC"/>
    <w:rsid w:val="00022FF1"/>
    <w:rsid w:val="000274AD"/>
    <w:rsid w:val="00027984"/>
    <w:rsid w:val="00027B76"/>
    <w:rsid w:val="00027E20"/>
    <w:rsid w:val="00027FE9"/>
    <w:rsid w:val="00031B96"/>
    <w:rsid w:val="000344AD"/>
    <w:rsid w:val="00035AEB"/>
    <w:rsid w:val="00036882"/>
    <w:rsid w:val="00037315"/>
    <w:rsid w:val="00037514"/>
    <w:rsid w:val="00037C2F"/>
    <w:rsid w:val="00042DD1"/>
    <w:rsid w:val="00043177"/>
    <w:rsid w:val="00054906"/>
    <w:rsid w:val="00056D15"/>
    <w:rsid w:val="00057061"/>
    <w:rsid w:val="000604B0"/>
    <w:rsid w:val="00060AAE"/>
    <w:rsid w:val="00070D07"/>
    <w:rsid w:val="00072E44"/>
    <w:rsid w:val="0007361C"/>
    <w:rsid w:val="00080DA1"/>
    <w:rsid w:val="0008274D"/>
    <w:rsid w:val="00083CCD"/>
    <w:rsid w:val="00083F86"/>
    <w:rsid w:val="000848E3"/>
    <w:rsid w:val="00085683"/>
    <w:rsid w:val="00086C04"/>
    <w:rsid w:val="0009010A"/>
    <w:rsid w:val="0009319F"/>
    <w:rsid w:val="00095AC5"/>
    <w:rsid w:val="00096A1A"/>
    <w:rsid w:val="000A13F6"/>
    <w:rsid w:val="000A14CD"/>
    <w:rsid w:val="000A2FD9"/>
    <w:rsid w:val="000A33BB"/>
    <w:rsid w:val="000A69F5"/>
    <w:rsid w:val="000A7C28"/>
    <w:rsid w:val="000B0B0D"/>
    <w:rsid w:val="000B12E2"/>
    <w:rsid w:val="000B5C49"/>
    <w:rsid w:val="000B647D"/>
    <w:rsid w:val="000C1936"/>
    <w:rsid w:val="000C47EA"/>
    <w:rsid w:val="000C65F3"/>
    <w:rsid w:val="000C7BAC"/>
    <w:rsid w:val="000D0458"/>
    <w:rsid w:val="000D3848"/>
    <w:rsid w:val="000D3E22"/>
    <w:rsid w:val="000D443A"/>
    <w:rsid w:val="000D5D29"/>
    <w:rsid w:val="000E4270"/>
    <w:rsid w:val="000E5D55"/>
    <w:rsid w:val="000F4A59"/>
    <w:rsid w:val="000F536D"/>
    <w:rsid w:val="000F6266"/>
    <w:rsid w:val="000F73CB"/>
    <w:rsid w:val="001007F7"/>
    <w:rsid w:val="00101C9D"/>
    <w:rsid w:val="00102C30"/>
    <w:rsid w:val="001032AD"/>
    <w:rsid w:val="001034D8"/>
    <w:rsid w:val="00103869"/>
    <w:rsid w:val="00104B69"/>
    <w:rsid w:val="001122BE"/>
    <w:rsid w:val="00112A2F"/>
    <w:rsid w:val="0011715F"/>
    <w:rsid w:val="001203B6"/>
    <w:rsid w:val="00120871"/>
    <w:rsid w:val="00120FD2"/>
    <w:rsid w:val="0012167C"/>
    <w:rsid w:val="00121C93"/>
    <w:rsid w:val="00123057"/>
    <w:rsid w:val="00124D6F"/>
    <w:rsid w:val="00127591"/>
    <w:rsid w:val="00127A94"/>
    <w:rsid w:val="00127E85"/>
    <w:rsid w:val="00130B37"/>
    <w:rsid w:val="00131E75"/>
    <w:rsid w:val="00134FA6"/>
    <w:rsid w:val="001357AC"/>
    <w:rsid w:val="00136169"/>
    <w:rsid w:val="0013682F"/>
    <w:rsid w:val="001410F8"/>
    <w:rsid w:val="001421E3"/>
    <w:rsid w:val="001463DF"/>
    <w:rsid w:val="001508C1"/>
    <w:rsid w:val="00151D6A"/>
    <w:rsid w:val="00154977"/>
    <w:rsid w:val="00155202"/>
    <w:rsid w:val="00156369"/>
    <w:rsid w:val="00162FC5"/>
    <w:rsid w:val="001657B7"/>
    <w:rsid w:val="001732B5"/>
    <w:rsid w:val="0018030B"/>
    <w:rsid w:val="00181114"/>
    <w:rsid w:val="00181D84"/>
    <w:rsid w:val="001829E5"/>
    <w:rsid w:val="00190623"/>
    <w:rsid w:val="00190658"/>
    <w:rsid w:val="001908AB"/>
    <w:rsid w:val="0019110A"/>
    <w:rsid w:val="00192E33"/>
    <w:rsid w:val="001A2ED4"/>
    <w:rsid w:val="001A475A"/>
    <w:rsid w:val="001A502F"/>
    <w:rsid w:val="001B0844"/>
    <w:rsid w:val="001B1D16"/>
    <w:rsid w:val="001B28C9"/>
    <w:rsid w:val="001B2CE7"/>
    <w:rsid w:val="001B5D24"/>
    <w:rsid w:val="001B64AE"/>
    <w:rsid w:val="001B6755"/>
    <w:rsid w:val="001B774B"/>
    <w:rsid w:val="001C0AA8"/>
    <w:rsid w:val="001C474A"/>
    <w:rsid w:val="001C4C82"/>
    <w:rsid w:val="001C6B01"/>
    <w:rsid w:val="001D3BF6"/>
    <w:rsid w:val="001D4C66"/>
    <w:rsid w:val="001D4CE1"/>
    <w:rsid w:val="001D5997"/>
    <w:rsid w:val="001E28B4"/>
    <w:rsid w:val="001E3ADD"/>
    <w:rsid w:val="001E4024"/>
    <w:rsid w:val="001E4DEF"/>
    <w:rsid w:val="001E592E"/>
    <w:rsid w:val="001E7840"/>
    <w:rsid w:val="001F1DB7"/>
    <w:rsid w:val="001F66B7"/>
    <w:rsid w:val="00200B25"/>
    <w:rsid w:val="00202F19"/>
    <w:rsid w:val="00202F7E"/>
    <w:rsid w:val="002035D3"/>
    <w:rsid w:val="002059A4"/>
    <w:rsid w:val="002062F8"/>
    <w:rsid w:val="00213825"/>
    <w:rsid w:val="00215C1F"/>
    <w:rsid w:val="002213D3"/>
    <w:rsid w:val="00224800"/>
    <w:rsid w:val="00224C49"/>
    <w:rsid w:val="002262D2"/>
    <w:rsid w:val="00232D27"/>
    <w:rsid w:val="00233602"/>
    <w:rsid w:val="00234E15"/>
    <w:rsid w:val="00235343"/>
    <w:rsid w:val="00236843"/>
    <w:rsid w:val="00240C0A"/>
    <w:rsid w:val="00241825"/>
    <w:rsid w:val="00242DA2"/>
    <w:rsid w:val="002454F8"/>
    <w:rsid w:val="002509BE"/>
    <w:rsid w:val="002510F7"/>
    <w:rsid w:val="002528A6"/>
    <w:rsid w:val="00252E3A"/>
    <w:rsid w:val="00256FFA"/>
    <w:rsid w:val="0026253B"/>
    <w:rsid w:val="00266F6E"/>
    <w:rsid w:val="0027120A"/>
    <w:rsid w:val="00272C9C"/>
    <w:rsid w:val="00275895"/>
    <w:rsid w:val="0028021D"/>
    <w:rsid w:val="00281165"/>
    <w:rsid w:val="0028460C"/>
    <w:rsid w:val="00286A09"/>
    <w:rsid w:val="00287400"/>
    <w:rsid w:val="00290792"/>
    <w:rsid w:val="002913DC"/>
    <w:rsid w:val="00293221"/>
    <w:rsid w:val="00295380"/>
    <w:rsid w:val="00295A86"/>
    <w:rsid w:val="00295C39"/>
    <w:rsid w:val="002968FD"/>
    <w:rsid w:val="002A065D"/>
    <w:rsid w:val="002A32E6"/>
    <w:rsid w:val="002A61C7"/>
    <w:rsid w:val="002B1918"/>
    <w:rsid w:val="002B1B1C"/>
    <w:rsid w:val="002B4B0C"/>
    <w:rsid w:val="002B56A3"/>
    <w:rsid w:val="002C1983"/>
    <w:rsid w:val="002C1E5A"/>
    <w:rsid w:val="002C28B3"/>
    <w:rsid w:val="002C3F89"/>
    <w:rsid w:val="002C4C23"/>
    <w:rsid w:val="002C6094"/>
    <w:rsid w:val="002C60ED"/>
    <w:rsid w:val="002C67C8"/>
    <w:rsid w:val="002C6D07"/>
    <w:rsid w:val="002D1230"/>
    <w:rsid w:val="002D2C8A"/>
    <w:rsid w:val="002D326D"/>
    <w:rsid w:val="002D34D7"/>
    <w:rsid w:val="002D3D83"/>
    <w:rsid w:val="002D4076"/>
    <w:rsid w:val="002D5CEB"/>
    <w:rsid w:val="002E391A"/>
    <w:rsid w:val="002E43E5"/>
    <w:rsid w:val="002E5E1B"/>
    <w:rsid w:val="002E5F0A"/>
    <w:rsid w:val="002E629E"/>
    <w:rsid w:val="002E7072"/>
    <w:rsid w:val="002F1E78"/>
    <w:rsid w:val="002F38FD"/>
    <w:rsid w:val="002F4E88"/>
    <w:rsid w:val="002F6607"/>
    <w:rsid w:val="00304EDB"/>
    <w:rsid w:val="00306723"/>
    <w:rsid w:val="003103BC"/>
    <w:rsid w:val="00310F84"/>
    <w:rsid w:val="003116CE"/>
    <w:rsid w:val="00313220"/>
    <w:rsid w:val="003153E6"/>
    <w:rsid w:val="00315728"/>
    <w:rsid w:val="003239F6"/>
    <w:rsid w:val="00325004"/>
    <w:rsid w:val="00327F57"/>
    <w:rsid w:val="003301A5"/>
    <w:rsid w:val="00330E3C"/>
    <w:rsid w:val="00331BBC"/>
    <w:rsid w:val="00332E0B"/>
    <w:rsid w:val="00332EE5"/>
    <w:rsid w:val="003342F2"/>
    <w:rsid w:val="00334684"/>
    <w:rsid w:val="0033775C"/>
    <w:rsid w:val="00343AB6"/>
    <w:rsid w:val="00343B03"/>
    <w:rsid w:val="0034477C"/>
    <w:rsid w:val="00344BF4"/>
    <w:rsid w:val="00345FC9"/>
    <w:rsid w:val="00346FB4"/>
    <w:rsid w:val="00354DAE"/>
    <w:rsid w:val="00354DC5"/>
    <w:rsid w:val="003628F0"/>
    <w:rsid w:val="00362D3D"/>
    <w:rsid w:val="00364253"/>
    <w:rsid w:val="0036610D"/>
    <w:rsid w:val="00366EBE"/>
    <w:rsid w:val="00370E09"/>
    <w:rsid w:val="003759A0"/>
    <w:rsid w:val="00376115"/>
    <w:rsid w:val="00377B68"/>
    <w:rsid w:val="003815F9"/>
    <w:rsid w:val="0038194D"/>
    <w:rsid w:val="00384975"/>
    <w:rsid w:val="00384DB5"/>
    <w:rsid w:val="00385738"/>
    <w:rsid w:val="00385CB3"/>
    <w:rsid w:val="0038765F"/>
    <w:rsid w:val="00391492"/>
    <w:rsid w:val="003962CA"/>
    <w:rsid w:val="003A0256"/>
    <w:rsid w:val="003A2068"/>
    <w:rsid w:val="003A25DE"/>
    <w:rsid w:val="003A4461"/>
    <w:rsid w:val="003A4DA4"/>
    <w:rsid w:val="003A69D1"/>
    <w:rsid w:val="003A6E68"/>
    <w:rsid w:val="003B0ED4"/>
    <w:rsid w:val="003B4BC8"/>
    <w:rsid w:val="003B6085"/>
    <w:rsid w:val="003B7762"/>
    <w:rsid w:val="003C1A7B"/>
    <w:rsid w:val="003C2AFD"/>
    <w:rsid w:val="003C2C37"/>
    <w:rsid w:val="003C3A84"/>
    <w:rsid w:val="003C6054"/>
    <w:rsid w:val="003D2755"/>
    <w:rsid w:val="003D47AC"/>
    <w:rsid w:val="003D4A2F"/>
    <w:rsid w:val="003D7F7A"/>
    <w:rsid w:val="003E208B"/>
    <w:rsid w:val="003E37D6"/>
    <w:rsid w:val="003E541C"/>
    <w:rsid w:val="003E55D5"/>
    <w:rsid w:val="003E5806"/>
    <w:rsid w:val="003E6330"/>
    <w:rsid w:val="003E6364"/>
    <w:rsid w:val="003E65DB"/>
    <w:rsid w:val="003E670B"/>
    <w:rsid w:val="003F11C3"/>
    <w:rsid w:val="003F18B2"/>
    <w:rsid w:val="003F44DF"/>
    <w:rsid w:val="003F5967"/>
    <w:rsid w:val="003F7098"/>
    <w:rsid w:val="00401FCC"/>
    <w:rsid w:val="004039F1"/>
    <w:rsid w:val="004042B7"/>
    <w:rsid w:val="004048DC"/>
    <w:rsid w:val="00406187"/>
    <w:rsid w:val="00407299"/>
    <w:rsid w:val="00410D75"/>
    <w:rsid w:val="00411695"/>
    <w:rsid w:val="0041299A"/>
    <w:rsid w:val="00413383"/>
    <w:rsid w:val="00414F99"/>
    <w:rsid w:val="00415F20"/>
    <w:rsid w:val="00417917"/>
    <w:rsid w:val="0042182E"/>
    <w:rsid w:val="004224C3"/>
    <w:rsid w:val="00423BD1"/>
    <w:rsid w:val="0042443D"/>
    <w:rsid w:val="00425530"/>
    <w:rsid w:val="0042632C"/>
    <w:rsid w:val="004271CA"/>
    <w:rsid w:val="00430112"/>
    <w:rsid w:val="00432327"/>
    <w:rsid w:val="00433E94"/>
    <w:rsid w:val="00434D8A"/>
    <w:rsid w:val="00434E29"/>
    <w:rsid w:val="00442089"/>
    <w:rsid w:val="0044619A"/>
    <w:rsid w:val="0044685B"/>
    <w:rsid w:val="0045466F"/>
    <w:rsid w:val="00456DE0"/>
    <w:rsid w:val="00456EDF"/>
    <w:rsid w:val="004630AC"/>
    <w:rsid w:val="0046433A"/>
    <w:rsid w:val="004647A5"/>
    <w:rsid w:val="004673A4"/>
    <w:rsid w:val="00467C63"/>
    <w:rsid w:val="00471BF3"/>
    <w:rsid w:val="00474BD0"/>
    <w:rsid w:val="00475208"/>
    <w:rsid w:val="00480E51"/>
    <w:rsid w:val="00480EF5"/>
    <w:rsid w:val="0048150B"/>
    <w:rsid w:val="0048320A"/>
    <w:rsid w:val="0048344A"/>
    <w:rsid w:val="00483745"/>
    <w:rsid w:val="00483859"/>
    <w:rsid w:val="00483CB4"/>
    <w:rsid w:val="00493140"/>
    <w:rsid w:val="00494E84"/>
    <w:rsid w:val="004A00EC"/>
    <w:rsid w:val="004A1052"/>
    <w:rsid w:val="004A286B"/>
    <w:rsid w:val="004A568F"/>
    <w:rsid w:val="004A6529"/>
    <w:rsid w:val="004A6F26"/>
    <w:rsid w:val="004B0603"/>
    <w:rsid w:val="004B136C"/>
    <w:rsid w:val="004B1618"/>
    <w:rsid w:val="004B1AC8"/>
    <w:rsid w:val="004B3616"/>
    <w:rsid w:val="004B3CAF"/>
    <w:rsid w:val="004B63B4"/>
    <w:rsid w:val="004B6647"/>
    <w:rsid w:val="004C19E8"/>
    <w:rsid w:val="004C4EC7"/>
    <w:rsid w:val="004C6040"/>
    <w:rsid w:val="004C6FBE"/>
    <w:rsid w:val="004C722A"/>
    <w:rsid w:val="004D1024"/>
    <w:rsid w:val="004D1B17"/>
    <w:rsid w:val="004D2F8B"/>
    <w:rsid w:val="004D65B6"/>
    <w:rsid w:val="004D65E3"/>
    <w:rsid w:val="004E0B19"/>
    <w:rsid w:val="004E0BAF"/>
    <w:rsid w:val="004E12BE"/>
    <w:rsid w:val="004E1743"/>
    <w:rsid w:val="004E7B47"/>
    <w:rsid w:val="004F058C"/>
    <w:rsid w:val="004F5115"/>
    <w:rsid w:val="004F679C"/>
    <w:rsid w:val="004F7623"/>
    <w:rsid w:val="004F77AA"/>
    <w:rsid w:val="005002C7"/>
    <w:rsid w:val="0050497A"/>
    <w:rsid w:val="00506210"/>
    <w:rsid w:val="0050683B"/>
    <w:rsid w:val="00506A6E"/>
    <w:rsid w:val="0051025B"/>
    <w:rsid w:val="005108EB"/>
    <w:rsid w:val="005110CF"/>
    <w:rsid w:val="00517A99"/>
    <w:rsid w:val="00526AAD"/>
    <w:rsid w:val="00527462"/>
    <w:rsid w:val="005276BC"/>
    <w:rsid w:val="0053055F"/>
    <w:rsid w:val="005312C8"/>
    <w:rsid w:val="00533FCA"/>
    <w:rsid w:val="00537609"/>
    <w:rsid w:val="0053777F"/>
    <w:rsid w:val="0054005B"/>
    <w:rsid w:val="00544AB1"/>
    <w:rsid w:val="00546191"/>
    <w:rsid w:val="0054696F"/>
    <w:rsid w:val="00547BDF"/>
    <w:rsid w:val="00547EAF"/>
    <w:rsid w:val="00551148"/>
    <w:rsid w:val="005515AB"/>
    <w:rsid w:val="00555E8E"/>
    <w:rsid w:val="005622DF"/>
    <w:rsid w:val="005637B7"/>
    <w:rsid w:val="00565A6A"/>
    <w:rsid w:val="0056693C"/>
    <w:rsid w:val="00567C44"/>
    <w:rsid w:val="00583081"/>
    <w:rsid w:val="0058397F"/>
    <w:rsid w:val="00585600"/>
    <w:rsid w:val="005873DF"/>
    <w:rsid w:val="005877B0"/>
    <w:rsid w:val="00590A39"/>
    <w:rsid w:val="005913E5"/>
    <w:rsid w:val="00591A9D"/>
    <w:rsid w:val="00592F82"/>
    <w:rsid w:val="0059622F"/>
    <w:rsid w:val="00596470"/>
    <w:rsid w:val="005967A8"/>
    <w:rsid w:val="00597A6B"/>
    <w:rsid w:val="00597D88"/>
    <w:rsid w:val="005A239E"/>
    <w:rsid w:val="005A23ED"/>
    <w:rsid w:val="005A6D3C"/>
    <w:rsid w:val="005B2688"/>
    <w:rsid w:val="005B3890"/>
    <w:rsid w:val="005C12AE"/>
    <w:rsid w:val="005C15EE"/>
    <w:rsid w:val="005C192F"/>
    <w:rsid w:val="005C37C9"/>
    <w:rsid w:val="005C6ED1"/>
    <w:rsid w:val="005D129E"/>
    <w:rsid w:val="005D1A5B"/>
    <w:rsid w:val="005D299E"/>
    <w:rsid w:val="005D2B7E"/>
    <w:rsid w:val="005D2E05"/>
    <w:rsid w:val="005D415C"/>
    <w:rsid w:val="005D423C"/>
    <w:rsid w:val="005D52BF"/>
    <w:rsid w:val="005D6A6E"/>
    <w:rsid w:val="005D7307"/>
    <w:rsid w:val="005E0D31"/>
    <w:rsid w:val="005E366F"/>
    <w:rsid w:val="005E43B5"/>
    <w:rsid w:val="005E53DD"/>
    <w:rsid w:val="005E6532"/>
    <w:rsid w:val="005E653F"/>
    <w:rsid w:val="005E66A3"/>
    <w:rsid w:val="005E6E2A"/>
    <w:rsid w:val="005F16BD"/>
    <w:rsid w:val="005F3CAA"/>
    <w:rsid w:val="005F44A8"/>
    <w:rsid w:val="005F4721"/>
    <w:rsid w:val="005F4A07"/>
    <w:rsid w:val="005F5562"/>
    <w:rsid w:val="005F731A"/>
    <w:rsid w:val="00600F53"/>
    <w:rsid w:val="006017BE"/>
    <w:rsid w:val="00602367"/>
    <w:rsid w:val="00603991"/>
    <w:rsid w:val="006047E2"/>
    <w:rsid w:val="00610584"/>
    <w:rsid w:val="006134DA"/>
    <w:rsid w:val="006154B9"/>
    <w:rsid w:val="00616AA9"/>
    <w:rsid w:val="00620375"/>
    <w:rsid w:val="006221F2"/>
    <w:rsid w:val="006241D6"/>
    <w:rsid w:val="006252B3"/>
    <w:rsid w:val="00625D8A"/>
    <w:rsid w:val="00626EBB"/>
    <w:rsid w:val="00627CAF"/>
    <w:rsid w:val="00631E85"/>
    <w:rsid w:val="0063278E"/>
    <w:rsid w:val="00632C2E"/>
    <w:rsid w:val="00634E96"/>
    <w:rsid w:val="006352C7"/>
    <w:rsid w:val="00636486"/>
    <w:rsid w:val="006408A4"/>
    <w:rsid w:val="006415EA"/>
    <w:rsid w:val="0064295E"/>
    <w:rsid w:val="00647A7F"/>
    <w:rsid w:val="00652683"/>
    <w:rsid w:val="00653EFD"/>
    <w:rsid w:val="00657638"/>
    <w:rsid w:val="00660A77"/>
    <w:rsid w:val="0066137E"/>
    <w:rsid w:val="0066162C"/>
    <w:rsid w:val="0066546A"/>
    <w:rsid w:val="006662CE"/>
    <w:rsid w:val="006677DD"/>
    <w:rsid w:val="00673CF8"/>
    <w:rsid w:val="006742AC"/>
    <w:rsid w:val="006772F6"/>
    <w:rsid w:val="00680E77"/>
    <w:rsid w:val="00681328"/>
    <w:rsid w:val="006826B3"/>
    <w:rsid w:val="00692293"/>
    <w:rsid w:val="00692B45"/>
    <w:rsid w:val="00693238"/>
    <w:rsid w:val="006932E8"/>
    <w:rsid w:val="00695ED6"/>
    <w:rsid w:val="00696093"/>
    <w:rsid w:val="006A04DB"/>
    <w:rsid w:val="006A5DC0"/>
    <w:rsid w:val="006B015D"/>
    <w:rsid w:val="006B02E5"/>
    <w:rsid w:val="006B08A8"/>
    <w:rsid w:val="006B54AB"/>
    <w:rsid w:val="006B622A"/>
    <w:rsid w:val="006C1922"/>
    <w:rsid w:val="006C42AF"/>
    <w:rsid w:val="006C43C0"/>
    <w:rsid w:val="006C4EEC"/>
    <w:rsid w:val="006C5190"/>
    <w:rsid w:val="006C5717"/>
    <w:rsid w:val="006C6889"/>
    <w:rsid w:val="006C7A9E"/>
    <w:rsid w:val="006D18A8"/>
    <w:rsid w:val="006D22BB"/>
    <w:rsid w:val="006D537B"/>
    <w:rsid w:val="006D59F5"/>
    <w:rsid w:val="006E2A73"/>
    <w:rsid w:val="006E2E59"/>
    <w:rsid w:val="006E5A6C"/>
    <w:rsid w:val="006E5C23"/>
    <w:rsid w:val="006E776A"/>
    <w:rsid w:val="006F2912"/>
    <w:rsid w:val="006F60BE"/>
    <w:rsid w:val="00701D0C"/>
    <w:rsid w:val="00702EFF"/>
    <w:rsid w:val="007049D6"/>
    <w:rsid w:val="007114C2"/>
    <w:rsid w:val="00713CBF"/>
    <w:rsid w:val="00714C20"/>
    <w:rsid w:val="00716801"/>
    <w:rsid w:val="00716BC9"/>
    <w:rsid w:val="00721E30"/>
    <w:rsid w:val="00726FAE"/>
    <w:rsid w:val="00731F03"/>
    <w:rsid w:val="00733041"/>
    <w:rsid w:val="00735F0A"/>
    <w:rsid w:val="00737766"/>
    <w:rsid w:val="00744F1D"/>
    <w:rsid w:val="00745217"/>
    <w:rsid w:val="00746AFB"/>
    <w:rsid w:val="007479B3"/>
    <w:rsid w:val="0075013F"/>
    <w:rsid w:val="00751364"/>
    <w:rsid w:val="00752D98"/>
    <w:rsid w:val="007534AF"/>
    <w:rsid w:val="00753819"/>
    <w:rsid w:val="007543BD"/>
    <w:rsid w:val="00754469"/>
    <w:rsid w:val="007558A8"/>
    <w:rsid w:val="0075635F"/>
    <w:rsid w:val="00756467"/>
    <w:rsid w:val="00756E21"/>
    <w:rsid w:val="00760E5F"/>
    <w:rsid w:val="00761ABC"/>
    <w:rsid w:val="00762044"/>
    <w:rsid w:val="007657F1"/>
    <w:rsid w:val="007663BD"/>
    <w:rsid w:val="007707F3"/>
    <w:rsid w:val="00770A67"/>
    <w:rsid w:val="007745E6"/>
    <w:rsid w:val="0077581D"/>
    <w:rsid w:val="007767E7"/>
    <w:rsid w:val="00776D69"/>
    <w:rsid w:val="007809DA"/>
    <w:rsid w:val="00783584"/>
    <w:rsid w:val="00785AA3"/>
    <w:rsid w:val="0078626F"/>
    <w:rsid w:val="007868E7"/>
    <w:rsid w:val="00791627"/>
    <w:rsid w:val="0079457B"/>
    <w:rsid w:val="0079472D"/>
    <w:rsid w:val="00795289"/>
    <w:rsid w:val="00795773"/>
    <w:rsid w:val="007A3391"/>
    <w:rsid w:val="007A48E7"/>
    <w:rsid w:val="007A6077"/>
    <w:rsid w:val="007A6B57"/>
    <w:rsid w:val="007A7B5B"/>
    <w:rsid w:val="007B5B00"/>
    <w:rsid w:val="007C145E"/>
    <w:rsid w:val="007C5F19"/>
    <w:rsid w:val="007C6485"/>
    <w:rsid w:val="007D2121"/>
    <w:rsid w:val="007D4179"/>
    <w:rsid w:val="007D6FC5"/>
    <w:rsid w:val="007E227F"/>
    <w:rsid w:val="007E287C"/>
    <w:rsid w:val="007E33F5"/>
    <w:rsid w:val="007E46FC"/>
    <w:rsid w:val="007F0F5E"/>
    <w:rsid w:val="007F5875"/>
    <w:rsid w:val="007F5B15"/>
    <w:rsid w:val="007F6AED"/>
    <w:rsid w:val="00800385"/>
    <w:rsid w:val="00804EFD"/>
    <w:rsid w:val="008064E7"/>
    <w:rsid w:val="0080732A"/>
    <w:rsid w:val="008108BC"/>
    <w:rsid w:val="00810DE7"/>
    <w:rsid w:val="008139E5"/>
    <w:rsid w:val="00816877"/>
    <w:rsid w:val="00817D0C"/>
    <w:rsid w:val="0082104E"/>
    <w:rsid w:val="00821512"/>
    <w:rsid w:val="008257BA"/>
    <w:rsid w:val="0083587D"/>
    <w:rsid w:val="00835C93"/>
    <w:rsid w:val="008418A9"/>
    <w:rsid w:val="00842DC6"/>
    <w:rsid w:val="00843CCB"/>
    <w:rsid w:val="00844DBA"/>
    <w:rsid w:val="0084615A"/>
    <w:rsid w:val="00852F31"/>
    <w:rsid w:val="00854064"/>
    <w:rsid w:val="008546D4"/>
    <w:rsid w:val="00856F94"/>
    <w:rsid w:val="0085785A"/>
    <w:rsid w:val="00867223"/>
    <w:rsid w:val="00873104"/>
    <w:rsid w:val="00873C4C"/>
    <w:rsid w:val="00877130"/>
    <w:rsid w:val="00887972"/>
    <w:rsid w:val="008920B8"/>
    <w:rsid w:val="008926C4"/>
    <w:rsid w:val="00892A14"/>
    <w:rsid w:val="00896078"/>
    <w:rsid w:val="0089694C"/>
    <w:rsid w:val="008971C4"/>
    <w:rsid w:val="00897413"/>
    <w:rsid w:val="008979D5"/>
    <w:rsid w:val="008A2DD0"/>
    <w:rsid w:val="008A34F5"/>
    <w:rsid w:val="008A367E"/>
    <w:rsid w:val="008A6401"/>
    <w:rsid w:val="008A6E17"/>
    <w:rsid w:val="008A7C0C"/>
    <w:rsid w:val="008C1778"/>
    <w:rsid w:val="008C1BDE"/>
    <w:rsid w:val="008C1E9C"/>
    <w:rsid w:val="008C33D4"/>
    <w:rsid w:val="008C47D6"/>
    <w:rsid w:val="008D0554"/>
    <w:rsid w:val="008D077D"/>
    <w:rsid w:val="008D20E9"/>
    <w:rsid w:val="008D703E"/>
    <w:rsid w:val="008D7CF8"/>
    <w:rsid w:val="008E05F4"/>
    <w:rsid w:val="008E1A5D"/>
    <w:rsid w:val="008E5694"/>
    <w:rsid w:val="008E6310"/>
    <w:rsid w:val="008E721F"/>
    <w:rsid w:val="008F08F4"/>
    <w:rsid w:val="008F0E8C"/>
    <w:rsid w:val="008F1A3B"/>
    <w:rsid w:val="008F241C"/>
    <w:rsid w:val="008F4FF7"/>
    <w:rsid w:val="009026A2"/>
    <w:rsid w:val="009038BA"/>
    <w:rsid w:val="00904CB5"/>
    <w:rsid w:val="00905639"/>
    <w:rsid w:val="00910237"/>
    <w:rsid w:val="00913AD3"/>
    <w:rsid w:val="00914DEF"/>
    <w:rsid w:val="009210FF"/>
    <w:rsid w:val="0092277C"/>
    <w:rsid w:val="00931C22"/>
    <w:rsid w:val="009322AF"/>
    <w:rsid w:val="0093335B"/>
    <w:rsid w:val="00933B03"/>
    <w:rsid w:val="00934A3B"/>
    <w:rsid w:val="009424DB"/>
    <w:rsid w:val="00951D5F"/>
    <w:rsid w:val="00952BA2"/>
    <w:rsid w:val="00955E0D"/>
    <w:rsid w:val="009563E2"/>
    <w:rsid w:val="0096091F"/>
    <w:rsid w:val="00962ACA"/>
    <w:rsid w:val="009705F0"/>
    <w:rsid w:val="00973087"/>
    <w:rsid w:val="00973591"/>
    <w:rsid w:val="00974AD6"/>
    <w:rsid w:val="0097633D"/>
    <w:rsid w:val="00976A3B"/>
    <w:rsid w:val="00980024"/>
    <w:rsid w:val="00982AA7"/>
    <w:rsid w:val="00982EFC"/>
    <w:rsid w:val="00984BC9"/>
    <w:rsid w:val="00984C51"/>
    <w:rsid w:val="00991C61"/>
    <w:rsid w:val="00991D0C"/>
    <w:rsid w:val="00994793"/>
    <w:rsid w:val="0099548E"/>
    <w:rsid w:val="009A0E2D"/>
    <w:rsid w:val="009A1778"/>
    <w:rsid w:val="009A275D"/>
    <w:rsid w:val="009A2BAD"/>
    <w:rsid w:val="009A59A2"/>
    <w:rsid w:val="009A7299"/>
    <w:rsid w:val="009B1744"/>
    <w:rsid w:val="009B3265"/>
    <w:rsid w:val="009B4F1A"/>
    <w:rsid w:val="009B6634"/>
    <w:rsid w:val="009C05A2"/>
    <w:rsid w:val="009C7429"/>
    <w:rsid w:val="009C786A"/>
    <w:rsid w:val="009D037A"/>
    <w:rsid w:val="009D4382"/>
    <w:rsid w:val="009D60BC"/>
    <w:rsid w:val="009D7359"/>
    <w:rsid w:val="009D7951"/>
    <w:rsid w:val="009E2A56"/>
    <w:rsid w:val="009E3350"/>
    <w:rsid w:val="009E67C0"/>
    <w:rsid w:val="009E6CBF"/>
    <w:rsid w:val="009E743F"/>
    <w:rsid w:val="009F0235"/>
    <w:rsid w:val="009F0D53"/>
    <w:rsid w:val="009F4569"/>
    <w:rsid w:val="009F6C9B"/>
    <w:rsid w:val="00A01D37"/>
    <w:rsid w:val="00A029F9"/>
    <w:rsid w:val="00A07F19"/>
    <w:rsid w:val="00A150C3"/>
    <w:rsid w:val="00A230DC"/>
    <w:rsid w:val="00A24142"/>
    <w:rsid w:val="00A24F11"/>
    <w:rsid w:val="00A2535F"/>
    <w:rsid w:val="00A260D6"/>
    <w:rsid w:val="00A26257"/>
    <w:rsid w:val="00A26745"/>
    <w:rsid w:val="00A26E77"/>
    <w:rsid w:val="00A27886"/>
    <w:rsid w:val="00A376E5"/>
    <w:rsid w:val="00A42D25"/>
    <w:rsid w:val="00A45F73"/>
    <w:rsid w:val="00A55CE6"/>
    <w:rsid w:val="00A60AE4"/>
    <w:rsid w:val="00A615D0"/>
    <w:rsid w:val="00A6183B"/>
    <w:rsid w:val="00A63F0D"/>
    <w:rsid w:val="00A6493A"/>
    <w:rsid w:val="00A708AC"/>
    <w:rsid w:val="00A70B6C"/>
    <w:rsid w:val="00A71185"/>
    <w:rsid w:val="00A71AF0"/>
    <w:rsid w:val="00A731E1"/>
    <w:rsid w:val="00A73901"/>
    <w:rsid w:val="00A73B92"/>
    <w:rsid w:val="00A77F76"/>
    <w:rsid w:val="00A83646"/>
    <w:rsid w:val="00A9452D"/>
    <w:rsid w:val="00A9471E"/>
    <w:rsid w:val="00AA14EF"/>
    <w:rsid w:val="00AA1843"/>
    <w:rsid w:val="00AA2D9C"/>
    <w:rsid w:val="00AA305E"/>
    <w:rsid w:val="00AA523D"/>
    <w:rsid w:val="00AA64C7"/>
    <w:rsid w:val="00AA6AB9"/>
    <w:rsid w:val="00AA72D4"/>
    <w:rsid w:val="00AB06BF"/>
    <w:rsid w:val="00AB3673"/>
    <w:rsid w:val="00AB3724"/>
    <w:rsid w:val="00AB3E49"/>
    <w:rsid w:val="00AB5EDC"/>
    <w:rsid w:val="00AB7712"/>
    <w:rsid w:val="00AC1375"/>
    <w:rsid w:val="00AC14F9"/>
    <w:rsid w:val="00AC4525"/>
    <w:rsid w:val="00AC72A8"/>
    <w:rsid w:val="00AD41F9"/>
    <w:rsid w:val="00AD597D"/>
    <w:rsid w:val="00AD6A6D"/>
    <w:rsid w:val="00AD6D5D"/>
    <w:rsid w:val="00AE2BC8"/>
    <w:rsid w:val="00AE361F"/>
    <w:rsid w:val="00AF1857"/>
    <w:rsid w:val="00AF2863"/>
    <w:rsid w:val="00AF29B9"/>
    <w:rsid w:val="00AF498B"/>
    <w:rsid w:val="00B0087A"/>
    <w:rsid w:val="00B061B3"/>
    <w:rsid w:val="00B074CA"/>
    <w:rsid w:val="00B1076C"/>
    <w:rsid w:val="00B10B6E"/>
    <w:rsid w:val="00B12243"/>
    <w:rsid w:val="00B12DE4"/>
    <w:rsid w:val="00B13C00"/>
    <w:rsid w:val="00B203E0"/>
    <w:rsid w:val="00B21D04"/>
    <w:rsid w:val="00B26186"/>
    <w:rsid w:val="00B306D5"/>
    <w:rsid w:val="00B32F3B"/>
    <w:rsid w:val="00B35F45"/>
    <w:rsid w:val="00B3644A"/>
    <w:rsid w:val="00B37364"/>
    <w:rsid w:val="00B41655"/>
    <w:rsid w:val="00B41926"/>
    <w:rsid w:val="00B41991"/>
    <w:rsid w:val="00B419F3"/>
    <w:rsid w:val="00B46308"/>
    <w:rsid w:val="00B471CA"/>
    <w:rsid w:val="00B50E71"/>
    <w:rsid w:val="00B53847"/>
    <w:rsid w:val="00B54A9B"/>
    <w:rsid w:val="00B54BEE"/>
    <w:rsid w:val="00B557E3"/>
    <w:rsid w:val="00B56013"/>
    <w:rsid w:val="00B5794B"/>
    <w:rsid w:val="00B61559"/>
    <w:rsid w:val="00B63651"/>
    <w:rsid w:val="00B63F3A"/>
    <w:rsid w:val="00B6585E"/>
    <w:rsid w:val="00B720E0"/>
    <w:rsid w:val="00B731F7"/>
    <w:rsid w:val="00B7398E"/>
    <w:rsid w:val="00B77684"/>
    <w:rsid w:val="00B80AD5"/>
    <w:rsid w:val="00B80C45"/>
    <w:rsid w:val="00B83EFB"/>
    <w:rsid w:val="00B851AF"/>
    <w:rsid w:val="00B8575C"/>
    <w:rsid w:val="00B85DA2"/>
    <w:rsid w:val="00B866A3"/>
    <w:rsid w:val="00B874D3"/>
    <w:rsid w:val="00B94398"/>
    <w:rsid w:val="00B96EA4"/>
    <w:rsid w:val="00B96F0B"/>
    <w:rsid w:val="00B9726E"/>
    <w:rsid w:val="00BA0CB1"/>
    <w:rsid w:val="00BA3193"/>
    <w:rsid w:val="00BA5940"/>
    <w:rsid w:val="00BA6C5B"/>
    <w:rsid w:val="00BB2D31"/>
    <w:rsid w:val="00BB432B"/>
    <w:rsid w:val="00BD14E6"/>
    <w:rsid w:val="00BD636E"/>
    <w:rsid w:val="00BD6C44"/>
    <w:rsid w:val="00BD6D69"/>
    <w:rsid w:val="00BD736C"/>
    <w:rsid w:val="00BE2809"/>
    <w:rsid w:val="00BE2A7D"/>
    <w:rsid w:val="00BE3DB0"/>
    <w:rsid w:val="00BE50CD"/>
    <w:rsid w:val="00BE70D6"/>
    <w:rsid w:val="00BE7DBA"/>
    <w:rsid w:val="00BF1675"/>
    <w:rsid w:val="00BF2362"/>
    <w:rsid w:val="00BF294E"/>
    <w:rsid w:val="00BF2D60"/>
    <w:rsid w:val="00BF73AF"/>
    <w:rsid w:val="00C000F5"/>
    <w:rsid w:val="00C00249"/>
    <w:rsid w:val="00C022B2"/>
    <w:rsid w:val="00C02A6F"/>
    <w:rsid w:val="00C02E43"/>
    <w:rsid w:val="00C03F73"/>
    <w:rsid w:val="00C06FBB"/>
    <w:rsid w:val="00C11E43"/>
    <w:rsid w:val="00C1293D"/>
    <w:rsid w:val="00C12EAB"/>
    <w:rsid w:val="00C138B4"/>
    <w:rsid w:val="00C1499B"/>
    <w:rsid w:val="00C17A2C"/>
    <w:rsid w:val="00C20519"/>
    <w:rsid w:val="00C21AB1"/>
    <w:rsid w:val="00C25F35"/>
    <w:rsid w:val="00C324CF"/>
    <w:rsid w:val="00C3284E"/>
    <w:rsid w:val="00C36A47"/>
    <w:rsid w:val="00C405C8"/>
    <w:rsid w:val="00C41EF2"/>
    <w:rsid w:val="00C439D8"/>
    <w:rsid w:val="00C500F4"/>
    <w:rsid w:val="00C5187A"/>
    <w:rsid w:val="00C5230A"/>
    <w:rsid w:val="00C52C30"/>
    <w:rsid w:val="00C55626"/>
    <w:rsid w:val="00C643AC"/>
    <w:rsid w:val="00C656A9"/>
    <w:rsid w:val="00C72F99"/>
    <w:rsid w:val="00C751E2"/>
    <w:rsid w:val="00C77995"/>
    <w:rsid w:val="00C804ED"/>
    <w:rsid w:val="00C83D5A"/>
    <w:rsid w:val="00C84825"/>
    <w:rsid w:val="00C868F1"/>
    <w:rsid w:val="00C86A51"/>
    <w:rsid w:val="00C8795A"/>
    <w:rsid w:val="00C91BD1"/>
    <w:rsid w:val="00C93A1F"/>
    <w:rsid w:val="00C9417D"/>
    <w:rsid w:val="00C94511"/>
    <w:rsid w:val="00C96C1B"/>
    <w:rsid w:val="00CA2DE6"/>
    <w:rsid w:val="00CA3ADC"/>
    <w:rsid w:val="00CA4812"/>
    <w:rsid w:val="00CA4E7F"/>
    <w:rsid w:val="00CB0404"/>
    <w:rsid w:val="00CB1F96"/>
    <w:rsid w:val="00CB2DC4"/>
    <w:rsid w:val="00CB60EE"/>
    <w:rsid w:val="00CC2A73"/>
    <w:rsid w:val="00CD0A46"/>
    <w:rsid w:val="00CD43E0"/>
    <w:rsid w:val="00CD4A0A"/>
    <w:rsid w:val="00CD5835"/>
    <w:rsid w:val="00CE24C2"/>
    <w:rsid w:val="00CE336E"/>
    <w:rsid w:val="00CE645E"/>
    <w:rsid w:val="00CE7673"/>
    <w:rsid w:val="00CF106A"/>
    <w:rsid w:val="00CF4B60"/>
    <w:rsid w:val="00CF62ED"/>
    <w:rsid w:val="00CF65D3"/>
    <w:rsid w:val="00D05DED"/>
    <w:rsid w:val="00D07ECD"/>
    <w:rsid w:val="00D122E5"/>
    <w:rsid w:val="00D17AA1"/>
    <w:rsid w:val="00D20334"/>
    <w:rsid w:val="00D21B90"/>
    <w:rsid w:val="00D23860"/>
    <w:rsid w:val="00D23877"/>
    <w:rsid w:val="00D24ABC"/>
    <w:rsid w:val="00D258D1"/>
    <w:rsid w:val="00D25D4A"/>
    <w:rsid w:val="00D2792F"/>
    <w:rsid w:val="00D30173"/>
    <w:rsid w:val="00D31476"/>
    <w:rsid w:val="00D31A98"/>
    <w:rsid w:val="00D32231"/>
    <w:rsid w:val="00D32388"/>
    <w:rsid w:val="00D324BD"/>
    <w:rsid w:val="00D349AB"/>
    <w:rsid w:val="00D41BCD"/>
    <w:rsid w:val="00D444D1"/>
    <w:rsid w:val="00D47DBE"/>
    <w:rsid w:val="00D50E88"/>
    <w:rsid w:val="00D54445"/>
    <w:rsid w:val="00D558C0"/>
    <w:rsid w:val="00D57DE9"/>
    <w:rsid w:val="00D57E08"/>
    <w:rsid w:val="00D67237"/>
    <w:rsid w:val="00D676F7"/>
    <w:rsid w:val="00D70C8F"/>
    <w:rsid w:val="00D74EA8"/>
    <w:rsid w:val="00D75166"/>
    <w:rsid w:val="00D841E1"/>
    <w:rsid w:val="00D843FA"/>
    <w:rsid w:val="00D852F8"/>
    <w:rsid w:val="00D86089"/>
    <w:rsid w:val="00D863A4"/>
    <w:rsid w:val="00D9287D"/>
    <w:rsid w:val="00D97AE5"/>
    <w:rsid w:val="00DA2636"/>
    <w:rsid w:val="00DA66BB"/>
    <w:rsid w:val="00DA6FC6"/>
    <w:rsid w:val="00DB065B"/>
    <w:rsid w:val="00DB0863"/>
    <w:rsid w:val="00DB2702"/>
    <w:rsid w:val="00DB2CD7"/>
    <w:rsid w:val="00DB3CC5"/>
    <w:rsid w:val="00DB4D07"/>
    <w:rsid w:val="00DB51ED"/>
    <w:rsid w:val="00DB6344"/>
    <w:rsid w:val="00DB680A"/>
    <w:rsid w:val="00DC5FE1"/>
    <w:rsid w:val="00DC7D03"/>
    <w:rsid w:val="00DC7ED6"/>
    <w:rsid w:val="00DD18C6"/>
    <w:rsid w:val="00DD44C1"/>
    <w:rsid w:val="00DD4DFC"/>
    <w:rsid w:val="00DD5AE4"/>
    <w:rsid w:val="00DD5F5E"/>
    <w:rsid w:val="00DD7135"/>
    <w:rsid w:val="00DD733C"/>
    <w:rsid w:val="00DE094D"/>
    <w:rsid w:val="00DE1C0D"/>
    <w:rsid w:val="00DE2B3E"/>
    <w:rsid w:val="00DE3249"/>
    <w:rsid w:val="00DE3494"/>
    <w:rsid w:val="00DE6D2F"/>
    <w:rsid w:val="00DE6ED6"/>
    <w:rsid w:val="00DF0758"/>
    <w:rsid w:val="00DF19A5"/>
    <w:rsid w:val="00DF33BC"/>
    <w:rsid w:val="00DF3A22"/>
    <w:rsid w:val="00DF59C3"/>
    <w:rsid w:val="00DF7435"/>
    <w:rsid w:val="00E00C44"/>
    <w:rsid w:val="00E01848"/>
    <w:rsid w:val="00E063FA"/>
    <w:rsid w:val="00E07121"/>
    <w:rsid w:val="00E07893"/>
    <w:rsid w:val="00E11038"/>
    <w:rsid w:val="00E12406"/>
    <w:rsid w:val="00E14B39"/>
    <w:rsid w:val="00E16F61"/>
    <w:rsid w:val="00E16FBE"/>
    <w:rsid w:val="00E23DE9"/>
    <w:rsid w:val="00E31835"/>
    <w:rsid w:val="00E43727"/>
    <w:rsid w:val="00E45BDB"/>
    <w:rsid w:val="00E463D4"/>
    <w:rsid w:val="00E50BEA"/>
    <w:rsid w:val="00E52B76"/>
    <w:rsid w:val="00E533B2"/>
    <w:rsid w:val="00E5378F"/>
    <w:rsid w:val="00E552A4"/>
    <w:rsid w:val="00E55353"/>
    <w:rsid w:val="00E63160"/>
    <w:rsid w:val="00E652A0"/>
    <w:rsid w:val="00E664BD"/>
    <w:rsid w:val="00E66BB7"/>
    <w:rsid w:val="00E70D49"/>
    <w:rsid w:val="00E72321"/>
    <w:rsid w:val="00E77E42"/>
    <w:rsid w:val="00E82ABB"/>
    <w:rsid w:val="00E84DEC"/>
    <w:rsid w:val="00E86C0E"/>
    <w:rsid w:val="00E8782B"/>
    <w:rsid w:val="00E87D8C"/>
    <w:rsid w:val="00E919ED"/>
    <w:rsid w:val="00E92812"/>
    <w:rsid w:val="00E93430"/>
    <w:rsid w:val="00E93B95"/>
    <w:rsid w:val="00E94BAB"/>
    <w:rsid w:val="00E95362"/>
    <w:rsid w:val="00E9614E"/>
    <w:rsid w:val="00E96475"/>
    <w:rsid w:val="00EA088E"/>
    <w:rsid w:val="00EA133E"/>
    <w:rsid w:val="00EA2C8B"/>
    <w:rsid w:val="00EA3F2C"/>
    <w:rsid w:val="00EA4BBC"/>
    <w:rsid w:val="00EA6E7B"/>
    <w:rsid w:val="00EB0C4C"/>
    <w:rsid w:val="00EB0DFA"/>
    <w:rsid w:val="00EB2010"/>
    <w:rsid w:val="00EB4F81"/>
    <w:rsid w:val="00EB5C35"/>
    <w:rsid w:val="00EB7F58"/>
    <w:rsid w:val="00EC6381"/>
    <w:rsid w:val="00ED249D"/>
    <w:rsid w:val="00ED312F"/>
    <w:rsid w:val="00ED3232"/>
    <w:rsid w:val="00ED4B17"/>
    <w:rsid w:val="00ED765E"/>
    <w:rsid w:val="00EE0855"/>
    <w:rsid w:val="00EE117E"/>
    <w:rsid w:val="00EE14F2"/>
    <w:rsid w:val="00EE3C8B"/>
    <w:rsid w:val="00EE4336"/>
    <w:rsid w:val="00EE70CA"/>
    <w:rsid w:val="00EE7B76"/>
    <w:rsid w:val="00EF2B3C"/>
    <w:rsid w:val="00EF4942"/>
    <w:rsid w:val="00EF52F9"/>
    <w:rsid w:val="00F0056F"/>
    <w:rsid w:val="00F02040"/>
    <w:rsid w:val="00F07BF0"/>
    <w:rsid w:val="00F11113"/>
    <w:rsid w:val="00F13BC4"/>
    <w:rsid w:val="00F208F7"/>
    <w:rsid w:val="00F22332"/>
    <w:rsid w:val="00F23636"/>
    <w:rsid w:val="00F267EE"/>
    <w:rsid w:val="00F27108"/>
    <w:rsid w:val="00F33722"/>
    <w:rsid w:val="00F34598"/>
    <w:rsid w:val="00F36CB4"/>
    <w:rsid w:val="00F3721E"/>
    <w:rsid w:val="00F410A7"/>
    <w:rsid w:val="00F43488"/>
    <w:rsid w:val="00F445E6"/>
    <w:rsid w:val="00F45455"/>
    <w:rsid w:val="00F54E1C"/>
    <w:rsid w:val="00F559D6"/>
    <w:rsid w:val="00F57940"/>
    <w:rsid w:val="00F6653D"/>
    <w:rsid w:val="00F6712F"/>
    <w:rsid w:val="00F67C6C"/>
    <w:rsid w:val="00F717D1"/>
    <w:rsid w:val="00F71C7F"/>
    <w:rsid w:val="00F73EAC"/>
    <w:rsid w:val="00F75A63"/>
    <w:rsid w:val="00F7757F"/>
    <w:rsid w:val="00F8152C"/>
    <w:rsid w:val="00F8164C"/>
    <w:rsid w:val="00F83E2A"/>
    <w:rsid w:val="00F84797"/>
    <w:rsid w:val="00F849F4"/>
    <w:rsid w:val="00F85217"/>
    <w:rsid w:val="00F90212"/>
    <w:rsid w:val="00F909A2"/>
    <w:rsid w:val="00F9225B"/>
    <w:rsid w:val="00F92A8E"/>
    <w:rsid w:val="00F93AAF"/>
    <w:rsid w:val="00F94CD1"/>
    <w:rsid w:val="00F9700D"/>
    <w:rsid w:val="00FA0324"/>
    <w:rsid w:val="00FA490B"/>
    <w:rsid w:val="00FB06A9"/>
    <w:rsid w:val="00FB21E3"/>
    <w:rsid w:val="00FB2F3B"/>
    <w:rsid w:val="00FB3278"/>
    <w:rsid w:val="00FB33D9"/>
    <w:rsid w:val="00FB7588"/>
    <w:rsid w:val="00FC0937"/>
    <w:rsid w:val="00FC2369"/>
    <w:rsid w:val="00FC605C"/>
    <w:rsid w:val="00FC63CA"/>
    <w:rsid w:val="00FC7F98"/>
    <w:rsid w:val="00FD26AA"/>
    <w:rsid w:val="00FD5C0B"/>
    <w:rsid w:val="00FD6D4D"/>
    <w:rsid w:val="00FE024C"/>
    <w:rsid w:val="00FE0DBE"/>
    <w:rsid w:val="00FE3B3C"/>
    <w:rsid w:val="00FE606B"/>
    <w:rsid w:val="00FE6977"/>
    <w:rsid w:val="00FE7DC2"/>
    <w:rsid w:val="00FF03DC"/>
    <w:rsid w:val="00FF0FEE"/>
    <w:rsid w:val="00FF1774"/>
    <w:rsid w:val="00FF4868"/>
  </w:rsids>
  <m:mathPr>
    <m:mathFont m:val="Cambria Math"/>
    <m:brkBin m:val="before"/>
    <m:brkBinSub m:val="--"/>
    <m:smallFrac m:val="0"/>
    <m:dispDef/>
    <m:lMargin m:val="0"/>
    <m:rMargin m:val="0"/>
    <m:defJc m:val="centerGroup"/>
    <m:wrapIndent m:val="1440"/>
    <m:intLim m:val="subSup"/>
    <m:naryLim m:val="undOvr"/>
  </m:mathPr>
  <w:themeFontLang w:val="es-V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B1F8305"/>
  <w15:docId w15:val="{8A2AC371-84F9-42D9-9A22-C6BD74DCE9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s-V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C47D6"/>
  </w:style>
  <w:style w:type="paragraph" w:styleId="Ttulo1">
    <w:name w:val="heading 1"/>
    <w:basedOn w:val="Normal"/>
    <w:next w:val="Normal"/>
    <w:link w:val="Ttulo1Car"/>
    <w:uiPriority w:val="9"/>
    <w:qFormat/>
    <w:rsid w:val="00702EFF"/>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inespaciado">
    <w:name w:val="No Spacing"/>
    <w:link w:val="SinespaciadoCar"/>
    <w:uiPriority w:val="1"/>
    <w:qFormat/>
    <w:rsid w:val="002E391A"/>
    <w:pPr>
      <w:spacing w:after="0" w:line="240" w:lineRule="auto"/>
    </w:pPr>
    <w:rPr>
      <w:rFonts w:eastAsiaTheme="minorEastAsia"/>
      <w:lang w:eastAsia="es-VE"/>
    </w:rPr>
  </w:style>
  <w:style w:type="character" w:customStyle="1" w:styleId="SinespaciadoCar">
    <w:name w:val="Sin espaciado Car"/>
    <w:basedOn w:val="Fuentedeprrafopredeter"/>
    <w:link w:val="Sinespaciado"/>
    <w:uiPriority w:val="1"/>
    <w:rsid w:val="002E391A"/>
    <w:rPr>
      <w:rFonts w:eastAsiaTheme="minorEastAsia"/>
      <w:lang w:eastAsia="es-VE"/>
    </w:rPr>
  </w:style>
  <w:style w:type="paragraph" w:styleId="Encabezado">
    <w:name w:val="header"/>
    <w:basedOn w:val="Normal"/>
    <w:link w:val="EncabezadoCar"/>
    <w:uiPriority w:val="99"/>
    <w:unhideWhenUsed/>
    <w:rsid w:val="003D7F7A"/>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3D7F7A"/>
  </w:style>
  <w:style w:type="paragraph" w:styleId="Piedepgina">
    <w:name w:val="footer"/>
    <w:basedOn w:val="Normal"/>
    <w:link w:val="PiedepginaCar"/>
    <w:uiPriority w:val="99"/>
    <w:unhideWhenUsed/>
    <w:rsid w:val="003D7F7A"/>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3D7F7A"/>
  </w:style>
  <w:style w:type="paragraph" w:styleId="Prrafodelista">
    <w:name w:val="List Paragraph"/>
    <w:basedOn w:val="Normal"/>
    <w:uiPriority w:val="34"/>
    <w:qFormat/>
    <w:rsid w:val="00BD736C"/>
    <w:pPr>
      <w:ind w:left="720"/>
      <w:contextualSpacing/>
    </w:pPr>
  </w:style>
  <w:style w:type="table" w:styleId="Tablaconcuadrcula">
    <w:name w:val="Table Grid"/>
    <w:basedOn w:val="Tablanormal"/>
    <w:uiPriority w:val="39"/>
    <w:rsid w:val="00BD736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concuadrcula1clara-nfasis1">
    <w:name w:val="Grid Table 1 Light Accent 1"/>
    <w:basedOn w:val="Tablanormal"/>
    <w:uiPriority w:val="46"/>
    <w:rsid w:val="00BD736C"/>
    <w:pPr>
      <w:spacing w:after="0"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Tablaconcuadrcula4-nfasis5">
    <w:name w:val="Grid Table 4 Accent 5"/>
    <w:basedOn w:val="Tablanormal"/>
    <w:uiPriority w:val="49"/>
    <w:rsid w:val="00BD736C"/>
    <w:pPr>
      <w:spacing w:after="0"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character" w:styleId="Textodelmarcadordeposicin">
    <w:name w:val="Placeholder Text"/>
    <w:basedOn w:val="Fuentedeprrafopredeter"/>
    <w:uiPriority w:val="99"/>
    <w:semiHidden/>
    <w:rsid w:val="00810DE7"/>
    <w:rPr>
      <w:color w:val="808080"/>
    </w:rPr>
  </w:style>
  <w:style w:type="paragraph" w:styleId="Textodeglobo">
    <w:name w:val="Balloon Text"/>
    <w:basedOn w:val="Normal"/>
    <w:link w:val="TextodegloboCar"/>
    <w:uiPriority w:val="99"/>
    <w:semiHidden/>
    <w:unhideWhenUsed/>
    <w:rsid w:val="00E87D8C"/>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E87D8C"/>
    <w:rPr>
      <w:rFonts w:ascii="Segoe UI" w:hAnsi="Segoe UI" w:cs="Segoe UI"/>
      <w:sz w:val="18"/>
      <w:szCs w:val="18"/>
    </w:rPr>
  </w:style>
  <w:style w:type="table" w:styleId="Tablaconcuadrculaclara">
    <w:name w:val="Grid Table Light"/>
    <w:basedOn w:val="Tablanormal"/>
    <w:uiPriority w:val="40"/>
    <w:rsid w:val="00CB040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Hipervnculo">
    <w:name w:val="Hyperlink"/>
    <w:basedOn w:val="Fuentedeprrafopredeter"/>
    <w:uiPriority w:val="99"/>
    <w:unhideWhenUsed/>
    <w:rsid w:val="007D4179"/>
    <w:rPr>
      <w:color w:val="0000FF" w:themeColor="hyperlink"/>
      <w:u w:val="single"/>
    </w:rPr>
  </w:style>
  <w:style w:type="paragraph" w:styleId="Descripcin">
    <w:name w:val="caption"/>
    <w:basedOn w:val="Normal"/>
    <w:next w:val="Normal"/>
    <w:uiPriority w:val="35"/>
    <w:unhideWhenUsed/>
    <w:qFormat/>
    <w:rsid w:val="00632C2E"/>
    <w:pPr>
      <w:spacing w:line="240" w:lineRule="auto"/>
    </w:pPr>
    <w:rPr>
      <w:i/>
      <w:iCs/>
      <w:color w:val="1F497D" w:themeColor="text2"/>
      <w:kern w:val="2"/>
      <w:sz w:val="18"/>
      <w:szCs w:val="18"/>
    </w:rPr>
  </w:style>
  <w:style w:type="table" w:styleId="Tablaconcuadrcula6concolores">
    <w:name w:val="Grid Table 6 Colorful"/>
    <w:basedOn w:val="Tablanormal"/>
    <w:uiPriority w:val="51"/>
    <w:rsid w:val="00632C2E"/>
    <w:pPr>
      <w:spacing w:after="0" w:line="240" w:lineRule="auto"/>
    </w:pPr>
    <w:rPr>
      <w:color w:val="000000" w:themeColor="text1"/>
      <w:kern w:val="2"/>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Ttulo1Car">
    <w:name w:val="Título 1 Car"/>
    <w:basedOn w:val="Fuentedeprrafopredeter"/>
    <w:link w:val="Ttulo1"/>
    <w:uiPriority w:val="9"/>
    <w:rsid w:val="00702EFF"/>
    <w:rPr>
      <w:rFonts w:asciiTheme="majorHAnsi" w:eastAsiaTheme="majorEastAsia" w:hAnsiTheme="majorHAnsi" w:cstheme="majorBidi"/>
      <w:color w:val="365F91" w:themeColor="accent1" w:themeShade="BF"/>
      <w:sz w:val="32"/>
      <w:szCs w:val="32"/>
    </w:rPr>
  </w:style>
  <w:style w:type="paragraph" w:styleId="TtuloTDC">
    <w:name w:val="TOC Heading"/>
    <w:basedOn w:val="Ttulo1"/>
    <w:next w:val="Normal"/>
    <w:uiPriority w:val="39"/>
    <w:unhideWhenUsed/>
    <w:qFormat/>
    <w:rsid w:val="00AC1375"/>
    <w:pPr>
      <w:spacing w:line="259" w:lineRule="auto"/>
      <w:outlineLvl w:val="9"/>
    </w:pPr>
    <w:rPr>
      <w:lang w:eastAsia="es-VE"/>
    </w:rPr>
  </w:style>
  <w:style w:type="paragraph" w:styleId="TDC1">
    <w:name w:val="toc 1"/>
    <w:basedOn w:val="Normal"/>
    <w:next w:val="Normal"/>
    <w:autoRedefine/>
    <w:uiPriority w:val="39"/>
    <w:unhideWhenUsed/>
    <w:rsid w:val="00AC1375"/>
    <w:pPr>
      <w:spacing w:after="1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8798995">
      <w:bodyDiv w:val="1"/>
      <w:marLeft w:val="0"/>
      <w:marRight w:val="0"/>
      <w:marTop w:val="0"/>
      <w:marBottom w:val="0"/>
      <w:divBdr>
        <w:top w:val="none" w:sz="0" w:space="0" w:color="auto"/>
        <w:left w:val="none" w:sz="0" w:space="0" w:color="auto"/>
        <w:bottom w:val="none" w:sz="0" w:space="0" w:color="auto"/>
        <w:right w:val="none" w:sz="0" w:space="0" w:color="auto"/>
      </w:divBdr>
    </w:div>
    <w:div w:id="45765149">
      <w:bodyDiv w:val="1"/>
      <w:marLeft w:val="0"/>
      <w:marRight w:val="0"/>
      <w:marTop w:val="0"/>
      <w:marBottom w:val="0"/>
      <w:divBdr>
        <w:top w:val="none" w:sz="0" w:space="0" w:color="auto"/>
        <w:left w:val="none" w:sz="0" w:space="0" w:color="auto"/>
        <w:bottom w:val="none" w:sz="0" w:space="0" w:color="auto"/>
        <w:right w:val="none" w:sz="0" w:space="0" w:color="auto"/>
      </w:divBdr>
    </w:div>
    <w:div w:id="96946610">
      <w:bodyDiv w:val="1"/>
      <w:marLeft w:val="0"/>
      <w:marRight w:val="0"/>
      <w:marTop w:val="0"/>
      <w:marBottom w:val="0"/>
      <w:divBdr>
        <w:top w:val="none" w:sz="0" w:space="0" w:color="auto"/>
        <w:left w:val="none" w:sz="0" w:space="0" w:color="auto"/>
        <w:bottom w:val="none" w:sz="0" w:space="0" w:color="auto"/>
        <w:right w:val="none" w:sz="0" w:space="0" w:color="auto"/>
      </w:divBdr>
    </w:div>
    <w:div w:id="216745117">
      <w:bodyDiv w:val="1"/>
      <w:marLeft w:val="0"/>
      <w:marRight w:val="0"/>
      <w:marTop w:val="0"/>
      <w:marBottom w:val="0"/>
      <w:divBdr>
        <w:top w:val="none" w:sz="0" w:space="0" w:color="auto"/>
        <w:left w:val="none" w:sz="0" w:space="0" w:color="auto"/>
        <w:bottom w:val="none" w:sz="0" w:space="0" w:color="auto"/>
        <w:right w:val="none" w:sz="0" w:space="0" w:color="auto"/>
      </w:divBdr>
    </w:div>
    <w:div w:id="340551504">
      <w:bodyDiv w:val="1"/>
      <w:marLeft w:val="0"/>
      <w:marRight w:val="0"/>
      <w:marTop w:val="0"/>
      <w:marBottom w:val="0"/>
      <w:divBdr>
        <w:top w:val="none" w:sz="0" w:space="0" w:color="auto"/>
        <w:left w:val="none" w:sz="0" w:space="0" w:color="auto"/>
        <w:bottom w:val="none" w:sz="0" w:space="0" w:color="auto"/>
        <w:right w:val="none" w:sz="0" w:space="0" w:color="auto"/>
      </w:divBdr>
      <w:divsChild>
        <w:div w:id="1103259633">
          <w:marLeft w:val="547"/>
          <w:marRight w:val="0"/>
          <w:marTop w:val="101"/>
          <w:marBottom w:val="120"/>
          <w:divBdr>
            <w:top w:val="none" w:sz="0" w:space="0" w:color="auto"/>
            <w:left w:val="none" w:sz="0" w:space="0" w:color="auto"/>
            <w:bottom w:val="none" w:sz="0" w:space="0" w:color="auto"/>
            <w:right w:val="none" w:sz="0" w:space="0" w:color="auto"/>
          </w:divBdr>
        </w:div>
        <w:div w:id="1618020443">
          <w:marLeft w:val="547"/>
          <w:marRight w:val="0"/>
          <w:marTop w:val="101"/>
          <w:marBottom w:val="120"/>
          <w:divBdr>
            <w:top w:val="none" w:sz="0" w:space="0" w:color="auto"/>
            <w:left w:val="none" w:sz="0" w:space="0" w:color="auto"/>
            <w:bottom w:val="none" w:sz="0" w:space="0" w:color="auto"/>
            <w:right w:val="none" w:sz="0" w:space="0" w:color="auto"/>
          </w:divBdr>
        </w:div>
      </w:divsChild>
    </w:div>
    <w:div w:id="456797080">
      <w:bodyDiv w:val="1"/>
      <w:marLeft w:val="0"/>
      <w:marRight w:val="0"/>
      <w:marTop w:val="0"/>
      <w:marBottom w:val="0"/>
      <w:divBdr>
        <w:top w:val="none" w:sz="0" w:space="0" w:color="auto"/>
        <w:left w:val="none" w:sz="0" w:space="0" w:color="auto"/>
        <w:bottom w:val="none" w:sz="0" w:space="0" w:color="auto"/>
        <w:right w:val="none" w:sz="0" w:space="0" w:color="auto"/>
      </w:divBdr>
    </w:div>
    <w:div w:id="488712146">
      <w:bodyDiv w:val="1"/>
      <w:marLeft w:val="0"/>
      <w:marRight w:val="0"/>
      <w:marTop w:val="0"/>
      <w:marBottom w:val="0"/>
      <w:divBdr>
        <w:top w:val="none" w:sz="0" w:space="0" w:color="auto"/>
        <w:left w:val="none" w:sz="0" w:space="0" w:color="auto"/>
        <w:bottom w:val="none" w:sz="0" w:space="0" w:color="auto"/>
        <w:right w:val="none" w:sz="0" w:space="0" w:color="auto"/>
      </w:divBdr>
      <w:divsChild>
        <w:div w:id="9600154">
          <w:marLeft w:val="547"/>
          <w:marRight w:val="0"/>
          <w:marTop w:val="101"/>
          <w:marBottom w:val="120"/>
          <w:divBdr>
            <w:top w:val="none" w:sz="0" w:space="0" w:color="auto"/>
            <w:left w:val="none" w:sz="0" w:space="0" w:color="auto"/>
            <w:bottom w:val="none" w:sz="0" w:space="0" w:color="auto"/>
            <w:right w:val="none" w:sz="0" w:space="0" w:color="auto"/>
          </w:divBdr>
        </w:div>
        <w:div w:id="225847240">
          <w:marLeft w:val="547"/>
          <w:marRight w:val="0"/>
          <w:marTop w:val="101"/>
          <w:marBottom w:val="120"/>
          <w:divBdr>
            <w:top w:val="none" w:sz="0" w:space="0" w:color="auto"/>
            <w:left w:val="none" w:sz="0" w:space="0" w:color="auto"/>
            <w:bottom w:val="none" w:sz="0" w:space="0" w:color="auto"/>
            <w:right w:val="none" w:sz="0" w:space="0" w:color="auto"/>
          </w:divBdr>
        </w:div>
        <w:div w:id="298850310">
          <w:marLeft w:val="547"/>
          <w:marRight w:val="0"/>
          <w:marTop w:val="101"/>
          <w:marBottom w:val="120"/>
          <w:divBdr>
            <w:top w:val="none" w:sz="0" w:space="0" w:color="auto"/>
            <w:left w:val="none" w:sz="0" w:space="0" w:color="auto"/>
            <w:bottom w:val="none" w:sz="0" w:space="0" w:color="auto"/>
            <w:right w:val="none" w:sz="0" w:space="0" w:color="auto"/>
          </w:divBdr>
        </w:div>
        <w:div w:id="353767772">
          <w:marLeft w:val="547"/>
          <w:marRight w:val="0"/>
          <w:marTop w:val="101"/>
          <w:marBottom w:val="120"/>
          <w:divBdr>
            <w:top w:val="none" w:sz="0" w:space="0" w:color="auto"/>
            <w:left w:val="none" w:sz="0" w:space="0" w:color="auto"/>
            <w:bottom w:val="none" w:sz="0" w:space="0" w:color="auto"/>
            <w:right w:val="none" w:sz="0" w:space="0" w:color="auto"/>
          </w:divBdr>
        </w:div>
        <w:div w:id="491413244">
          <w:marLeft w:val="547"/>
          <w:marRight w:val="0"/>
          <w:marTop w:val="101"/>
          <w:marBottom w:val="120"/>
          <w:divBdr>
            <w:top w:val="none" w:sz="0" w:space="0" w:color="auto"/>
            <w:left w:val="none" w:sz="0" w:space="0" w:color="auto"/>
            <w:bottom w:val="none" w:sz="0" w:space="0" w:color="auto"/>
            <w:right w:val="none" w:sz="0" w:space="0" w:color="auto"/>
          </w:divBdr>
        </w:div>
        <w:div w:id="498543547">
          <w:marLeft w:val="547"/>
          <w:marRight w:val="0"/>
          <w:marTop w:val="101"/>
          <w:marBottom w:val="120"/>
          <w:divBdr>
            <w:top w:val="none" w:sz="0" w:space="0" w:color="auto"/>
            <w:left w:val="none" w:sz="0" w:space="0" w:color="auto"/>
            <w:bottom w:val="none" w:sz="0" w:space="0" w:color="auto"/>
            <w:right w:val="none" w:sz="0" w:space="0" w:color="auto"/>
          </w:divBdr>
        </w:div>
        <w:div w:id="537207598">
          <w:marLeft w:val="547"/>
          <w:marRight w:val="0"/>
          <w:marTop w:val="101"/>
          <w:marBottom w:val="120"/>
          <w:divBdr>
            <w:top w:val="none" w:sz="0" w:space="0" w:color="auto"/>
            <w:left w:val="none" w:sz="0" w:space="0" w:color="auto"/>
            <w:bottom w:val="none" w:sz="0" w:space="0" w:color="auto"/>
            <w:right w:val="none" w:sz="0" w:space="0" w:color="auto"/>
          </w:divBdr>
        </w:div>
        <w:div w:id="548608773">
          <w:marLeft w:val="547"/>
          <w:marRight w:val="0"/>
          <w:marTop w:val="101"/>
          <w:marBottom w:val="120"/>
          <w:divBdr>
            <w:top w:val="none" w:sz="0" w:space="0" w:color="auto"/>
            <w:left w:val="none" w:sz="0" w:space="0" w:color="auto"/>
            <w:bottom w:val="none" w:sz="0" w:space="0" w:color="auto"/>
            <w:right w:val="none" w:sz="0" w:space="0" w:color="auto"/>
          </w:divBdr>
        </w:div>
        <w:div w:id="851339325">
          <w:marLeft w:val="547"/>
          <w:marRight w:val="0"/>
          <w:marTop w:val="101"/>
          <w:marBottom w:val="120"/>
          <w:divBdr>
            <w:top w:val="none" w:sz="0" w:space="0" w:color="auto"/>
            <w:left w:val="none" w:sz="0" w:space="0" w:color="auto"/>
            <w:bottom w:val="none" w:sz="0" w:space="0" w:color="auto"/>
            <w:right w:val="none" w:sz="0" w:space="0" w:color="auto"/>
          </w:divBdr>
        </w:div>
        <w:div w:id="1108547566">
          <w:marLeft w:val="547"/>
          <w:marRight w:val="0"/>
          <w:marTop w:val="101"/>
          <w:marBottom w:val="120"/>
          <w:divBdr>
            <w:top w:val="none" w:sz="0" w:space="0" w:color="auto"/>
            <w:left w:val="none" w:sz="0" w:space="0" w:color="auto"/>
            <w:bottom w:val="none" w:sz="0" w:space="0" w:color="auto"/>
            <w:right w:val="none" w:sz="0" w:space="0" w:color="auto"/>
          </w:divBdr>
        </w:div>
        <w:div w:id="1248811692">
          <w:marLeft w:val="547"/>
          <w:marRight w:val="0"/>
          <w:marTop w:val="101"/>
          <w:marBottom w:val="120"/>
          <w:divBdr>
            <w:top w:val="none" w:sz="0" w:space="0" w:color="auto"/>
            <w:left w:val="none" w:sz="0" w:space="0" w:color="auto"/>
            <w:bottom w:val="none" w:sz="0" w:space="0" w:color="auto"/>
            <w:right w:val="none" w:sz="0" w:space="0" w:color="auto"/>
          </w:divBdr>
        </w:div>
        <w:div w:id="1820345230">
          <w:marLeft w:val="547"/>
          <w:marRight w:val="0"/>
          <w:marTop w:val="101"/>
          <w:marBottom w:val="120"/>
          <w:divBdr>
            <w:top w:val="none" w:sz="0" w:space="0" w:color="auto"/>
            <w:left w:val="none" w:sz="0" w:space="0" w:color="auto"/>
            <w:bottom w:val="none" w:sz="0" w:space="0" w:color="auto"/>
            <w:right w:val="none" w:sz="0" w:space="0" w:color="auto"/>
          </w:divBdr>
        </w:div>
        <w:div w:id="1938171861">
          <w:marLeft w:val="547"/>
          <w:marRight w:val="0"/>
          <w:marTop w:val="101"/>
          <w:marBottom w:val="120"/>
          <w:divBdr>
            <w:top w:val="none" w:sz="0" w:space="0" w:color="auto"/>
            <w:left w:val="none" w:sz="0" w:space="0" w:color="auto"/>
            <w:bottom w:val="none" w:sz="0" w:space="0" w:color="auto"/>
            <w:right w:val="none" w:sz="0" w:space="0" w:color="auto"/>
          </w:divBdr>
        </w:div>
        <w:div w:id="2019842466">
          <w:marLeft w:val="547"/>
          <w:marRight w:val="0"/>
          <w:marTop w:val="101"/>
          <w:marBottom w:val="120"/>
          <w:divBdr>
            <w:top w:val="none" w:sz="0" w:space="0" w:color="auto"/>
            <w:left w:val="none" w:sz="0" w:space="0" w:color="auto"/>
            <w:bottom w:val="none" w:sz="0" w:space="0" w:color="auto"/>
            <w:right w:val="none" w:sz="0" w:space="0" w:color="auto"/>
          </w:divBdr>
        </w:div>
      </w:divsChild>
    </w:div>
    <w:div w:id="507328927">
      <w:bodyDiv w:val="1"/>
      <w:marLeft w:val="0"/>
      <w:marRight w:val="0"/>
      <w:marTop w:val="0"/>
      <w:marBottom w:val="0"/>
      <w:divBdr>
        <w:top w:val="none" w:sz="0" w:space="0" w:color="auto"/>
        <w:left w:val="none" w:sz="0" w:space="0" w:color="auto"/>
        <w:bottom w:val="none" w:sz="0" w:space="0" w:color="auto"/>
        <w:right w:val="none" w:sz="0" w:space="0" w:color="auto"/>
      </w:divBdr>
    </w:div>
    <w:div w:id="555360976">
      <w:bodyDiv w:val="1"/>
      <w:marLeft w:val="0"/>
      <w:marRight w:val="0"/>
      <w:marTop w:val="0"/>
      <w:marBottom w:val="0"/>
      <w:divBdr>
        <w:top w:val="none" w:sz="0" w:space="0" w:color="auto"/>
        <w:left w:val="none" w:sz="0" w:space="0" w:color="auto"/>
        <w:bottom w:val="none" w:sz="0" w:space="0" w:color="auto"/>
        <w:right w:val="none" w:sz="0" w:space="0" w:color="auto"/>
      </w:divBdr>
    </w:div>
    <w:div w:id="755244445">
      <w:bodyDiv w:val="1"/>
      <w:marLeft w:val="0"/>
      <w:marRight w:val="0"/>
      <w:marTop w:val="0"/>
      <w:marBottom w:val="0"/>
      <w:divBdr>
        <w:top w:val="none" w:sz="0" w:space="0" w:color="auto"/>
        <w:left w:val="none" w:sz="0" w:space="0" w:color="auto"/>
        <w:bottom w:val="none" w:sz="0" w:space="0" w:color="auto"/>
        <w:right w:val="none" w:sz="0" w:space="0" w:color="auto"/>
      </w:divBdr>
    </w:div>
    <w:div w:id="1008023574">
      <w:bodyDiv w:val="1"/>
      <w:marLeft w:val="0"/>
      <w:marRight w:val="0"/>
      <w:marTop w:val="0"/>
      <w:marBottom w:val="0"/>
      <w:divBdr>
        <w:top w:val="none" w:sz="0" w:space="0" w:color="auto"/>
        <w:left w:val="none" w:sz="0" w:space="0" w:color="auto"/>
        <w:bottom w:val="none" w:sz="0" w:space="0" w:color="auto"/>
        <w:right w:val="none" w:sz="0" w:space="0" w:color="auto"/>
      </w:divBdr>
    </w:div>
    <w:div w:id="1130438998">
      <w:bodyDiv w:val="1"/>
      <w:marLeft w:val="0"/>
      <w:marRight w:val="0"/>
      <w:marTop w:val="0"/>
      <w:marBottom w:val="0"/>
      <w:divBdr>
        <w:top w:val="none" w:sz="0" w:space="0" w:color="auto"/>
        <w:left w:val="none" w:sz="0" w:space="0" w:color="auto"/>
        <w:bottom w:val="none" w:sz="0" w:space="0" w:color="auto"/>
        <w:right w:val="none" w:sz="0" w:space="0" w:color="auto"/>
      </w:divBdr>
      <w:divsChild>
        <w:div w:id="65423333">
          <w:marLeft w:val="547"/>
          <w:marRight w:val="0"/>
          <w:marTop w:val="101"/>
          <w:marBottom w:val="120"/>
          <w:divBdr>
            <w:top w:val="none" w:sz="0" w:space="0" w:color="auto"/>
            <w:left w:val="none" w:sz="0" w:space="0" w:color="auto"/>
            <w:bottom w:val="none" w:sz="0" w:space="0" w:color="auto"/>
            <w:right w:val="none" w:sz="0" w:space="0" w:color="auto"/>
          </w:divBdr>
        </w:div>
        <w:div w:id="1456871190">
          <w:marLeft w:val="547"/>
          <w:marRight w:val="0"/>
          <w:marTop w:val="101"/>
          <w:marBottom w:val="120"/>
          <w:divBdr>
            <w:top w:val="none" w:sz="0" w:space="0" w:color="auto"/>
            <w:left w:val="none" w:sz="0" w:space="0" w:color="auto"/>
            <w:bottom w:val="none" w:sz="0" w:space="0" w:color="auto"/>
            <w:right w:val="none" w:sz="0" w:space="0" w:color="auto"/>
          </w:divBdr>
        </w:div>
      </w:divsChild>
    </w:div>
    <w:div w:id="1141386004">
      <w:bodyDiv w:val="1"/>
      <w:marLeft w:val="0"/>
      <w:marRight w:val="0"/>
      <w:marTop w:val="0"/>
      <w:marBottom w:val="0"/>
      <w:divBdr>
        <w:top w:val="none" w:sz="0" w:space="0" w:color="auto"/>
        <w:left w:val="none" w:sz="0" w:space="0" w:color="auto"/>
        <w:bottom w:val="none" w:sz="0" w:space="0" w:color="auto"/>
        <w:right w:val="none" w:sz="0" w:space="0" w:color="auto"/>
      </w:divBdr>
      <w:divsChild>
        <w:div w:id="322702719">
          <w:marLeft w:val="547"/>
          <w:marRight w:val="0"/>
          <w:marTop w:val="101"/>
          <w:marBottom w:val="120"/>
          <w:divBdr>
            <w:top w:val="none" w:sz="0" w:space="0" w:color="auto"/>
            <w:left w:val="none" w:sz="0" w:space="0" w:color="auto"/>
            <w:bottom w:val="none" w:sz="0" w:space="0" w:color="auto"/>
            <w:right w:val="none" w:sz="0" w:space="0" w:color="auto"/>
          </w:divBdr>
        </w:div>
        <w:div w:id="542446151">
          <w:marLeft w:val="547"/>
          <w:marRight w:val="0"/>
          <w:marTop w:val="101"/>
          <w:marBottom w:val="120"/>
          <w:divBdr>
            <w:top w:val="none" w:sz="0" w:space="0" w:color="auto"/>
            <w:left w:val="none" w:sz="0" w:space="0" w:color="auto"/>
            <w:bottom w:val="none" w:sz="0" w:space="0" w:color="auto"/>
            <w:right w:val="none" w:sz="0" w:space="0" w:color="auto"/>
          </w:divBdr>
        </w:div>
        <w:div w:id="1044670214">
          <w:marLeft w:val="547"/>
          <w:marRight w:val="0"/>
          <w:marTop w:val="101"/>
          <w:marBottom w:val="120"/>
          <w:divBdr>
            <w:top w:val="none" w:sz="0" w:space="0" w:color="auto"/>
            <w:left w:val="none" w:sz="0" w:space="0" w:color="auto"/>
            <w:bottom w:val="none" w:sz="0" w:space="0" w:color="auto"/>
            <w:right w:val="none" w:sz="0" w:space="0" w:color="auto"/>
          </w:divBdr>
        </w:div>
        <w:div w:id="1133211729">
          <w:marLeft w:val="547"/>
          <w:marRight w:val="0"/>
          <w:marTop w:val="101"/>
          <w:marBottom w:val="120"/>
          <w:divBdr>
            <w:top w:val="none" w:sz="0" w:space="0" w:color="auto"/>
            <w:left w:val="none" w:sz="0" w:space="0" w:color="auto"/>
            <w:bottom w:val="none" w:sz="0" w:space="0" w:color="auto"/>
            <w:right w:val="none" w:sz="0" w:space="0" w:color="auto"/>
          </w:divBdr>
        </w:div>
        <w:div w:id="1724863562">
          <w:marLeft w:val="547"/>
          <w:marRight w:val="0"/>
          <w:marTop w:val="101"/>
          <w:marBottom w:val="120"/>
          <w:divBdr>
            <w:top w:val="none" w:sz="0" w:space="0" w:color="auto"/>
            <w:left w:val="none" w:sz="0" w:space="0" w:color="auto"/>
            <w:bottom w:val="none" w:sz="0" w:space="0" w:color="auto"/>
            <w:right w:val="none" w:sz="0" w:space="0" w:color="auto"/>
          </w:divBdr>
        </w:div>
      </w:divsChild>
    </w:div>
    <w:div w:id="1148596016">
      <w:bodyDiv w:val="1"/>
      <w:marLeft w:val="0"/>
      <w:marRight w:val="0"/>
      <w:marTop w:val="0"/>
      <w:marBottom w:val="0"/>
      <w:divBdr>
        <w:top w:val="none" w:sz="0" w:space="0" w:color="auto"/>
        <w:left w:val="none" w:sz="0" w:space="0" w:color="auto"/>
        <w:bottom w:val="none" w:sz="0" w:space="0" w:color="auto"/>
        <w:right w:val="none" w:sz="0" w:space="0" w:color="auto"/>
      </w:divBdr>
      <w:divsChild>
        <w:div w:id="243802311">
          <w:marLeft w:val="547"/>
          <w:marRight w:val="0"/>
          <w:marTop w:val="101"/>
          <w:marBottom w:val="120"/>
          <w:divBdr>
            <w:top w:val="none" w:sz="0" w:space="0" w:color="auto"/>
            <w:left w:val="none" w:sz="0" w:space="0" w:color="auto"/>
            <w:bottom w:val="none" w:sz="0" w:space="0" w:color="auto"/>
            <w:right w:val="none" w:sz="0" w:space="0" w:color="auto"/>
          </w:divBdr>
        </w:div>
        <w:div w:id="341787089">
          <w:marLeft w:val="547"/>
          <w:marRight w:val="0"/>
          <w:marTop w:val="101"/>
          <w:marBottom w:val="120"/>
          <w:divBdr>
            <w:top w:val="none" w:sz="0" w:space="0" w:color="auto"/>
            <w:left w:val="none" w:sz="0" w:space="0" w:color="auto"/>
            <w:bottom w:val="none" w:sz="0" w:space="0" w:color="auto"/>
            <w:right w:val="none" w:sz="0" w:space="0" w:color="auto"/>
          </w:divBdr>
        </w:div>
        <w:div w:id="740522191">
          <w:marLeft w:val="547"/>
          <w:marRight w:val="0"/>
          <w:marTop w:val="101"/>
          <w:marBottom w:val="120"/>
          <w:divBdr>
            <w:top w:val="none" w:sz="0" w:space="0" w:color="auto"/>
            <w:left w:val="none" w:sz="0" w:space="0" w:color="auto"/>
            <w:bottom w:val="none" w:sz="0" w:space="0" w:color="auto"/>
            <w:right w:val="none" w:sz="0" w:space="0" w:color="auto"/>
          </w:divBdr>
        </w:div>
        <w:div w:id="983314610">
          <w:marLeft w:val="547"/>
          <w:marRight w:val="0"/>
          <w:marTop w:val="101"/>
          <w:marBottom w:val="120"/>
          <w:divBdr>
            <w:top w:val="none" w:sz="0" w:space="0" w:color="auto"/>
            <w:left w:val="none" w:sz="0" w:space="0" w:color="auto"/>
            <w:bottom w:val="none" w:sz="0" w:space="0" w:color="auto"/>
            <w:right w:val="none" w:sz="0" w:space="0" w:color="auto"/>
          </w:divBdr>
        </w:div>
      </w:divsChild>
    </w:div>
    <w:div w:id="1152873310">
      <w:bodyDiv w:val="1"/>
      <w:marLeft w:val="0"/>
      <w:marRight w:val="0"/>
      <w:marTop w:val="0"/>
      <w:marBottom w:val="0"/>
      <w:divBdr>
        <w:top w:val="none" w:sz="0" w:space="0" w:color="auto"/>
        <w:left w:val="none" w:sz="0" w:space="0" w:color="auto"/>
        <w:bottom w:val="none" w:sz="0" w:space="0" w:color="auto"/>
        <w:right w:val="none" w:sz="0" w:space="0" w:color="auto"/>
      </w:divBdr>
      <w:divsChild>
        <w:div w:id="202524832">
          <w:marLeft w:val="547"/>
          <w:marRight w:val="0"/>
          <w:marTop w:val="86"/>
          <w:marBottom w:val="120"/>
          <w:divBdr>
            <w:top w:val="none" w:sz="0" w:space="0" w:color="auto"/>
            <w:left w:val="none" w:sz="0" w:space="0" w:color="auto"/>
            <w:bottom w:val="none" w:sz="0" w:space="0" w:color="auto"/>
            <w:right w:val="none" w:sz="0" w:space="0" w:color="auto"/>
          </w:divBdr>
        </w:div>
        <w:div w:id="523858624">
          <w:marLeft w:val="547"/>
          <w:marRight w:val="0"/>
          <w:marTop w:val="86"/>
          <w:marBottom w:val="120"/>
          <w:divBdr>
            <w:top w:val="none" w:sz="0" w:space="0" w:color="auto"/>
            <w:left w:val="none" w:sz="0" w:space="0" w:color="auto"/>
            <w:bottom w:val="none" w:sz="0" w:space="0" w:color="auto"/>
            <w:right w:val="none" w:sz="0" w:space="0" w:color="auto"/>
          </w:divBdr>
        </w:div>
        <w:div w:id="758600197">
          <w:marLeft w:val="547"/>
          <w:marRight w:val="0"/>
          <w:marTop w:val="86"/>
          <w:marBottom w:val="120"/>
          <w:divBdr>
            <w:top w:val="none" w:sz="0" w:space="0" w:color="auto"/>
            <w:left w:val="none" w:sz="0" w:space="0" w:color="auto"/>
            <w:bottom w:val="none" w:sz="0" w:space="0" w:color="auto"/>
            <w:right w:val="none" w:sz="0" w:space="0" w:color="auto"/>
          </w:divBdr>
        </w:div>
        <w:div w:id="773134957">
          <w:marLeft w:val="547"/>
          <w:marRight w:val="0"/>
          <w:marTop w:val="86"/>
          <w:marBottom w:val="120"/>
          <w:divBdr>
            <w:top w:val="none" w:sz="0" w:space="0" w:color="auto"/>
            <w:left w:val="none" w:sz="0" w:space="0" w:color="auto"/>
            <w:bottom w:val="none" w:sz="0" w:space="0" w:color="auto"/>
            <w:right w:val="none" w:sz="0" w:space="0" w:color="auto"/>
          </w:divBdr>
        </w:div>
        <w:div w:id="837423295">
          <w:marLeft w:val="547"/>
          <w:marRight w:val="0"/>
          <w:marTop w:val="86"/>
          <w:marBottom w:val="120"/>
          <w:divBdr>
            <w:top w:val="none" w:sz="0" w:space="0" w:color="auto"/>
            <w:left w:val="none" w:sz="0" w:space="0" w:color="auto"/>
            <w:bottom w:val="none" w:sz="0" w:space="0" w:color="auto"/>
            <w:right w:val="none" w:sz="0" w:space="0" w:color="auto"/>
          </w:divBdr>
        </w:div>
        <w:div w:id="1349798270">
          <w:marLeft w:val="547"/>
          <w:marRight w:val="0"/>
          <w:marTop w:val="86"/>
          <w:marBottom w:val="120"/>
          <w:divBdr>
            <w:top w:val="none" w:sz="0" w:space="0" w:color="auto"/>
            <w:left w:val="none" w:sz="0" w:space="0" w:color="auto"/>
            <w:bottom w:val="none" w:sz="0" w:space="0" w:color="auto"/>
            <w:right w:val="none" w:sz="0" w:space="0" w:color="auto"/>
          </w:divBdr>
        </w:div>
      </w:divsChild>
    </w:div>
    <w:div w:id="1294794873">
      <w:bodyDiv w:val="1"/>
      <w:marLeft w:val="0"/>
      <w:marRight w:val="0"/>
      <w:marTop w:val="0"/>
      <w:marBottom w:val="0"/>
      <w:divBdr>
        <w:top w:val="none" w:sz="0" w:space="0" w:color="auto"/>
        <w:left w:val="none" w:sz="0" w:space="0" w:color="auto"/>
        <w:bottom w:val="none" w:sz="0" w:space="0" w:color="auto"/>
        <w:right w:val="none" w:sz="0" w:space="0" w:color="auto"/>
      </w:divBdr>
    </w:div>
    <w:div w:id="1312442725">
      <w:bodyDiv w:val="1"/>
      <w:marLeft w:val="0"/>
      <w:marRight w:val="0"/>
      <w:marTop w:val="0"/>
      <w:marBottom w:val="0"/>
      <w:divBdr>
        <w:top w:val="none" w:sz="0" w:space="0" w:color="auto"/>
        <w:left w:val="none" w:sz="0" w:space="0" w:color="auto"/>
        <w:bottom w:val="none" w:sz="0" w:space="0" w:color="auto"/>
        <w:right w:val="none" w:sz="0" w:space="0" w:color="auto"/>
      </w:divBdr>
      <w:divsChild>
        <w:div w:id="189606614">
          <w:marLeft w:val="547"/>
          <w:marRight w:val="0"/>
          <w:marTop w:val="101"/>
          <w:marBottom w:val="120"/>
          <w:divBdr>
            <w:top w:val="none" w:sz="0" w:space="0" w:color="auto"/>
            <w:left w:val="none" w:sz="0" w:space="0" w:color="auto"/>
            <w:bottom w:val="none" w:sz="0" w:space="0" w:color="auto"/>
            <w:right w:val="none" w:sz="0" w:space="0" w:color="auto"/>
          </w:divBdr>
        </w:div>
        <w:div w:id="1353606370">
          <w:marLeft w:val="547"/>
          <w:marRight w:val="0"/>
          <w:marTop w:val="101"/>
          <w:marBottom w:val="120"/>
          <w:divBdr>
            <w:top w:val="none" w:sz="0" w:space="0" w:color="auto"/>
            <w:left w:val="none" w:sz="0" w:space="0" w:color="auto"/>
            <w:bottom w:val="none" w:sz="0" w:space="0" w:color="auto"/>
            <w:right w:val="none" w:sz="0" w:space="0" w:color="auto"/>
          </w:divBdr>
        </w:div>
        <w:div w:id="1584100109">
          <w:marLeft w:val="547"/>
          <w:marRight w:val="0"/>
          <w:marTop w:val="101"/>
          <w:marBottom w:val="120"/>
          <w:divBdr>
            <w:top w:val="none" w:sz="0" w:space="0" w:color="auto"/>
            <w:left w:val="none" w:sz="0" w:space="0" w:color="auto"/>
            <w:bottom w:val="none" w:sz="0" w:space="0" w:color="auto"/>
            <w:right w:val="none" w:sz="0" w:space="0" w:color="auto"/>
          </w:divBdr>
        </w:div>
        <w:div w:id="1605073097">
          <w:marLeft w:val="547"/>
          <w:marRight w:val="0"/>
          <w:marTop w:val="101"/>
          <w:marBottom w:val="120"/>
          <w:divBdr>
            <w:top w:val="none" w:sz="0" w:space="0" w:color="auto"/>
            <w:left w:val="none" w:sz="0" w:space="0" w:color="auto"/>
            <w:bottom w:val="none" w:sz="0" w:space="0" w:color="auto"/>
            <w:right w:val="none" w:sz="0" w:space="0" w:color="auto"/>
          </w:divBdr>
        </w:div>
        <w:div w:id="2072188217">
          <w:marLeft w:val="547"/>
          <w:marRight w:val="0"/>
          <w:marTop w:val="101"/>
          <w:marBottom w:val="120"/>
          <w:divBdr>
            <w:top w:val="none" w:sz="0" w:space="0" w:color="auto"/>
            <w:left w:val="none" w:sz="0" w:space="0" w:color="auto"/>
            <w:bottom w:val="none" w:sz="0" w:space="0" w:color="auto"/>
            <w:right w:val="none" w:sz="0" w:space="0" w:color="auto"/>
          </w:divBdr>
        </w:div>
      </w:divsChild>
    </w:div>
    <w:div w:id="1343824471">
      <w:bodyDiv w:val="1"/>
      <w:marLeft w:val="0"/>
      <w:marRight w:val="0"/>
      <w:marTop w:val="0"/>
      <w:marBottom w:val="0"/>
      <w:divBdr>
        <w:top w:val="none" w:sz="0" w:space="0" w:color="auto"/>
        <w:left w:val="none" w:sz="0" w:space="0" w:color="auto"/>
        <w:bottom w:val="none" w:sz="0" w:space="0" w:color="auto"/>
        <w:right w:val="none" w:sz="0" w:space="0" w:color="auto"/>
      </w:divBdr>
    </w:div>
    <w:div w:id="1382096270">
      <w:bodyDiv w:val="1"/>
      <w:marLeft w:val="0"/>
      <w:marRight w:val="0"/>
      <w:marTop w:val="0"/>
      <w:marBottom w:val="0"/>
      <w:divBdr>
        <w:top w:val="none" w:sz="0" w:space="0" w:color="auto"/>
        <w:left w:val="none" w:sz="0" w:space="0" w:color="auto"/>
        <w:bottom w:val="none" w:sz="0" w:space="0" w:color="auto"/>
        <w:right w:val="none" w:sz="0" w:space="0" w:color="auto"/>
      </w:divBdr>
    </w:div>
    <w:div w:id="1394308111">
      <w:bodyDiv w:val="1"/>
      <w:marLeft w:val="0"/>
      <w:marRight w:val="0"/>
      <w:marTop w:val="0"/>
      <w:marBottom w:val="0"/>
      <w:divBdr>
        <w:top w:val="none" w:sz="0" w:space="0" w:color="auto"/>
        <w:left w:val="none" w:sz="0" w:space="0" w:color="auto"/>
        <w:bottom w:val="none" w:sz="0" w:space="0" w:color="auto"/>
        <w:right w:val="none" w:sz="0" w:space="0" w:color="auto"/>
      </w:divBdr>
    </w:div>
    <w:div w:id="1528761590">
      <w:bodyDiv w:val="1"/>
      <w:marLeft w:val="0"/>
      <w:marRight w:val="0"/>
      <w:marTop w:val="0"/>
      <w:marBottom w:val="0"/>
      <w:divBdr>
        <w:top w:val="none" w:sz="0" w:space="0" w:color="auto"/>
        <w:left w:val="none" w:sz="0" w:space="0" w:color="auto"/>
        <w:bottom w:val="none" w:sz="0" w:space="0" w:color="auto"/>
        <w:right w:val="none" w:sz="0" w:space="0" w:color="auto"/>
      </w:divBdr>
    </w:div>
    <w:div w:id="1625430390">
      <w:bodyDiv w:val="1"/>
      <w:marLeft w:val="0"/>
      <w:marRight w:val="0"/>
      <w:marTop w:val="0"/>
      <w:marBottom w:val="0"/>
      <w:divBdr>
        <w:top w:val="none" w:sz="0" w:space="0" w:color="auto"/>
        <w:left w:val="none" w:sz="0" w:space="0" w:color="auto"/>
        <w:bottom w:val="none" w:sz="0" w:space="0" w:color="auto"/>
        <w:right w:val="none" w:sz="0" w:space="0" w:color="auto"/>
      </w:divBdr>
    </w:div>
    <w:div w:id="1747222341">
      <w:bodyDiv w:val="1"/>
      <w:marLeft w:val="0"/>
      <w:marRight w:val="0"/>
      <w:marTop w:val="0"/>
      <w:marBottom w:val="0"/>
      <w:divBdr>
        <w:top w:val="none" w:sz="0" w:space="0" w:color="auto"/>
        <w:left w:val="none" w:sz="0" w:space="0" w:color="auto"/>
        <w:bottom w:val="none" w:sz="0" w:space="0" w:color="auto"/>
        <w:right w:val="none" w:sz="0" w:space="0" w:color="auto"/>
      </w:divBdr>
    </w:div>
    <w:div w:id="1895968043">
      <w:bodyDiv w:val="1"/>
      <w:marLeft w:val="0"/>
      <w:marRight w:val="0"/>
      <w:marTop w:val="0"/>
      <w:marBottom w:val="0"/>
      <w:divBdr>
        <w:top w:val="none" w:sz="0" w:space="0" w:color="auto"/>
        <w:left w:val="none" w:sz="0" w:space="0" w:color="auto"/>
        <w:bottom w:val="none" w:sz="0" w:space="0" w:color="auto"/>
        <w:right w:val="none" w:sz="0" w:space="0" w:color="auto"/>
      </w:divBdr>
      <w:divsChild>
        <w:div w:id="1093428174">
          <w:marLeft w:val="547"/>
          <w:marRight w:val="0"/>
          <w:marTop w:val="101"/>
          <w:marBottom w:val="120"/>
          <w:divBdr>
            <w:top w:val="none" w:sz="0" w:space="0" w:color="auto"/>
            <w:left w:val="none" w:sz="0" w:space="0" w:color="auto"/>
            <w:bottom w:val="none" w:sz="0" w:space="0" w:color="auto"/>
            <w:right w:val="none" w:sz="0" w:space="0" w:color="auto"/>
          </w:divBdr>
        </w:div>
        <w:div w:id="1761564822">
          <w:marLeft w:val="547"/>
          <w:marRight w:val="0"/>
          <w:marTop w:val="101"/>
          <w:marBottom w:val="120"/>
          <w:divBdr>
            <w:top w:val="none" w:sz="0" w:space="0" w:color="auto"/>
            <w:left w:val="none" w:sz="0" w:space="0" w:color="auto"/>
            <w:bottom w:val="none" w:sz="0" w:space="0" w:color="auto"/>
            <w:right w:val="none" w:sz="0" w:space="0" w:color="auto"/>
          </w:divBdr>
        </w:div>
      </w:divsChild>
    </w:div>
    <w:div w:id="196018818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117" Type="http://schemas.openxmlformats.org/officeDocument/2006/relationships/image" Target="media/image109.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5.png"/><Relationship Id="rId68" Type="http://schemas.openxmlformats.org/officeDocument/2006/relationships/image" Target="media/image60.png"/><Relationship Id="rId84" Type="http://schemas.openxmlformats.org/officeDocument/2006/relationships/image" Target="media/image76.png"/><Relationship Id="rId89" Type="http://schemas.openxmlformats.org/officeDocument/2006/relationships/image" Target="media/image81.png"/><Relationship Id="rId112" Type="http://schemas.openxmlformats.org/officeDocument/2006/relationships/image" Target="media/image104.png"/><Relationship Id="rId133" Type="http://schemas.openxmlformats.org/officeDocument/2006/relationships/image" Target="media/image125.png"/><Relationship Id="rId138" Type="http://schemas.openxmlformats.org/officeDocument/2006/relationships/image" Target="media/image130.png"/><Relationship Id="rId16" Type="http://schemas.openxmlformats.org/officeDocument/2006/relationships/image" Target="media/image8.png"/><Relationship Id="rId107" Type="http://schemas.openxmlformats.org/officeDocument/2006/relationships/image" Target="media/image99.png"/><Relationship Id="rId11" Type="http://schemas.openxmlformats.org/officeDocument/2006/relationships/image" Target="media/image3.pn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5.png"/><Relationship Id="rId58" Type="http://schemas.openxmlformats.org/officeDocument/2006/relationships/image" Target="media/image50.png"/><Relationship Id="rId74" Type="http://schemas.openxmlformats.org/officeDocument/2006/relationships/image" Target="media/image66.png"/><Relationship Id="rId79" Type="http://schemas.openxmlformats.org/officeDocument/2006/relationships/image" Target="media/image71.png"/><Relationship Id="rId102" Type="http://schemas.openxmlformats.org/officeDocument/2006/relationships/image" Target="media/image94.png"/><Relationship Id="rId123" Type="http://schemas.openxmlformats.org/officeDocument/2006/relationships/image" Target="media/image115.png"/><Relationship Id="rId128" Type="http://schemas.openxmlformats.org/officeDocument/2006/relationships/image" Target="media/image120.png"/><Relationship Id="rId144" Type="http://schemas.openxmlformats.org/officeDocument/2006/relationships/footer" Target="footer1.xml"/><Relationship Id="rId5" Type="http://schemas.openxmlformats.org/officeDocument/2006/relationships/settings" Target="settings.xml"/><Relationship Id="rId90" Type="http://schemas.openxmlformats.org/officeDocument/2006/relationships/image" Target="media/image82.png"/><Relationship Id="rId95" Type="http://schemas.openxmlformats.org/officeDocument/2006/relationships/image" Target="media/image87.png"/><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image" Target="media/image35.png"/><Relationship Id="rId48" Type="http://schemas.openxmlformats.org/officeDocument/2006/relationships/image" Target="media/image40.png"/><Relationship Id="rId64" Type="http://schemas.openxmlformats.org/officeDocument/2006/relationships/image" Target="media/image56.png"/><Relationship Id="rId69" Type="http://schemas.openxmlformats.org/officeDocument/2006/relationships/image" Target="media/image61.png"/><Relationship Id="rId113" Type="http://schemas.openxmlformats.org/officeDocument/2006/relationships/image" Target="media/image105.png"/><Relationship Id="rId118" Type="http://schemas.openxmlformats.org/officeDocument/2006/relationships/image" Target="media/image110.png"/><Relationship Id="rId134" Type="http://schemas.openxmlformats.org/officeDocument/2006/relationships/image" Target="media/image126.png"/><Relationship Id="rId139" Type="http://schemas.openxmlformats.org/officeDocument/2006/relationships/image" Target="media/image131.png"/><Relationship Id="rId80" Type="http://schemas.openxmlformats.org/officeDocument/2006/relationships/image" Target="media/image72.png"/><Relationship Id="rId85" Type="http://schemas.openxmlformats.org/officeDocument/2006/relationships/image" Target="media/image77.png"/><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png"/><Relationship Id="rId103" Type="http://schemas.openxmlformats.org/officeDocument/2006/relationships/image" Target="media/image95.png"/><Relationship Id="rId108" Type="http://schemas.openxmlformats.org/officeDocument/2006/relationships/image" Target="media/image100.png"/><Relationship Id="rId116" Type="http://schemas.openxmlformats.org/officeDocument/2006/relationships/image" Target="media/image108.png"/><Relationship Id="rId124" Type="http://schemas.openxmlformats.org/officeDocument/2006/relationships/image" Target="media/image116.png"/><Relationship Id="rId129" Type="http://schemas.openxmlformats.org/officeDocument/2006/relationships/image" Target="media/image121.png"/><Relationship Id="rId137" Type="http://schemas.openxmlformats.org/officeDocument/2006/relationships/image" Target="media/image129.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2.png"/><Relationship Id="rId75" Type="http://schemas.openxmlformats.org/officeDocument/2006/relationships/image" Target="media/image67.png"/><Relationship Id="rId83" Type="http://schemas.openxmlformats.org/officeDocument/2006/relationships/image" Target="media/image75.png"/><Relationship Id="rId88" Type="http://schemas.openxmlformats.org/officeDocument/2006/relationships/image" Target="media/image80.png"/><Relationship Id="rId91" Type="http://schemas.openxmlformats.org/officeDocument/2006/relationships/image" Target="media/image83.png"/><Relationship Id="rId96" Type="http://schemas.openxmlformats.org/officeDocument/2006/relationships/image" Target="media/image88.png"/><Relationship Id="rId111" Type="http://schemas.openxmlformats.org/officeDocument/2006/relationships/image" Target="media/image103.png"/><Relationship Id="rId132" Type="http://schemas.openxmlformats.org/officeDocument/2006/relationships/image" Target="media/image124.png"/><Relationship Id="rId140" Type="http://schemas.openxmlformats.org/officeDocument/2006/relationships/image" Target="media/image132.png"/><Relationship Id="rId14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106" Type="http://schemas.openxmlformats.org/officeDocument/2006/relationships/image" Target="media/image98.png"/><Relationship Id="rId114" Type="http://schemas.openxmlformats.org/officeDocument/2006/relationships/image" Target="media/image106.png"/><Relationship Id="rId119" Type="http://schemas.openxmlformats.org/officeDocument/2006/relationships/image" Target="media/image111.png"/><Relationship Id="rId127" Type="http://schemas.openxmlformats.org/officeDocument/2006/relationships/image" Target="media/image119.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png"/><Relationship Id="rId78" Type="http://schemas.openxmlformats.org/officeDocument/2006/relationships/image" Target="media/image70.png"/><Relationship Id="rId81" Type="http://schemas.openxmlformats.org/officeDocument/2006/relationships/image" Target="media/image73.png"/><Relationship Id="rId86" Type="http://schemas.openxmlformats.org/officeDocument/2006/relationships/image" Target="media/image78.pn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png"/><Relationship Id="rId122" Type="http://schemas.openxmlformats.org/officeDocument/2006/relationships/image" Target="media/image114.png"/><Relationship Id="rId130" Type="http://schemas.openxmlformats.org/officeDocument/2006/relationships/image" Target="media/image122.png"/><Relationship Id="rId135" Type="http://schemas.openxmlformats.org/officeDocument/2006/relationships/image" Target="media/image127.png"/><Relationship Id="rId143"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image" Target="media/image10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png"/><Relationship Id="rId104" Type="http://schemas.openxmlformats.org/officeDocument/2006/relationships/image" Target="media/image96.png"/><Relationship Id="rId120" Type="http://schemas.openxmlformats.org/officeDocument/2006/relationships/image" Target="media/image112.png"/><Relationship Id="rId125" Type="http://schemas.openxmlformats.org/officeDocument/2006/relationships/image" Target="media/image117.png"/><Relationship Id="rId141" Type="http://schemas.openxmlformats.org/officeDocument/2006/relationships/image" Target="media/image133.png"/><Relationship Id="rId146"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63.png"/><Relationship Id="rId92" Type="http://schemas.openxmlformats.org/officeDocument/2006/relationships/image" Target="media/image84.png"/><Relationship Id="rId2" Type="http://schemas.openxmlformats.org/officeDocument/2006/relationships/customXml" Target="../customXml/item2.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9.png"/><Relationship Id="rId110" Type="http://schemas.openxmlformats.org/officeDocument/2006/relationships/image" Target="media/image102.png"/><Relationship Id="rId115" Type="http://schemas.openxmlformats.org/officeDocument/2006/relationships/image" Target="media/image107.png"/><Relationship Id="rId131" Type="http://schemas.openxmlformats.org/officeDocument/2006/relationships/image" Target="media/image123.png"/><Relationship Id="rId136" Type="http://schemas.openxmlformats.org/officeDocument/2006/relationships/image" Target="media/image128.png"/><Relationship Id="rId61" Type="http://schemas.openxmlformats.org/officeDocument/2006/relationships/image" Target="media/image53.png"/><Relationship Id="rId82" Type="http://schemas.openxmlformats.org/officeDocument/2006/relationships/image" Target="media/image74.png"/><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9.png"/><Relationship Id="rId100" Type="http://schemas.openxmlformats.org/officeDocument/2006/relationships/image" Target="media/image92.png"/><Relationship Id="rId105" Type="http://schemas.openxmlformats.org/officeDocument/2006/relationships/image" Target="media/image97.png"/><Relationship Id="rId126" Type="http://schemas.openxmlformats.org/officeDocument/2006/relationships/image" Target="media/image118.png"/><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image" Target="media/image64.png"/><Relationship Id="rId93" Type="http://schemas.openxmlformats.org/officeDocument/2006/relationships/image" Target="media/image85.png"/><Relationship Id="rId98" Type="http://schemas.openxmlformats.org/officeDocument/2006/relationships/image" Target="media/image90.png"/><Relationship Id="rId121" Type="http://schemas.openxmlformats.org/officeDocument/2006/relationships/image" Target="media/image113.png"/><Relationship Id="rId142" Type="http://schemas.openxmlformats.org/officeDocument/2006/relationships/image" Target="media/image134.png"/></Relationships>
</file>

<file path=word/_rels/header1.xml.rels><?xml version="1.0" encoding="UTF-8" standalone="yes"?>
<Relationships xmlns="http://schemas.openxmlformats.org/package/2006/relationships"><Relationship Id="rId1" Type="http://schemas.openxmlformats.org/officeDocument/2006/relationships/image" Target="media/image135.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1-1-016</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DA602A5E-7938-4A1A-9772-1735D66847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4934</TotalTime>
  <Pages>56</Pages>
  <Words>6094</Words>
  <Characters>33522</Characters>
  <Application>Microsoft Office Word</Application>
  <DocSecurity>0</DocSecurity>
  <Lines>279</Lines>
  <Paragraphs>79</Paragraphs>
  <ScaleCrop>false</ScaleCrop>
  <HeadingPairs>
    <vt:vector size="2" baseType="variant">
      <vt:variant>
        <vt:lpstr>Título</vt:lpstr>
      </vt:variant>
      <vt:variant>
        <vt:i4>1</vt:i4>
      </vt:variant>
    </vt:vector>
  </HeadingPairs>
  <TitlesOfParts>
    <vt:vector size="1" baseType="lpstr">
      <vt:lpstr>Módulos Profit   2K8</vt:lpstr>
    </vt:vector>
  </TitlesOfParts>
  <Company>Hewlett-Packard Company</Company>
  <LinksUpToDate>false</LinksUpToDate>
  <CharactersWithSpaces>39537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Módulos Profit   2K8</dc:title>
  <dc:subject>Sistemas</dc:subject>
  <dc:creator>LP-SISTEMAS01</dc:creator>
  <cp:keywords/>
  <dc:description/>
  <cp:lastModifiedBy>ScTiu</cp:lastModifiedBy>
  <cp:revision>365</cp:revision>
  <cp:lastPrinted>2023-05-10T19:29:00Z</cp:lastPrinted>
  <dcterms:created xsi:type="dcterms:W3CDTF">2023-05-29T20:18:00Z</dcterms:created>
  <dcterms:modified xsi:type="dcterms:W3CDTF">2024-10-25T20:26:00Z</dcterms:modified>
</cp:coreProperties>
</file>